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9257B" w14:textId="77777777" w:rsidR="0019750A" w:rsidRDefault="00F53C2F">
      <w:pPr>
        <w:pStyle w:val="BodyText"/>
        <w:rPr>
          <w:rFonts w:ascii="Times New Roman"/>
          <w:sz w:val="64"/>
        </w:rPr>
      </w:pPr>
      <w:r>
        <w:rPr>
          <w:rFonts w:ascii="Times New Roman"/>
          <w:noProof/>
          <w:sz w:val="64"/>
        </w:rPr>
        <mc:AlternateContent>
          <mc:Choice Requires="wpg">
            <w:drawing>
              <wp:anchor distT="0" distB="0" distL="0" distR="0" simplePos="0" relativeHeight="486814720" behindDoc="1" locked="0" layoutInCell="1" allowOverlap="1" wp14:anchorId="11AFC91B" wp14:editId="6A0BA413">
                <wp:simplePos x="0" y="0"/>
                <wp:positionH relativeFrom="page">
                  <wp:posOffset>-1268</wp:posOffset>
                </wp:positionH>
                <wp:positionV relativeFrom="page">
                  <wp:posOffset>1585</wp:posOffset>
                </wp:positionV>
                <wp:extent cx="7561580" cy="1068895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1580" cy="10688955"/>
                          <a:chOff x="0" y="0"/>
                          <a:chExt cx="7561580" cy="10688955"/>
                        </a:xfrm>
                      </wpg:grpSpPr>
                      <pic:pic xmlns:pic="http://schemas.openxmlformats.org/drawingml/2006/picture">
                        <pic:nvPicPr>
                          <pic:cNvPr id="2" name="Image 2"/>
                          <pic:cNvPicPr/>
                        </pic:nvPicPr>
                        <pic:blipFill>
                          <a:blip r:embed="rId8" cstate="print"/>
                          <a:stretch>
                            <a:fillRect/>
                          </a:stretch>
                        </pic:blipFill>
                        <pic:spPr>
                          <a:xfrm>
                            <a:off x="1268" y="0"/>
                            <a:ext cx="7560309" cy="10688953"/>
                          </a:xfrm>
                          <a:prstGeom prst="rect">
                            <a:avLst/>
                          </a:prstGeom>
                        </pic:spPr>
                      </pic:pic>
                      <wps:wsp>
                        <wps:cNvPr id="3" name="Graphic 3"/>
                        <wps:cNvSpPr/>
                        <wps:spPr>
                          <a:xfrm>
                            <a:off x="0" y="4228149"/>
                            <a:ext cx="7561580" cy="3017520"/>
                          </a:xfrm>
                          <a:custGeom>
                            <a:avLst/>
                            <a:gdLst/>
                            <a:ahLst/>
                            <a:cxnLst/>
                            <a:rect l="l" t="t" r="r" b="b"/>
                            <a:pathLst>
                              <a:path w="7561580" h="3017520">
                                <a:moveTo>
                                  <a:pt x="7561580" y="0"/>
                                </a:moveTo>
                                <a:lnTo>
                                  <a:pt x="0" y="0"/>
                                </a:lnTo>
                                <a:lnTo>
                                  <a:pt x="0" y="3017393"/>
                                </a:lnTo>
                                <a:lnTo>
                                  <a:pt x="7561580" y="3017393"/>
                                </a:lnTo>
                                <a:lnTo>
                                  <a:pt x="7561580" y="0"/>
                                </a:lnTo>
                                <a:close/>
                              </a:path>
                            </a:pathLst>
                          </a:custGeom>
                          <a:solidFill>
                            <a:srgbClr val="001154"/>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9" cstate="print"/>
                          <a:stretch>
                            <a:fillRect/>
                          </a:stretch>
                        </pic:blipFill>
                        <pic:spPr>
                          <a:xfrm>
                            <a:off x="5597014" y="7965988"/>
                            <a:ext cx="1722374" cy="1147724"/>
                          </a:xfrm>
                          <a:prstGeom prst="rect">
                            <a:avLst/>
                          </a:prstGeom>
                        </pic:spPr>
                      </pic:pic>
                      <wps:wsp>
                        <wps:cNvPr id="5" name="Graphic 5"/>
                        <wps:cNvSpPr/>
                        <wps:spPr>
                          <a:xfrm>
                            <a:off x="5434581" y="7934517"/>
                            <a:ext cx="1270" cy="1179195"/>
                          </a:xfrm>
                          <a:custGeom>
                            <a:avLst/>
                            <a:gdLst/>
                            <a:ahLst/>
                            <a:cxnLst/>
                            <a:rect l="l" t="t" r="r" b="b"/>
                            <a:pathLst>
                              <a:path h="1179195">
                                <a:moveTo>
                                  <a:pt x="0" y="0"/>
                                </a:moveTo>
                                <a:lnTo>
                                  <a:pt x="0" y="1179194"/>
                                </a:lnTo>
                              </a:path>
                            </a:pathLst>
                          </a:custGeom>
                          <a:ln w="19050">
                            <a:solidFill>
                              <a:srgbClr val="FFFFFF"/>
                            </a:solidFill>
                            <a:prstDash val="solid"/>
                          </a:ln>
                        </wps:spPr>
                        <wps:bodyPr wrap="square" lIns="0" tIns="0" rIns="0" bIns="0" rtlCol="0">
                          <a:prstTxWarp prst="textNoShape">
                            <a:avLst/>
                          </a:prstTxWarp>
                          <a:noAutofit/>
                        </wps:bodyPr>
                      </wps:wsp>
                      <wps:wsp>
                        <wps:cNvPr id="6" name="Graphic 6"/>
                        <wps:cNvSpPr/>
                        <wps:spPr>
                          <a:xfrm>
                            <a:off x="322057" y="6416867"/>
                            <a:ext cx="6858000" cy="1270"/>
                          </a:xfrm>
                          <a:custGeom>
                            <a:avLst/>
                            <a:gdLst/>
                            <a:ahLst/>
                            <a:cxnLst/>
                            <a:rect l="l" t="t" r="r" b="b"/>
                            <a:pathLst>
                              <a:path w="6858000">
                                <a:moveTo>
                                  <a:pt x="0" y="0"/>
                                </a:moveTo>
                                <a:lnTo>
                                  <a:pt x="6857504" y="0"/>
                                </a:lnTo>
                              </a:path>
                            </a:pathLst>
                          </a:custGeom>
                          <a:ln w="28575">
                            <a:solidFill>
                              <a:srgbClr val="FFFFFF"/>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w:pict>
              <v:group w14:anchorId="2BF8ECFD" id="Group 1" o:spid="_x0000_s1026" style="position:absolute;margin-left:-.1pt;margin-top:.1pt;width:595.4pt;height:841.65pt;z-index:-16501760;mso-wrap-distance-left:0;mso-wrap-distance-right:0;mso-position-horizontal-relative:page;mso-position-vertical-relative:page" coordsize="75615,1068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&#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12;width:75603;height:10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">
                  <v:imagedata r:id="rId10" o:title=""/>
                </v:shape>
                <v:shape id="Graphic 3" o:spid="_x0000_s1028" style="position:absolute;top:42281;width:75615;height:30175;visibility:visible;mso-wrap-style:square;v-text-anchor:top" coordsize="7561580,301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" path="m7561580,l,,,3017393r7561580,l7561580,xe" fillcolor="#001154" stroked="f">
                  <v:path arrowok="t"/>
                </v:shape>
                <v:shape id="Image 4" o:spid="_x0000_s1029" type="#_x0000_t75" style="position:absolute;left:55970;top:79659;width:17223;height:11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">
                  <v:imagedata r:id="rId11" o:title=""/>
                </v:shape>
                <v:shape id="Graphic 5" o:spid="_x0000_s1030" style="position:absolute;left:54345;top:79345;width:13;height:11792;visibility:visible;mso-wrap-style:square;v-text-anchor:top" coordsize="1270,117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" path="m,l,1179194e" filled="f" strokecolor="white" strokeweight="1.5pt">
                  <v:path arrowok="t"/>
                </v:shape>
                <v:shape id="Graphic 6" o:spid="_x0000_s1031" style="position:absolute;left:3220;top:64168;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" path="m,l6857504,e" filled="f" strokecolor="white" strokeweight="2.25pt">
                  <v:path arrowok="t"/>
                </v:shape>
                <w10:wrap anchorx="page" anchory="page"/>
              </v:group>
            </w:pict>
          </mc:Fallback>
        </mc:AlternateContent>
      </w:r>
    </w:p>
    <w:p w14:paraId="3E6F9A47" w14:textId="77777777" w:rsidR="0019750A" w:rsidRDefault="0019750A">
      <w:pPr>
        <w:pStyle w:val="BodyText"/>
        <w:rPr>
          <w:rFonts w:ascii="Times New Roman"/>
          <w:sz w:val="64"/>
        </w:rPr>
      </w:pPr>
    </w:p>
    <w:p w14:paraId="5A7E7147" w14:textId="77777777" w:rsidR="0019750A" w:rsidRDefault="0019750A">
      <w:pPr>
        <w:pStyle w:val="BodyText"/>
        <w:rPr>
          <w:rFonts w:ascii="Times New Roman"/>
          <w:sz w:val="64"/>
        </w:rPr>
      </w:pPr>
    </w:p>
    <w:p w14:paraId="3FCCA8AE" w14:textId="77777777" w:rsidR="0019750A" w:rsidRDefault="0019750A">
      <w:pPr>
        <w:pStyle w:val="BodyText"/>
        <w:rPr>
          <w:rFonts w:ascii="Times New Roman"/>
          <w:sz w:val="64"/>
        </w:rPr>
      </w:pPr>
    </w:p>
    <w:p w14:paraId="296FE6AA" w14:textId="77777777" w:rsidR="0019750A" w:rsidRDefault="0019750A">
      <w:pPr>
        <w:pStyle w:val="BodyText"/>
        <w:rPr>
          <w:rFonts w:ascii="Times New Roman"/>
          <w:sz w:val="64"/>
        </w:rPr>
      </w:pPr>
    </w:p>
    <w:p w14:paraId="44F0DE3A" w14:textId="77777777" w:rsidR="0019750A" w:rsidRDefault="0019750A">
      <w:pPr>
        <w:pStyle w:val="BodyText"/>
        <w:rPr>
          <w:rFonts w:ascii="Times New Roman"/>
          <w:sz w:val="64"/>
        </w:rPr>
      </w:pPr>
    </w:p>
    <w:p w14:paraId="678A2212" w14:textId="77777777" w:rsidR="0019750A" w:rsidRDefault="0019750A">
      <w:pPr>
        <w:pStyle w:val="BodyText"/>
        <w:spacing w:before="131"/>
        <w:rPr>
          <w:rFonts w:ascii="Times New Roman"/>
          <w:sz w:val="64"/>
        </w:rPr>
      </w:pPr>
    </w:p>
    <w:p w14:paraId="394A05EC" w14:textId="2BA580C0" w:rsidR="0019750A" w:rsidRPr="006A3303" w:rsidRDefault="006A3303">
      <w:pPr>
        <w:pStyle w:val="Title"/>
        <w:rPr>
          <w:lang w:val="vi-VN"/>
        </w:rPr>
      </w:pPr>
      <w:r>
        <w:rPr>
          <w:color w:val="FFFFFF"/>
          <w:spacing w:val="-2"/>
          <w:lang w:val="vi-VN"/>
        </w:rPr>
        <w:t xml:space="preserve">Đánh giá </w:t>
      </w:r>
      <w:r w:rsidR="00E52BEE">
        <w:rPr>
          <w:color w:val="FFFFFF"/>
          <w:spacing w:val="-2"/>
          <w:lang w:val="en-AU"/>
        </w:rPr>
        <w:t xml:space="preserve">tác động việc hiện thực hóa </w:t>
      </w:r>
      <w:r>
        <w:rPr>
          <w:color w:val="FFFFFF"/>
          <w:spacing w:val="-2"/>
          <w:lang w:val="vi-VN"/>
        </w:rPr>
        <w:t>Kế hoạch Chiến lược Kinh tế ASEAN (ASPIRE)</w:t>
      </w:r>
    </w:p>
    <w:p w14:paraId="67D21276" w14:textId="77777777" w:rsidR="0019750A" w:rsidRDefault="0019750A">
      <w:pPr>
        <w:pStyle w:val="BodyText"/>
        <w:spacing w:before="185"/>
        <w:rPr>
          <w:sz w:val="64"/>
        </w:rPr>
      </w:pPr>
    </w:p>
    <w:p w14:paraId="011B3002" w14:textId="77777777" w:rsidR="0019750A" w:rsidRDefault="00897E6C">
      <w:pPr>
        <w:ind w:left="10"/>
        <w:rPr>
          <w:sz w:val="48"/>
        </w:rPr>
      </w:pPr>
      <w:r>
        <w:rPr>
          <w:color w:val="FFFFFF"/>
          <w:sz w:val="48"/>
        </w:rPr>
        <w:t>Tháng</w:t>
      </w:r>
      <w:r>
        <w:rPr>
          <w:color w:val="FFFFFF"/>
          <w:sz w:val="48"/>
          <w:lang w:val="vi-VN"/>
        </w:rPr>
        <w:t xml:space="preserve"> 2,</w:t>
      </w:r>
      <w:r>
        <w:rPr>
          <w:color w:val="FFFFFF"/>
          <w:spacing w:val="-5"/>
          <w:sz w:val="48"/>
        </w:rPr>
        <w:t xml:space="preserve"> </w:t>
      </w:r>
      <w:r>
        <w:rPr>
          <w:color w:val="FFFFFF"/>
          <w:spacing w:val="-4"/>
          <w:sz w:val="48"/>
        </w:rPr>
        <w:t>2025</w:t>
      </w:r>
    </w:p>
    <w:p w14:paraId="0B0D68DD" w14:textId="77777777" w:rsidR="0019750A" w:rsidRDefault="0019750A">
      <w:pPr>
        <w:rPr>
          <w:sz w:val="48"/>
        </w:rPr>
        <w:sectPr w:rsidR="0019750A">
          <w:type w:val="continuous"/>
          <w:pgSz w:w="11910" w:h="16840"/>
          <w:pgMar w:top="1920" w:right="1133" w:bottom="280" w:left="566" w:header="720" w:footer="720" w:gutter="0"/>
          <w:cols w:space="720"/>
        </w:sectPr>
      </w:pPr>
    </w:p>
    <w:p w14:paraId="1C7C993D" w14:textId="77777777" w:rsidR="0019750A" w:rsidRPr="00A973D9" w:rsidRDefault="00A973D9">
      <w:pPr>
        <w:pStyle w:val="Heading1"/>
        <w:ind w:left="874" w:firstLine="0"/>
        <w:rPr>
          <w:lang w:val="vi-VN"/>
        </w:rPr>
      </w:pPr>
      <w:r>
        <w:lastRenderedPageBreak/>
        <w:t>Mục</w:t>
      </w:r>
      <w:r>
        <w:rPr>
          <w:lang w:val="vi-VN"/>
        </w:rPr>
        <w:t xml:space="preserve"> lục</w:t>
      </w:r>
    </w:p>
    <w:sdt>
      <w:sdtPr>
        <w:rPr>
          <w:b w:val="0"/>
          <w:bCs w:val="0"/>
        </w:rPr>
        <w:id w:val="-1100711595"/>
        <w:docPartObj>
          <w:docPartGallery w:val="Table of Contents"/>
          <w:docPartUnique/>
        </w:docPartObj>
      </w:sdtPr>
      <w:sdtContent>
        <w:p w14:paraId="730F8BEA" w14:textId="77777777" w:rsidR="0019750A" w:rsidRDefault="00000000">
          <w:pPr>
            <w:pStyle w:val="TOC1"/>
            <w:tabs>
              <w:tab w:val="right" w:leader="dot" w:pos="9903"/>
            </w:tabs>
            <w:spacing w:before="176"/>
          </w:pPr>
          <w:hyperlink w:anchor="_bookmark0" w:history="1">
            <w:r w:rsidR="00A973D9">
              <w:t>Mục</w:t>
            </w:r>
            <w:r w:rsidR="00A973D9">
              <w:rPr>
                <w:lang w:val="vi-VN"/>
              </w:rPr>
              <w:t xml:space="preserve"> tiêu báo cáo</w:t>
            </w:r>
            <w:r w:rsidR="00A973D9">
              <w:rPr>
                <w:rFonts w:ascii="Times New Roman"/>
                <w:b w:val="0"/>
              </w:rPr>
              <w:tab/>
            </w:r>
            <w:r w:rsidR="00A973D9">
              <w:rPr>
                <w:spacing w:val="-10"/>
              </w:rPr>
              <w:t>1</w:t>
            </w:r>
          </w:hyperlink>
        </w:p>
        <w:p w14:paraId="367794E5" w14:textId="34AB2912" w:rsidR="0019750A" w:rsidRDefault="00000000">
          <w:pPr>
            <w:pStyle w:val="TOC1"/>
            <w:tabs>
              <w:tab w:val="right" w:leader="dot" w:pos="9903"/>
            </w:tabs>
          </w:pPr>
          <w:hyperlink w:anchor="_bookmark1" w:history="1">
            <w:r w:rsidR="00A973D9">
              <w:rPr>
                <w:spacing w:val="-2"/>
              </w:rPr>
              <w:t>Tóm</w:t>
            </w:r>
            <w:r w:rsidR="00A973D9">
              <w:rPr>
                <w:spacing w:val="-2"/>
                <w:lang w:val="vi-VN"/>
              </w:rPr>
              <w:t xml:space="preserve"> tắt</w:t>
            </w:r>
            <w:r w:rsidR="00A973D9">
              <w:rPr>
                <w:rFonts w:ascii="Times New Roman"/>
                <w:b w:val="0"/>
              </w:rPr>
              <w:tab/>
            </w:r>
            <w:r w:rsidR="00A973D9">
              <w:rPr>
                <w:spacing w:val="-10"/>
              </w:rPr>
              <w:t>2</w:t>
            </w:r>
          </w:hyperlink>
        </w:p>
        <w:p w14:paraId="2497E13F" w14:textId="77777777" w:rsidR="0019750A" w:rsidRDefault="00000000">
          <w:pPr>
            <w:pStyle w:val="TOC2"/>
            <w:numPr>
              <w:ilvl w:val="0"/>
              <w:numId w:val="11"/>
            </w:numPr>
            <w:tabs>
              <w:tab w:val="left" w:pos="1412"/>
              <w:tab w:val="right" w:leader="dot" w:pos="9903"/>
            </w:tabs>
            <w:ind w:left="1412" w:hanging="358"/>
          </w:pPr>
          <w:hyperlink w:anchor="_bookmark2" w:history="1">
            <w:r w:rsidR="00A973D9">
              <w:rPr>
                <w:spacing w:val="-2"/>
              </w:rPr>
              <w:t>Bối</w:t>
            </w:r>
            <w:r w:rsidR="00A973D9">
              <w:rPr>
                <w:spacing w:val="-2"/>
                <w:lang w:val="vi-VN"/>
              </w:rPr>
              <w:t xml:space="preserve"> cảnh</w:t>
            </w:r>
            <w:r w:rsidR="00A973D9">
              <w:rPr>
                <w:rFonts w:ascii="Times New Roman"/>
                <w:b w:val="0"/>
              </w:rPr>
              <w:tab/>
            </w:r>
            <w:r w:rsidR="00A973D9">
              <w:rPr>
                <w:spacing w:val="-10"/>
              </w:rPr>
              <w:t>4</w:t>
            </w:r>
          </w:hyperlink>
        </w:p>
        <w:p w14:paraId="71A8EF5F" w14:textId="77777777" w:rsidR="0019750A" w:rsidRDefault="00000000">
          <w:pPr>
            <w:pStyle w:val="TOC3"/>
            <w:tabs>
              <w:tab w:val="right" w:leader="dot" w:pos="9892"/>
            </w:tabs>
            <w:spacing w:before="141"/>
          </w:pPr>
          <w:hyperlink w:anchor="_bookmark3" w:history="1">
            <w:r w:rsidR="00A973D9">
              <w:t>Cộng</w:t>
            </w:r>
            <w:r w:rsidR="00A973D9">
              <w:rPr>
                <w:lang w:val="vi-VN"/>
              </w:rPr>
              <w:t xml:space="preserve"> đồng Kinh tế SSEAN (AEC) và Khuôn khổ AEC</w:t>
            </w:r>
            <w:r w:rsidR="00A973D9">
              <w:rPr>
                <w:spacing w:val="-6"/>
              </w:rPr>
              <w:t xml:space="preserve"> </w:t>
            </w:r>
            <w:r w:rsidR="00A973D9">
              <w:rPr>
                <w:spacing w:val="-4"/>
              </w:rPr>
              <w:t>2025</w:t>
            </w:r>
            <w:r w:rsidR="00A973D9">
              <w:rPr>
                <w:rFonts w:ascii="Times New Roman"/>
              </w:rPr>
              <w:tab/>
            </w:r>
            <w:r w:rsidR="00A973D9">
              <w:rPr>
                <w:spacing w:val="-10"/>
              </w:rPr>
              <w:t>4</w:t>
            </w:r>
          </w:hyperlink>
        </w:p>
        <w:p w14:paraId="78F40645" w14:textId="35E462A4" w:rsidR="0019750A" w:rsidRDefault="00E52BEE">
          <w:pPr>
            <w:pStyle w:val="TOC3"/>
            <w:tabs>
              <w:tab w:val="right" w:leader="dot" w:pos="9892"/>
            </w:tabs>
          </w:pPr>
          <w:r>
            <w:t xml:space="preserve">Yêu </w:t>
          </w:r>
          <w:hyperlink w:anchor="_bookmark4" w:history="1">
            <w:r w:rsidR="00A973D9">
              <w:rPr>
                <w:lang w:val="vi-VN"/>
              </w:rPr>
              <w:t>cầu và phạm vi đánh giá tác động</w:t>
            </w:r>
            <w:r w:rsidR="00A973D9">
              <w:rPr>
                <w:rFonts w:ascii="Times New Roman"/>
              </w:rPr>
              <w:tab/>
            </w:r>
            <w:r w:rsidR="00A973D9">
              <w:rPr>
                <w:spacing w:val="-10"/>
              </w:rPr>
              <w:t>4</w:t>
            </w:r>
          </w:hyperlink>
        </w:p>
        <w:p w14:paraId="44A18186" w14:textId="746BB9AF" w:rsidR="0019750A" w:rsidRDefault="00E52BEE">
          <w:pPr>
            <w:pStyle w:val="TOC2"/>
            <w:numPr>
              <w:ilvl w:val="0"/>
              <w:numId w:val="11"/>
            </w:numPr>
            <w:tabs>
              <w:tab w:val="left" w:pos="1412"/>
              <w:tab w:val="right" w:leader="dot" w:pos="9903"/>
            </w:tabs>
            <w:ind w:left="1412" w:hanging="358"/>
          </w:pPr>
          <w:r>
            <w:t xml:space="preserve">Tác động </w:t>
          </w:r>
          <w:hyperlink w:anchor="_bookmark5" w:history="1">
            <w:r w:rsidR="00A973D9">
              <w:rPr>
                <w:lang w:val="vi-VN"/>
              </w:rPr>
              <w:t>của AEC trong 10 năm qua</w:t>
            </w:r>
            <w:r w:rsidR="00A973D9">
              <w:rPr>
                <w:rFonts w:ascii="Times New Roman" w:hAnsi="Times New Roman"/>
                <w:b w:val="0"/>
              </w:rPr>
              <w:tab/>
            </w:r>
            <w:r w:rsidR="00A973D9">
              <w:rPr>
                <w:spacing w:val="-10"/>
              </w:rPr>
              <w:t>5</w:t>
            </w:r>
          </w:hyperlink>
        </w:p>
        <w:p w14:paraId="02F2C049" w14:textId="77777777" w:rsidR="0019750A" w:rsidRPr="00A65E24" w:rsidRDefault="00000000" w:rsidP="00A65E24">
          <w:pPr>
            <w:pStyle w:val="TOC3"/>
            <w:spacing w:before="141"/>
            <w:rPr>
              <w:lang w:val="vi-VN"/>
            </w:rPr>
          </w:pPr>
          <w:hyperlink w:anchor="_bookmark6" w:history="1">
            <w:r w:rsidR="00A973D9">
              <w:rPr>
                <w:spacing w:val="-2"/>
                <w:lang w:val="vi-VN"/>
              </w:rPr>
              <w:t xml:space="preserve">Kinh tế: Tạo ra ảnh hưởng tích cực nhờ các nỗ lực hội nhập kinh tế khu vực </w:t>
            </w:r>
            <w:r w:rsidR="00A65E24">
              <w:rPr>
                <w:spacing w:val="-2"/>
                <w:lang w:val="vi-VN"/>
              </w:rPr>
              <w:t>và toàn cầu</w:t>
            </w:r>
            <w:r w:rsidR="00A973D9">
              <w:rPr>
                <w:rFonts w:ascii="Times New Roman"/>
              </w:rPr>
              <w:tab/>
            </w:r>
            <w:r w:rsidR="00A973D9">
              <w:rPr>
                <w:spacing w:val="-10"/>
              </w:rPr>
              <w:t>6</w:t>
            </w:r>
          </w:hyperlink>
        </w:p>
        <w:p w14:paraId="35C75263" w14:textId="77777777" w:rsidR="0019750A" w:rsidRDefault="00000000">
          <w:pPr>
            <w:pStyle w:val="TOC3"/>
            <w:tabs>
              <w:tab w:val="right" w:leader="dot" w:pos="9892"/>
            </w:tabs>
            <w:spacing w:before="38"/>
          </w:pPr>
          <w:hyperlink w:anchor="_bookmark14" w:history="1">
            <w:r w:rsidR="00A65E24">
              <w:rPr>
                <w:spacing w:val="-2"/>
                <w:lang w:val="vi-VN"/>
              </w:rPr>
              <w:t>Xã hội: Tác động tích cực đến việc làm và tiền lương, nhưng lợi ích kinh tế cho các nhóm yếu thế vẫn hạn chế</w:t>
            </w:r>
            <w:r w:rsidR="00A65E24">
              <w:rPr>
                <w:rFonts w:ascii="Times New Roman"/>
              </w:rPr>
              <w:tab/>
            </w:r>
            <w:r w:rsidR="00A65E24">
              <w:rPr>
                <w:spacing w:val="-5"/>
              </w:rPr>
              <w:t>14</w:t>
            </w:r>
          </w:hyperlink>
        </w:p>
        <w:p w14:paraId="3AB07DB4" w14:textId="77777777" w:rsidR="0019750A" w:rsidRDefault="00000000">
          <w:pPr>
            <w:pStyle w:val="TOC3"/>
            <w:tabs>
              <w:tab w:val="right" w:leader="dot" w:pos="9892"/>
            </w:tabs>
          </w:pPr>
          <w:hyperlink w:anchor="_bookmark18" w:history="1">
            <w:r w:rsidR="00A65E24">
              <w:rPr>
                <w:spacing w:val="-2"/>
                <w:lang w:val="vi-VN"/>
              </w:rPr>
              <w:t>Phát triển bền vững: Cần tập trung nhiều hơn để đảm bảo tăng trưởng bền vững trong khu vực</w:t>
            </w:r>
            <w:r w:rsidR="00A65E24">
              <w:rPr>
                <w:rFonts w:ascii="Times New Roman"/>
              </w:rPr>
              <w:tab/>
            </w:r>
            <w:r w:rsidR="00A65E24">
              <w:rPr>
                <w:spacing w:val="-5"/>
              </w:rPr>
              <w:t>19</w:t>
            </w:r>
          </w:hyperlink>
        </w:p>
        <w:p w14:paraId="1FD335CA" w14:textId="77777777" w:rsidR="0019750A" w:rsidRDefault="00000000">
          <w:pPr>
            <w:pStyle w:val="TOC2"/>
            <w:numPr>
              <w:ilvl w:val="0"/>
              <w:numId w:val="11"/>
            </w:numPr>
            <w:tabs>
              <w:tab w:val="left" w:pos="1412"/>
              <w:tab w:val="right" w:leader="dot" w:pos="9899"/>
            </w:tabs>
            <w:ind w:left="1412" w:hanging="358"/>
          </w:pPr>
          <w:hyperlink w:anchor="_bookmark28" w:history="1">
            <w:r w:rsidR="00CB4060">
              <w:t>Bài</w:t>
            </w:r>
            <w:r w:rsidR="00CB4060">
              <w:rPr>
                <w:lang w:val="vi-VN"/>
              </w:rPr>
              <w:t xml:space="preserve"> học từ quá trình triển khai AEC</w:t>
            </w:r>
            <w:r w:rsidR="00CB4060">
              <w:rPr>
                <w:rFonts w:ascii="Times New Roman" w:hAnsi="Times New Roman"/>
                <w:b w:val="0"/>
              </w:rPr>
              <w:tab/>
            </w:r>
            <w:r w:rsidR="00CB4060">
              <w:rPr>
                <w:spacing w:val="-5"/>
              </w:rPr>
              <w:t>24</w:t>
            </w:r>
          </w:hyperlink>
        </w:p>
        <w:p w14:paraId="04C3403B" w14:textId="77777777" w:rsidR="0019750A" w:rsidRDefault="00000000">
          <w:pPr>
            <w:pStyle w:val="TOC3"/>
            <w:tabs>
              <w:tab w:val="right" w:leader="dot" w:pos="9892"/>
            </w:tabs>
          </w:pPr>
          <w:hyperlink w:anchor="_bookmark29" w:history="1">
            <w:r w:rsidR="00CB4060">
              <w:t>Tăng</w:t>
            </w:r>
            <w:r w:rsidR="00CB4060">
              <w:rPr>
                <w:lang w:val="vi-VN"/>
              </w:rPr>
              <w:t xml:space="preserve"> cường hợp tác và phối hợp với các bên liên quan</w:t>
            </w:r>
            <w:r w:rsidR="00CB4060">
              <w:rPr>
                <w:rFonts w:ascii="Times New Roman"/>
              </w:rPr>
              <w:tab/>
            </w:r>
            <w:r w:rsidR="00CB4060">
              <w:rPr>
                <w:spacing w:val="-5"/>
              </w:rPr>
              <w:t>25</w:t>
            </w:r>
          </w:hyperlink>
        </w:p>
        <w:p w14:paraId="5183D39A" w14:textId="0F3575E1" w:rsidR="0019750A" w:rsidRDefault="00000000">
          <w:pPr>
            <w:pStyle w:val="TOC3"/>
            <w:tabs>
              <w:tab w:val="right" w:leader="dot" w:pos="9892"/>
            </w:tabs>
            <w:spacing w:before="141"/>
          </w:pPr>
          <w:hyperlink w:anchor="_bookmark30" w:history="1">
            <w:r w:rsidR="00CB4060">
              <w:t>Cách</w:t>
            </w:r>
            <w:r w:rsidR="00CB4060">
              <w:rPr>
                <w:lang w:val="vi-VN"/>
              </w:rPr>
              <w:t xml:space="preserve"> tiếp cận triển khai thực tiễn </w:t>
            </w:r>
            <w:r w:rsidR="00871EE3">
              <w:rPr>
                <w:lang w:val="en-AU"/>
              </w:rPr>
              <w:t>đa</w:t>
            </w:r>
            <w:r w:rsidR="00CB4060">
              <w:rPr>
                <w:lang w:val="vi-VN"/>
              </w:rPr>
              <w:t xml:space="preserve"> tốc (multi-speed)</w:t>
            </w:r>
            <w:r w:rsidR="00CB4060">
              <w:rPr>
                <w:rFonts w:ascii="Times New Roman"/>
              </w:rPr>
              <w:tab/>
            </w:r>
            <w:r w:rsidR="00CB4060">
              <w:rPr>
                <w:spacing w:val="-5"/>
              </w:rPr>
              <w:t>27</w:t>
            </w:r>
          </w:hyperlink>
        </w:p>
        <w:p w14:paraId="49598F50" w14:textId="77777777" w:rsidR="0019750A" w:rsidRDefault="00000000">
          <w:pPr>
            <w:pStyle w:val="TOC2"/>
            <w:numPr>
              <w:ilvl w:val="0"/>
              <w:numId w:val="11"/>
            </w:numPr>
            <w:tabs>
              <w:tab w:val="left" w:pos="1412"/>
              <w:tab w:val="right" w:leader="dot" w:pos="9899"/>
            </w:tabs>
            <w:ind w:left="1412" w:hanging="358"/>
          </w:pPr>
          <w:hyperlink w:anchor="_bookmark31" w:history="1">
            <w:r w:rsidR="0005634E">
              <w:t>Khuyến</w:t>
            </w:r>
            <w:r w:rsidR="0005634E">
              <w:rPr>
                <w:lang w:val="vi-VN"/>
              </w:rPr>
              <w:t xml:space="preserve"> nghị chính sách cho AEC trong 10 năm tới</w:t>
            </w:r>
            <w:r w:rsidR="0005634E">
              <w:rPr>
                <w:rFonts w:ascii="Times New Roman" w:hAnsi="Times New Roman"/>
                <w:b w:val="0"/>
              </w:rPr>
              <w:tab/>
            </w:r>
            <w:r w:rsidR="0005634E">
              <w:rPr>
                <w:spacing w:val="-5"/>
              </w:rPr>
              <w:t>31</w:t>
            </w:r>
          </w:hyperlink>
        </w:p>
        <w:p w14:paraId="0BDBDE23" w14:textId="77777777" w:rsidR="0019750A" w:rsidRDefault="00000000">
          <w:pPr>
            <w:pStyle w:val="TOC3"/>
            <w:numPr>
              <w:ilvl w:val="1"/>
              <w:numId w:val="11"/>
            </w:numPr>
            <w:tabs>
              <w:tab w:val="left" w:pos="2074"/>
              <w:tab w:val="right" w:leader="dot" w:pos="9892"/>
            </w:tabs>
          </w:pPr>
          <w:hyperlink w:anchor="_bookmark32" w:history="1">
            <w:r w:rsidR="0005634E">
              <w:t>Những</w:t>
            </w:r>
            <w:r w:rsidR="0005634E">
              <w:rPr>
                <w:lang w:val="vi-VN"/>
              </w:rPr>
              <w:t xml:space="preserve"> ưu tiên chiến lược sau 2025</w:t>
            </w:r>
            <w:r w:rsidR="0005634E">
              <w:rPr>
                <w:rFonts w:ascii="Times New Roman"/>
              </w:rPr>
              <w:tab/>
            </w:r>
            <w:r w:rsidR="0005634E">
              <w:rPr>
                <w:spacing w:val="-5"/>
              </w:rPr>
              <w:t>31</w:t>
            </w:r>
          </w:hyperlink>
        </w:p>
        <w:p w14:paraId="0CE591AD" w14:textId="77777777" w:rsidR="0019750A" w:rsidRDefault="00000000">
          <w:pPr>
            <w:pStyle w:val="TOC3"/>
            <w:numPr>
              <w:ilvl w:val="1"/>
              <w:numId w:val="11"/>
            </w:numPr>
            <w:tabs>
              <w:tab w:val="left" w:pos="2074"/>
              <w:tab w:val="right" w:leader="dot" w:pos="9892"/>
            </w:tabs>
          </w:pPr>
          <w:hyperlink w:anchor="_bookmark33" w:history="1">
            <w:r w:rsidR="0005634E">
              <w:t>Tăng</w:t>
            </w:r>
            <w:r w:rsidR="0005634E">
              <w:rPr>
                <w:lang w:val="vi-VN"/>
              </w:rPr>
              <w:t xml:space="preserve"> cường các cơ chế thể chế</w:t>
            </w:r>
            <w:r w:rsidR="0005634E">
              <w:rPr>
                <w:rFonts w:ascii="Times New Roman"/>
              </w:rPr>
              <w:tab/>
            </w:r>
            <w:r w:rsidR="0005634E">
              <w:rPr>
                <w:spacing w:val="-5"/>
              </w:rPr>
              <w:t>33</w:t>
            </w:r>
          </w:hyperlink>
        </w:p>
        <w:p w14:paraId="5E124CB9" w14:textId="77777777" w:rsidR="0019750A" w:rsidRDefault="00000000">
          <w:pPr>
            <w:pStyle w:val="TOC2"/>
            <w:numPr>
              <w:ilvl w:val="0"/>
              <w:numId w:val="11"/>
            </w:numPr>
            <w:tabs>
              <w:tab w:val="left" w:pos="1412"/>
              <w:tab w:val="right" w:leader="dot" w:pos="9899"/>
            </w:tabs>
            <w:spacing w:before="141"/>
            <w:ind w:left="1412" w:hanging="358"/>
          </w:pPr>
          <w:hyperlink w:anchor="_bookmark34" w:history="1">
            <w:r w:rsidR="0005634E">
              <w:t>Kết</w:t>
            </w:r>
            <w:r w:rsidR="0005634E">
              <w:rPr>
                <w:lang w:val="vi-VN"/>
              </w:rPr>
              <w:t xml:space="preserve"> luận</w:t>
            </w:r>
            <w:r w:rsidR="0005634E">
              <w:rPr>
                <w:rFonts w:ascii="Times New Roman"/>
                <w:b w:val="0"/>
              </w:rPr>
              <w:tab/>
            </w:r>
            <w:r w:rsidR="0005634E">
              <w:rPr>
                <w:spacing w:val="-5"/>
              </w:rPr>
              <w:t>36</w:t>
            </w:r>
          </w:hyperlink>
        </w:p>
        <w:p w14:paraId="7F163BDB" w14:textId="77777777" w:rsidR="0019750A" w:rsidRDefault="00000000">
          <w:pPr>
            <w:pStyle w:val="TOC2"/>
            <w:numPr>
              <w:ilvl w:val="0"/>
              <w:numId w:val="11"/>
            </w:numPr>
            <w:tabs>
              <w:tab w:val="left" w:pos="1412"/>
              <w:tab w:val="right" w:leader="dot" w:pos="9899"/>
            </w:tabs>
            <w:ind w:left="1412" w:hanging="358"/>
          </w:pPr>
          <w:hyperlink w:anchor="_bookmark35" w:history="1">
            <w:r w:rsidR="0005634E">
              <w:rPr>
                <w:spacing w:val="-2"/>
              </w:rPr>
              <w:t>Phụ</w:t>
            </w:r>
            <w:r w:rsidR="0005634E">
              <w:rPr>
                <w:spacing w:val="-2"/>
                <w:lang w:val="vi-VN"/>
              </w:rPr>
              <w:t xml:space="preserve"> lục</w:t>
            </w:r>
            <w:r w:rsidR="0005634E">
              <w:rPr>
                <w:rFonts w:ascii="Times New Roman"/>
                <w:b w:val="0"/>
              </w:rPr>
              <w:tab/>
            </w:r>
            <w:r w:rsidR="0005634E">
              <w:rPr>
                <w:spacing w:val="-5"/>
              </w:rPr>
              <w:t>37</w:t>
            </w:r>
          </w:hyperlink>
        </w:p>
        <w:p w14:paraId="13033AEB" w14:textId="77777777" w:rsidR="0019750A" w:rsidRDefault="00000000">
          <w:pPr>
            <w:pStyle w:val="TOC3"/>
            <w:tabs>
              <w:tab w:val="right" w:leader="dot" w:pos="9892"/>
            </w:tabs>
          </w:pPr>
          <w:hyperlink w:anchor="_bookmark36" w:history="1">
            <w:r w:rsidR="0005634E">
              <w:t>Phương</w:t>
            </w:r>
            <w:r w:rsidR="0005634E">
              <w:rPr>
                <w:lang w:val="vi-VN"/>
              </w:rPr>
              <w:t xml:space="preserve"> pháp xác định tác động của AEC</w:t>
            </w:r>
            <w:r w:rsidR="0005634E">
              <w:rPr>
                <w:rFonts w:ascii="Times New Roman" w:hAnsi="Times New Roman"/>
              </w:rPr>
              <w:tab/>
            </w:r>
            <w:r w:rsidR="0005634E">
              <w:rPr>
                <w:spacing w:val="-5"/>
              </w:rPr>
              <w:t>38</w:t>
            </w:r>
          </w:hyperlink>
        </w:p>
        <w:p w14:paraId="7DF814AC" w14:textId="77777777" w:rsidR="0019750A" w:rsidRDefault="00000000">
          <w:pPr>
            <w:pStyle w:val="TOC3"/>
            <w:tabs>
              <w:tab w:val="right" w:leader="dot" w:pos="9892"/>
            </w:tabs>
          </w:pPr>
          <w:hyperlink w:anchor="_bookmark37" w:history="1">
            <w:r w:rsidR="0005634E">
              <w:t>Kết</w:t>
            </w:r>
            <w:r w:rsidR="0005634E">
              <w:rPr>
                <w:lang w:val="vi-VN"/>
              </w:rPr>
              <w:t xml:space="preserve"> quả hoạt động của ASEAN trong 10 năm qua</w:t>
            </w:r>
            <w:r w:rsidR="0005634E">
              <w:rPr>
                <w:rFonts w:ascii="Times New Roman" w:hAnsi="Times New Roman"/>
              </w:rPr>
              <w:tab/>
            </w:r>
            <w:r w:rsidR="0005634E">
              <w:rPr>
                <w:spacing w:val="-5"/>
              </w:rPr>
              <w:t>39</w:t>
            </w:r>
          </w:hyperlink>
        </w:p>
        <w:p w14:paraId="313DF961" w14:textId="77777777" w:rsidR="0019750A" w:rsidRDefault="00000000">
          <w:pPr>
            <w:pStyle w:val="TOC3"/>
            <w:tabs>
              <w:tab w:val="right" w:leader="dot" w:pos="9892"/>
            </w:tabs>
            <w:spacing w:before="141"/>
          </w:pPr>
          <w:hyperlink w:anchor="_bookmark38" w:history="1">
            <w:r w:rsidR="0005634E">
              <w:rPr>
                <w:spacing w:val="-2"/>
              </w:rPr>
              <w:t>Thuật</w:t>
            </w:r>
            <w:r w:rsidR="0005634E">
              <w:rPr>
                <w:spacing w:val="-2"/>
                <w:lang w:val="vi-VN"/>
              </w:rPr>
              <w:t xml:space="preserve"> </w:t>
            </w:r>
            <w:r w:rsidR="00352493">
              <w:rPr>
                <w:spacing w:val="-2"/>
                <w:lang w:val="vi-VN"/>
              </w:rPr>
              <w:t>ngữ</w:t>
            </w:r>
            <w:r w:rsidR="0005634E">
              <w:rPr>
                <w:rFonts w:ascii="Times New Roman"/>
              </w:rPr>
              <w:tab/>
            </w:r>
            <w:r w:rsidR="0005634E">
              <w:rPr>
                <w:spacing w:val="-5"/>
              </w:rPr>
              <w:t>53</w:t>
            </w:r>
          </w:hyperlink>
        </w:p>
      </w:sdtContent>
    </w:sdt>
    <w:p w14:paraId="3194D17C" w14:textId="77777777" w:rsidR="0019750A" w:rsidRDefault="0019750A">
      <w:pPr>
        <w:pStyle w:val="TOC3"/>
        <w:sectPr w:rsidR="0019750A">
          <w:footerReference w:type="default" r:id="rId12"/>
          <w:pgSz w:w="11910" w:h="16840"/>
          <w:pgMar w:top="1340" w:right="1133" w:bottom="920" w:left="566" w:header="0" w:footer="724" w:gutter="0"/>
          <w:cols w:space="720"/>
        </w:sectPr>
      </w:pPr>
    </w:p>
    <w:p w14:paraId="35355452" w14:textId="77777777" w:rsidR="0019750A" w:rsidRPr="00352493" w:rsidRDefault="00352493" w:rsidP="00352493">
      <w:pPr>
        <w:pStyle w:val="Heading1"/>
        <w:ind w:left="874" w:firstLine="0"/>
        <w:jc w:val="both"/>
        <w:rPr>
          <w:lang w:val="vi-VN"/>
        </w:rPr>
      </w:pPr>
      <w:bookmarkStart w:id="0" w:name="_bookmark0"/>
      <w:bookmarkEnd w:id="0"/>
      <w:r w:rsidRPr="00352493">
        <w:rPr>
          <w:spacing w:val="-2"/>
          <w:lang w:val="vi-VN"/>
        </w:rPr>
        <w:lastRenderedPageBreak/>
        <w:t>Mục tiêu của báo cáo</w:t>
      </w:r>
    </w:p>
    <w:p w14:paraId="59F09233" w14:textId="1A7F4F95" w:rsidR="00352493" w:rsidRPr="00352493" w:rsidRDefault="00871EE3" w:rsidP="00352493">
      <w:pPr>
        <w:pStyle w:val="Heading4"/>
        <w:spacing w:line="276" w:lineRule="auto"/>
        <w:rPr>
          <w:b w:val="0"/>
          <w:lang w:val="vi-VN"/>
        </w:rPr>
      </w:pPr>
      <w:r>
        <w:rPr>
          <w:bCs w:val="0"/>
          <w:lang w:val="en-AU"/>
        </w:rPr>
        <w:t xml:space="preserve">Quá trình </w:t>
      </w:r>
      <w:r w:rsidR="00352493" w:rsidRPr="00352493">
        <w:rPr>
          <w:bCs w:val="0"/>
          <w:lang w:val="vi-VN"/>
        </w:rPr>
        <w:t>hội nhập kinh tế của ASEAN, được định hướng bởi K</w:t>
      </w:r>
      <w:r>
        <w:rPr>
          <w:bCs w:val="0"/>
          <w:lang w:val="en-AU"/>
        </w:rPr>
        <w:t xml:space="preserve">ế hoạch tổng thể </w:t>
      </w:r>
      <w:r w:rsidR="00352493" w:rsidRPr="00352493">
        <w:rPr>
          <w:bCs w:val="0"/>
          <w:lang w:val="vi-VN"/>
        </w:rPr>
        <w:t>Cộng đồng Kinh tế ASEAN (AEC) 2025, đã thúc đẩy tăng trưởng, củng cố thương mại và tăng cường hợp tác khu vực trong thập kỷ qua.</w:t>
      </w:r>
      <w:r w:rsidR="00352493" w:rsidRPr="00352493">
        <w:rPr>
          <w:b w:val="0"/>
          <w:lang w:val="vi-VN"/>
        </w:rPr>
        <w:t xml:space="preserve"> K</w:t>
      </w:r>
      <w:r>
        <w:rPr>
          <w:b w:val="0"/>
          <w:lang w:val="en-AU"/>
        </w:rPr>
        <w:t xml:space="preserve">ế hoạch tổng thể (KHTT) </w:t>
      </w:r>
      <w:r w:rsidR="00352493" w:rsidRPr="00352493">
        <w:rPr>
          <w:b w:val="0"/>
          <w:lang w:val="vi-VN"/>
        </w:rPr>
        <w:t>AEC 2025 là nền tảng then chốt trong quá trình phát triển của ASEAN, được xây dựng nhằm nâng cao năng lực cạnh tranh và khẳng định vị thế của ASEAN như một chủ thể quan trọng trong nền kinh tế toàn cầu. Khi ASEAN hướng tới Tầm nhìn Cộng đồng ASEAN 2045, báo cáo này đưa ra đánh giá về những thành tựu của K</w:t>
      </w:r>
      <w:r>
        <w:rPr>
          <w:b w:val="0"/>
          <w:lang w:val="en-AU"/>
        </w:rPr>
        <w:t>HTT</w:t>
      </w:r>
      <w:r w:rsidR="00352493" w:rsidRPr="00352493">
        <w:rPr>
          <w:b w:val="0"/>
          <w:lang w:val="vi-VN"/>
        </w:rPr>
        <w:t xml:space="preserve"> AEC 2025, xác định các lĩnh vực cần cải thiện và đặt nền tảng cho chiến lược tương lai của ASEAN.</w:t>
      </w:r>
    </w:p>
    <w:p w14:paraId="7D258225" w14:textId="681E9D2A" w:rsidR="00352493" w:rsidRPr="00352493" w:rsidRDefault="00352493" w:rsidP="00352493">
      <w:pPr>
        <w:pStyle w:val="Heading4"/>
        <w:spacing w:line="276" w:lineRule="auto"/>
        <w:rPr>
          <w:b w:val="0"/>
          <w:lang w:val="vi-VN"/>
        </w:rPr>
      </w:pPr>
      <w:r w:rsidRPr="00352493">
        <w:rPr>
          <w:bCs w:val="0"/>
          <w:lang w:val="vi-VN"/>
        </w:rPr>
        <w:t xml:space="preserve">Báo cáo này đánh giá tác động kinh tế, xã hội và môi trường của </w:t>
      </w:r>
      <w:r w:rsidR="0054397A">
        <w:rPr>
          <w:bCs w:val="0"/>
          <w:lang w:val="vi-VN"/>
        </w:rPr>
        <w:t>KHTT AEC 2025</w:t>
      </w:r>
      <w:r w:rsidRPr="00352493">
        <w:rPr>
          <w:bCs w:val="0"/>
          <w:lang w:val="vi-VN"/>
        </w:rPr>
        <w:t xml:space="preserve"> thông qua tám chỉ số: GDP, thương mại, dòng vốn Đầu tư Trực tiếp Nước ngoài (FDI), năng suất lao động, tạo việc làm, tiền lương, cường độ carbon và tỷ trọng năng lượng tái tạo.</w:t>
      </w:r>
      <w:r w:rsidRPr="00352493">
        <w:rPr>
          <w:b w:val="0"/>
          <w:lang w:val="vi-VN"/>
        </w:rPr>
        <w:t xml:space="preserve"> Phù hợp với khung theo dõi và đánh giá AEC, báo cáo đo lường cả kết quả của các sáng kiến AEC lẫn mức độ đóng góp đối với tăng trưởng chung của ASEAN. Bằng cách phân tích những thành công và thách thức của </w:t>
      </w:r>
      <w:r w:rsidR="0054397A">
        <w:rPr>
          <w:b w:val="0"/>
          <w:lang w:val="vi-VN"/>
        </w:rPr>
        <w:t>KHTT AEC 2025</w:t>
      </w:r>
      <w:r w:rsidRPr="00352493">
        <w:rPr>
          <w:b w:val="0"/>
          <w:lang w:val="vi-VN"/>
        </w:rPr>
        <w:t>, báo cáo hướng tới việc cung cấp cho các nhà hoạch định chính sách và các bên liên quan những khuyến nghị chiến lược nhằm bổ trợ cho Kế hoạch Chiến lược AEC 2026–2030, đồng thời thúc đẩy tăng trưởng bền vững và bao trùm trong thập kỷ tới.</w:t>
      </w:r>
    </w:p>
    <w:p w14:paraId="22FEBA8E" w14:textId="77777777" w:rsidR="00352493" w:rsidRPr="00352493" w:rsidRDefault="00352493" w:rsidP="00352493">
      <w:pPr>
        <w:pStyle w:val="Heading4"/>
        <w:spacing w:line="276" w:lineRule="auto"/>
        <w:rPr>
          <w:bCs w:val="0"/>
          <w:lang w:val="vi-VN"/>
        </w:rPr>
        <w:sectPr w:rsidR="00352493" w:rsidRPr="00352493">
          <w:footerReference w:type="default" r:id="rId13"/>
          <w:pgSz w:w="11910" w:h="16840"/>
          <w:pgMar w:top="1340" w:right="1133" w:bottom="920" w:left="566" w:header="0" w:footer="724" w:gutter="0"/>
          <w:cols w:space="720"/>
        </w:sectPr>
      </w:pPr>
      <w:r w:rsidRPr="00352493">
        <w:rPr>
          <w:bCs w:val="0"/>
          <w:lang w:val="vi-VN"/>
        </w:rPr>
        <w:t>Báo cáo này được xây dựng với sự hỗ trợ của Chính phủ Vương quốc Anh trong khuôn khổ Kế hoạch Hành động triển khai Quan hệ Đối thoại Chiến lược ASEAN-Anh, thể hiện cam kết tăng cường hợp tác kinh tế và củng cố quan hệ đối tác giữa ASEAN và Vương quốc Anh.</w:t>
      </w:r>
    </w:p>
    <w:p w14:paraId="2147AFD5" w14:textId="739A4743" w:rsidR="0019750A" w:rsidRPr="0054397A" w:rsidRDefault="00F53C2F">
      <w:pPr>
        <w:pStyle w:val="Heading1"/>
        <w:ind w:left="874" w:firstLine="0"/>
        <w:jc w:val="both"/>
        <w:rPr>
          <w:lang w:val="en-AU"/>
        </w:rPr>
      </w:pPr>
      <w:r>
        <w:rPr>
          <w:noProof/>
        </w:rPr>
        <w:lastRenderedPageBreak/>
        <mc:AlternateContent>
          <mc:Choice Requires="wps">
            <w:drawing>
              <wp:anchor distT="0" distB="0" distL="0" distR="0" simplePos="0" relativeHeight="251510784" behindDoc="1" locked="0" layoutInCell="1" allowOverlap="1" wp14:anchorId="0EFF2A0A" wp14:editId="098C6C2F">
                <wp:simplePos x="0" y="0"/>
                <wp:positionH relativeFrom="page">
                  <wp:posOffset>0</wp:posOffset>
                </wp:positionH>
                <wp:positionV relativeFrom="page">
                  <wp:posOffset>0</wp:posOffset>
                </wp:positionV>
                <wp:extent cx="7560945" cy="10692765"/>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10692765"/>
                        </a:xfrm>
                        <a:custGeom>
                          <a:avLst/>
                          <a:gdLst/>
                          <a:ahLst/>
                          <a:cxnLst/>
                          <a:rect l="l" t="t" r="r" b="b"/>
                          <a:pathLst>
                            <a:path w="7560945" h="10692765">
                              <a:moveTo>
                                <a:pt x="7560564" y="0"/>
                              </a:moveTo>
                              <a:lnTo>
                                <a:pt x="0" y="0"/>
                              </a:lnTo>
                              <a:lnTo>
                                <a:pt x="0" y="10692383"/>
                              </a:lnTo>
                              <a:lnTo>
                                <a:pt x="7560564" y="10692383"/>
                              </a:lnTo>
                              <a:lnTo>
                                <a:pt x="7560564" y="0"/>
                              </a:lnTo>
                              <a:close/>
                            </a:path>
                          </a:pathLst>
                        </a:custGeom>
                        <a:solidFill>
                          <a:srgbClr val="163D63"/>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375B6FF6" id="Graphic 11" o:spid="_x0000_s1026" style="position:absolute;margin-left:0;margin-top:0;width:595.35pt;height:841.95pt;z-index:-251805696;visibility:visible;mso-wrap-style:square;mso-wrap-distance-left:0;mso-wrap-distance-top:0;mso-wrap-distance-right:0;mso-wrap-distance-bottom:0;mso-position-horizontal:absolute;mso-position-horizontal-relative:page;mso-position-vertical:absolute;mso-position-vertical-relative:page;v-text-anchor:top" coordsize="7560945,10692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" path="m7560564,l,,,10692383r7560564,l7560564,xe" fillcolor="#163d63" stroked="f">
                <v:path arrowok="t"/>
                <w10:wrap anchorx="page" anchory="page"/>
              </v:shape>
            </w:pict>
          </mc:Fallback>
        </mc:AlternateContent>
      </w:r>
      <w:bookmarkStart w:id="1" w:name="_bookmark1"/>
      <w:bookmarkEnd w:id="1"/>
      <w:r w:rsidR="00002B5B">
        <w:rPr>
          <w:color w:val="FFFFFF"/>
          <w:spacing w:val="-2"/>
          <w:lang w:val="vi-VN"/>
        </w:rPr>
        <w:t>Tóm tắt</w:t>
      </w:r>
    </w:p>
    <w:p w14:paraId="5631347A" w14:textId="6846DCA6" w:rsidR="00002B5B" w:rsidRPr="00002B5B" w:rsidRDefault="00002B5B" w:rsidP="00002B5B">
      <w:pPr>
        <w:spacing w:before="179" w:line="276" w:lineRule="auto"/>
        <w:ind w:left="874" w:right="301"/>
        <w:jc w:val="both"/>
        <w:rPr>
          <w:b/>
          <w:color w:val="FFFFFF"/>
          <w:lang w:val="vi-VN"/>
        </w:rPr>
      </w:pPr>
      <w:r w:rsidRPr="00002B5B">
        <w:rPr>
          <w:b/>
          <w:color w:val="FFFFFF"/>
          <w:lang w:val="vi-VN"/>
        </w:rPr>
        <w:t xml:space="preserve">Báo cáo này đánh giá tác động tổng thể của </w:t>
      </w:r>
      <w:r w:rsidR="0054397A">
        <w:rPr>
          <w:b/>
          <w:color w:val="FFFFFF"/>
          <w:lang w:val="vi-VN"/>
        </w:rPr>
        <w:t>KHTT AEC 2025</w:t>
      </w:r>
      <w:r w:rsidRPr="00002B5B">
        <w:rPr>
          <w:b/>
          <w:color w:val="FFFFFF"/>
          <w:lang w:val="vi-VN"/>
        </w:rPr>
        <w:t>, phân tích các điểm mạnh cốt lõi và đưa ra</w:t>
      </w:r>
      <w:r w:rsidR="0054397A">
        <w:rPr>
          <w:b/>
          <w:color w:val="FFFFFF"/>
          <w:lang w:val="en-AU"/>
        </w:rPr>
        <w:t xml:space="preserve"> những</w:t>
      </w:r>
      <w:r w:rsidRPr="00002B5B">
        <w:rPr>
          <w:b/>
          <w:color w:val="FFFFFF"/>
          <w:lang w:val="vi-VN"/>
        </w:rPr>
        <w:t xml:space="preserve"> khuyến nghị nhằm định hướng chiến lược cho ASEAN trong 10 năm tới. </w:t>
      </w:r>
      <w:r w:rsidRPr="00002B5B">
        <w:rPr>
          <w:bCs/>
          <w:color w:val="FFFFFF"/>
          <w:lang w:val="vi-VN"/>
        </w:rPr>
        <w:t>Các phát hiện cho thấy AEC đã tạo ra tác động kinh tế đáng kể, đóng góp 5% GDP của khu vực trong giai đoạn thực thi K</w:t>
      </w:r>
      <w:r w:rsidR="0054397A">
        <w:rPr>
          <w:bCs/>
          <w:color w:val="FFFFFF"/>
          <w:lang w:val="en-AU"/>
        </w:rPr>
        <w:t>HTT</w:t>
      </w:r>
      <w:r w:rsidRPr="00002B5B">
        <w:rPr>
          <w:bCs/>
          <w:color w:val="FFFFFF"/>
          <w:lang w:val="vi-VN"/>
        </w:rPr>
        <w:t>. Tuy nhiên, vẫn còn nhiều cơ hội để tạo ra tác động lớn hơn thông qua thúc đẩy tăng trưởng bao trùm và bền vững, cũng như cải thiện cơ chế vận hành nội bộ của ASEAN.</w:t>
      </w:r>
    </w:p>
    <w:p w14:paraId="38B70BB4" w14:textId="4466F4E8" w:rsidR="00002B5B" w:rsidRPr="00002B5B" w:rsidRDefault="00002B5B" w:rsidP="00002B5B">
      <w:pPr>
        <w:spacing w:before="179" w:line="276" w:lineRule="auto"/>
        <w:ind w:left="874" w:right="301"/>
        <w:jc w:val="both"/>
        <w:rPr>
          <w:bCs/>
          <w:color w:val="FFFFFF"/>
          <w:lang w:val="vi-VN"/>
        </w:rPr>
      </w:pPr>
      <w:r w:rsidRPr="00002B5B">
        <w:rPr>
          <w:b/>
          <w:color w:val="FFFFFF"/>
          <w:lang w:val="vi-VN"/>
        </w:rPr>
        <w:t xml:space="preserve">AEC đã đóng vai trò chuyển đổi mạnh mẽ, thúc đẩy hội nhập thị trường và tăng trưởng kinh tế trong khu vực. </w:t>
      </w:r>
      <w:r w:rsidRPr="00002B5B">
        <w:rPr>
          <w:bCs/>
          <w:color w:val="FFFFFF"/>
          <w:lang w:val="vi-VN"/>
        </w:rPr>
        <w:t xml:space="preserve">Thương mại tăng trưởng trung bình 6% mỗi năm, chủ yếu nhờ thương mại giữa ASEAN với các đối tác bên ngoài (thương mại ngoài ASEAN). Trong giai đoạn này, AEC đã </w:t>
      </w:r>
      <w:r w:rsidR="0016691F">
        <w:rPr>
          <w:bCs/>
          <w:color w:val="FFFFFF"/>
          <w:lang w:val="en-AU"/>
        </w:rPr>
        <w:t xml:space="preserve">có </w:t>
      </w:r>
      <w:r w:rsidRPr="00002B5B">
        <w:rPr>
          <w:bCs/>
          <w:color w:val="FFFFFF"/>
          <w:lang w:val="vi-VN"/>
        </w:rPr>
        <w:t>nhiều nỗ lực nhằm tăng cường thương mại với các đối tác thông qua việc củng cố các Hiệp định Thương mại Tự do (FTAs), giúp cắt giảm thuế quan, hài hòa hóa các quy tắc thương mại và tạo nền tảng vững chắc để ASEAN tận dụng sự dịch chuyển chuỗi cung ứng toàn cầu. Những nỗ lực này ước tính đóng góp 11% tổng thương mại của ASEAN. FDI của ASEAN cũng tăng trưởng ấn tượng 10% mỗi năm, bất chấp tình hình suy giảm dòng vốn FDI toàn cầu. 8% tổng FDI có thể được quy cho các nỗ lực của AEC. Những nỗ lực này, kết hợp với sự ổn định chiến lược và tính trung lập của ASEAN, đã thu hút dòng vốn mạnh mẽ từ các đối tác thương mại lớn của khu vực. Nhìn chung, GDP tăng trung bình 3,6% mỗi năm, trong đó 5% GDP được ghi nhận là kết quả từ các nỗ lực thúc đẩy hội nhập khu vực của AEC. Năng suất lao động cũng tăng 3%, nhờ đổi mới sáng tạo trong khu vực, mức độ ứng dụng công nghệ cao hơn của doanh nghiệp và dòng vốn đầu tư lớn hơn vào ASEAN, hỗ trợ bởi các sáng kiến như củng cố hợp tác về quyền sở hữu trí tuệ.</w:t>
      </w:r>
    </w:p>
    <w:p w14:paraId="6148DAFF" w14:textId="42ED90B4" w:rsidR="00002B5B" w:rsidRPr="00002B5B" w:rsidRDefault="00002B5B" w:rsidP="00002B5B">
      <w:pPr>
        <w:spacing w:before="179" w:line="276" w:lineRule="auto"/>
        <w:ind w:left="874" w:right="301"/>
        <w:jc w:val="both"/>
        <w:rPr>
          <w:bCs/>
          <w:color w:val="FFFFFF"/>
          <w:lang w:val="vi-VN"/>
        </w:rPr>
      </w:pPr>
      <w:r w:rsidRPr="00002B5B">
        <w:rPr>
          <w:b/>
          <w:color w:val="FFFFFF"/>
          <w:lang w:val="vi-VN"/>
        </w:rPr>
        <w:t xml:space="preserve">Song song với tăng trưởng kinh tế, AEC cũng mang lại lợi ích xã hội đáng kể. </w:t>
      </w:r>
      <w:r w:rsidRPr="00002B5B">
        <w:rPr>
          <w:bCs/>
          <w:color w:val="FFFFFF"/>
          <w:lang w:val="vi-VN"/>
        </w:rPr>
        <w:t xml:space="preserve">Việc làm tăng trung bình 1,3% mỗi năm, với 4 triệu việc làm được tạo ra nhờ các sáng kiến của AEC. Tăng trưởng việc làm mạnh nhất đến từ các lĩnh vực ưu tiên của ASEAN. Ví dụ, thương mại điện tử phát triển nhanh nhờ sáng kiến của AEC, tạo việc làm trong logistics, công nghệ và dịch vụ khách hàng. FDI cũng góp phần mở rộng việc làm khi các nhà đầu tư nước ngoài tuyển dụng lao động địa phương để phục vụ hoạt động </w:t>
      </w:r>
      <w:r w:rsidR="0016691F">
        <w:rPr>
          <w:bCs/>
          <w:color w:val="FFFFFF"/>
          <w:lang w:val="en-AU"/>
        </w:rPr>
        <w:t>sản xuất kinh doanh</w:t>
      </w:r>
      <w:r w:rsidRPr="00002B5B">
        <w:rPr>
          <w:bCs/>
          <w:color w:val="FFFFFF"/>
          <w:lang w:val="vi-VN"/>
        </w:rPr>
        <w:t>. Ngoài ra, AEC cũng góp phần tạo ra mức tăng 5% tiền lương bình quân, nhờ năng suất lao động cao hơn và FDI vào các ngành nghề có thu nhập cao, đòi hỏi kỹ năng chuyên môn và tạo ra giá trị gia tăng lớn.</w:t>
      </w:r>
    </w:p>
    <w:p w14:paraId="430643F9" w14:textId="0B5AA7CF" w:rsidR="00002B5B" w:rsidRPr="00002B5B" w:rsidRDefault="00002B5B" w:rsidP="00002B5B">
      <w:pPr>
        <w:spacing w:before="179" w:line="276" w:lineRule="auto"/>
        <w:ind w:left="874" w:right="301"/>
        <w:jc w:val="both"/>
        <w:rPr>
          <w:b/>
          <w:color w:val="FFFFFF"/>
          <w:lang w:val="vi-VN"/>
        </w:rPr>
      </w:pPr>
      <w:r w:rsidRPr="00002B5B">
        <w:rPr>
          <w:b/>
          <w:color w:val="FFFFFF"/>
          <w:lang w:val="vi-VN"/>
        </w:rPr>
        <w:t xml:space="preserve">Tuy nhiên, ASEAN có thể làm nhiều hơn để thúc đẩy tăng trưởng bền vững và bao trùm, nhằm khai mở toàn bộ tiềm năng kinh tế của khu vực. </w:t>
      </w:r>
      <w:r w:rsidRPr="00002B5B">
        <w:rPr>
          <w:bCs/>
          <w:color w:val="FFFFFF"/>
          <w:lang w:val="vi-VN"/>
        </w:rPr>
        <w:t>Mặc dù đã có các nỗ lực theo hướng phát triển bền vững, hiệu suất môi trường của ASEAN vẫn đi sau các khu vực khác như châu Âu, Trung Quốc và Ấn Độ. Nỗ lực của AEC đã góp phần làm tăng 0,9% lượng phát thải carbon trên mỗi đơn vị năng lượng tiêu thụ, và chỉ tạo ra mức tăng khiêm tốn 0,6 điểm phần trăm trong tỷ trọng năng lượng tái tạo. Những rào cản cơ cấu vẫn tiếp tục hạn chế cơ hội kinh tế cho các nhóm yếu thế. Ví dụ, phụ nữ trung bình kiếm ít hơn nam giới 10–20%, người khuyết tật có tỷ lệ việc làm thấp, và người dân nông thôn có nguy cơ nghèo đói cao gấp đôi người dân thành thị.</w:t>
      </w:r>
    </w:p>
    <w:p w14:paraId="626A9167" w14:textId="68E1C93B" w:rsidR="00002B5B" w:rsidRPr="00002B5B" w:rsidRDefault="00002B5B" w:rsidP="00002B5B">
      <w:pPr>
        <w:spacing w:before="179" w:line="276" w:lineRule="auto"/>
        <w:ind w:left="874" w:right="301"/>
        <w:jc w:val="both"/>
        <w:rPr>
          <w:bCs/>
          <w:color w:val="FFFFFF"/>
          <w:lang w:val="vi-VN"/>
        </w:rPr>
      </w:pPr>
      <w:r w:rsidRPr="00002B5B">
        <w:rPr>
          <w:b/>
          <w:color w:val="FFFFFF"/>
          <w:lang w:val="vi-VN"/>
        </w:rPr>
        <w:t xml:space="preserve">Bên cạnh các kết quả trên, AEC vẫn còn tiềm năng rất lớn để nâng cao tác động thông qua việc cải thiện phương thức vận hành. </w:t>
      </w:r>
      <w:r w:rsidRPr="00002B5B">
        <w:rPr>
          <w:bCs/>
          <w:color w:val="FFFFFF"/>
          <w:lang w:val="vi-VN"/>
        </w:rPr>
        <w:t>Cách tiếp cận triển khai đa tốc của AEC đảm bảo tính linh hoạt, cho phép các quốc gia thành viên ASEAN (AMS) điều chỉnh theo mức độ sẵn sàng của mình. Tuy nhiên, bất chấp sự linh hoạt này, một số AMS vẫn gặp khó khăn trong việc bắt kịp các quốc gia đi đầu, hạn chế lợi ích tổng thể từ hội nhập kinh tế khu vực. Hơn nữa, sự tham gia còn hạn chế của các bên liên quan (như doanh nghiệp và chính quyền địa phương) cũng làm giảm quy mô và hiệu quả của các sáng kiến.</w:t>
      </w:r>
    </w:p>
    <w:p w14:paraId="2D59167A" w14:textId="77777777" w:rsidR="0019750A" w:rsidRDefault="0019750A">
      <w:pPr>
        <w:spacing w:line="276" w:lineRule="auto"/>
        <w:jc w:val="both"/>
        <w:sectPr w:rsidR="0019750A">
          <w:footerReference w:type="default" r:id="rId14"/>
          <w:pgSz w:w="11910" w:h="16840"/>
          <w:pgMar w:top="1340" w:right="1133" w:bottom="280" w:left="566" w:header="0" w:footer="0" w:gutter="0"/>
          <w:cols w:space="720"/>
        </w:sectPr>
      </w:pPr>
    </w:p>
    <w:p w14:paraId="4DC01C0A" w14:textId="0E8223FE" w:rsidR="0019750A" w:rsidRDefault="00F53C2F">
      <w:pPr>
        <w:pStyle w:val="Heading4"/>
        <w:spacing w:before="83" w:line="276" w:lineRule="auto"/>
        <w:ind w:right="300"/>
      </w:pPr>
      <w:r>
        <w:rPr>
          <w:noProof/>
        </w:rPr>
        <mc:AlternateContent>
          <mc:Choice Requires="wps">
            <w:drawing>
              <wp:anchor distT="0" distB="0" distL="0" distR="0" simplePos="0" relativeHeight="251511808" behindDoc="1" locked="0" layoutInCell="1" allowOverlap="1" wp14:anchorId="08848C17" wp14:editId="6B1EF42E">
                <wp:simplePos x="0" y="0"/>
                <wp:positionH relativeFrom="page">
                  <wp:posOffset>0</wp:posOffset>
                </wp:positionH>
                <wp:positionV relativeFrom="page">
                  <wp:posOffset>0</wp:posOffset>
                </wp:positionV>
                <wp:extent cx="7560945" cy="10692765"/>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10692765"/>
                        </a:xfrm>
                        <a:custGeom>
                          <a:avLst/>
                          <a:gdLst/>
                          <a:ahLst/>
                          <a:cxnLst/>
                          <a:rect l="l" t="t" r="r" b="b"/>
                          <a:pathLst>
                            <a:path w="7560945" h="10692765">
                              <a:moveTo>
                                <a:pt x="7560564" y="0"/>
                              </a:moveTo>
                              <a:lnTo>
                                <a:pt x="0" y="0"/>
                              </a:lnTo>
                              <a:lnTo>
                                <a:pt x="0" y="10692383"/>
                              </a:lnTo>
                              <a:lnTo>
                                <a:pt x="7560564" y="10692383"/>
                              </a:lnTo>
                              <a:lnTo>
                                <a:pt x="7560564" y="0"/>
                              </a:lnTo>
                              <a:close/>
                            </a:path>
                          </a:pathLst>
                        </a:custGeom>
                        <a:solidFill>
                          <a:srgbClr val="163D63"/>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150A4C59" id="Graphic 12" o:spid="_x0000_s1026" style="position:absolute;margin-left:0;margin-top:0;width:595.35pt;height:841.95pt;z-index:-251804672;visibility:visible;mso-wrap-style:square;mso-wrap-distance-left:0;mso-wrap-distance-top:0;mso-wrap-distance-right:0;mso-wrap-distance-bottom:0;mso-position-horizontal:absolute;mso-position-horizontal-relative:page;mso-position-vertical:absolute;mso-position-vertical-relative:page;v-text-anchor:top" coordsize="7560945,10692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" path="m7560564,l,,,10692383r7560564,l7560564,xe" fillcolor="#163d63" stroked="f">
                <v:path arrowok="t"/>
                <w10:wrap anchorx="page" anchory="page"/>
              </v:shape>
            </w:pict>
          </mc:Fallback>
        </mc:AlternateContent>
      </w:r>
      <w:r w:rsidR="00002B5B" w:rsidRPr="00002B5B">
        <w:rPr>
          <w:color w:val="FFFFFF"/>
          <w:spacing w:val="-1"/>
        </w:rPr>
        <w:t>Để chuẩn bị cho tương lai, báo cáo đề xuất một số ưu tiên chiến lược nhằm bổ trợ cho Kế hoạch Chiến lược AEC 2026-2030, đồng thời hoàn thiện cơ chế thể chế để bảo đảm hiệu quả</w:t>
      </w:r>
      <w:r w:rsidR="009945C6" w:rsidRPr="009945C6">
        <w:t xml:space="preserve"> </w:t>
      </w:r>
      <w:r w:rsidR="009945C6" w:rsidRPr="009945C6">
        <w:rPr>
          <w:color w:val="FFFFFF"/>
          <w:spacing w:val="-1"/>
        </w:rPr>
        <w:t>triển khai</w:t>
      </w:r>
      <w:r w:rsidR="00002B5B" w:rsidRPr="00002B5B">
        <w:rPr>
          <w:color w:val="FFFFFF"/>
          <w:spacing w:val="-1"/>
        </w:rPr>
        <w:t>:</w:t>
      </w:r>
    </w:p>
    <w:p w14:paraId="5E007DAE" w14:textId="77777777" w:rsidR="0019750A" w:rsidRPr="00002B5B" w:rsidRDefault="00002B5B">
      <w:pPr>
        <w:spacing w:before="121"/>
        <w:ind w:left="874"/>
        <w:jc w:val="both"/>
        <w:rPr>
          <w:b/>
          <w:lang w:val="vi-VN"/>
        </w:rPr>
      </w:pPr>
      <w:r>
        <w:rPr>
          <w:b/>
          <w:color w:val="FFFFFF"/>
          <w:spacing w:val="-2"/>
          <w:lang w:val="vi-VN"/>
        </w:rPr>
        <w:t>Các ưu tiên chiến lược</w:t>
      </w:r>
    </w:p>
    <w:p w14:paraId="53E25214" w14:textId="77777777" w:rsidR="0019750A" w:rsidRDefault="00002B5B">
      <w:pPr>
        <w:pStyle w:val="BodyText"/>
        <w:spacing w:before="158"/>
        <w:ind w:left="874"/>
        <w:jc w:val="both"/>
      </w:pPr>
      <w:r w:rsidRPr="00002B5B">
        <w:rPr>
          <w:color w:val="FFFFFF"/>
          <w:spacing w:val="-2"/>
          <w:lang w:val="vi-VN"/>
        </w:rPr>
        <w:t>Ba lĩnh vực ưu tiên nhằm bổ sung cho Kế hoạch Chiến lược AEC 2026-2030</w:t>
      </w:r>
      <w:r>
        <w:rPr>
          <w:color w:val="FFFFFF"/>
          <w:spacing w:val="-2"/>
        </w:rPr>
        <w:t>:</w:t>
      </w:r>
    </w:p>
    <w:p w14:paraId="2C73A940" w14:textId="77777777" w:rsidR="0019750A" w:rsidRDefault="00361C8B">
      <w:pPr>
        <w:pStyle w:val="ListParagraph"/>
        <w:numPr>
          <w:ilvl w:val="0"/>
          <w:numId w:val="10"/>
        </w:numPr>
        <w:tabs>
          <w:tab w:val="left" w:pos="1232"/>
          <w:tab w:val="left" w:pos="1234"/>
        </w:tabs>
        <w:spacing w:before="159" w:line="276" w:lineRule="auto"/>
        <w:ind w:right="104"/>
      </w:pPr>
      <w:r w:rsidRPr="00361C8B">
        <w:rPr>
          <w:b/>
          <w:bCs/>
          <w:color w:val="FFFFFF"/>
          <w:lang w:val="vi-VN"/>
        </w:rPr>
        <w:t>Tăng cường thương mại nội khối và ngoại khối ASEAN</w:t>
      </w:r>
      <w:r w:rsidRPr="00361C8B">
        <w:rPr>
          <w:color w:val="FFFFFF"/>
          <w:lang w:val="vi-VN"/>
        </w:rPr>
        <w:t xml:space="preserve"> bằng cách giải quyết các biện pháp phi thuế quan (NTMs) kéo dài, hiện đại hóa các hiệp định thương mại hiện có và mở rộng quan hệ đối tác với các nền kinh tế lớn. NTMs, đặc biệt trong lĩnh vực nông nghiệp và thực phẩm, đã tăng mạnh - các biện pháp SPS tăng tới 105% từ năm 2017 đến 2021. Giải quyết NTMs có thể mở khóa mức tăng 40% trong sản xuất và xuất khẩu thực phẩm của ASEAN. Củng cố và hiện đại hóa FTAs với Nam Á, Trung Đông và các nước phương Tây (như châu Âu), bao gồm cả lĩnh vực mới nổi như AI, sẽ thúc đẩy kết nối và hội nhập kinh tế.</w:t>
      </w:r>
    </w:p>
    <w:p w14:paraId="6C30C9E0" w14:textId="77777777" w:rsidR="0019750A" w:rsidRDefault="00361C8B">
      <w:pPr>
        <w:pStyle w:val="ListParagraph"/>
        <w:numPr>
          <w:ilvl w:val="0"/>
          <w:numId w:val="10"/>
        </w:numPr>
        <w:tabs>
          <w:tab w:val="left" w:pos="1232"/>
          <w:tab w:val="left" w:pos="1234"/>
        </w:tabs>
        <w:spacing w:before="122" w:line="276" w:lineRule="auto"/>
        <w:ind w:right="299"/>
      </w:pPr>
      <w:r w:rsidRPr="00361C8B">
        <w:rPr>
          <w:b/>
          <w:bCs/>
          <w:color w:val="FFFFFF"/>
          <w:lang w:val="vi-VN"/>
        </w:rPr>
        <w:t>Thúc đẩy tăng trưởng bao trùm</w:t>
      </w:r>
      <w:r w:rsidRPr="00361C8B">
        <w:rPr>
          <w:color w:val="FFFFFF"/>
          <w:lang w:val="vi-VN"/>
        </w:rPr>
        <w:t xml:space="preserve"> bằng cách nâng cao khả năng tiếp cận tài chính và thị trường cho MSMEs, thu hẹp khoảng cách tiền lương theo giới, và tăng sự tham gia của các nhóm yếu thế trong các sáng kiến phát triển kinh tế. Nâng cao tính bình đẳng và khả năng dịch chuyển xã hội, đặc biệt đối với phụ nữ, người dân nông thôn và cộng đồng bản địa, có thể tăng trưởng kinh tế ASEAN thêm gần 5% trong thập kỷ tới.</w:t>
      </w:r>
    </w:p>
    <w:p w14:paraId="26BD771C" w14:textId="31AB72A8" w:rsidR="0019750A" w:rsidRDefault="00361C8B">
      <w:pPr>
        <w:pStyle w:val="ListParagraph"/>
        <w:numPr>
          <w:ilvl w:val="0"/>
          <w:numId w:val="10"/>
        </w:numPr>
        <w:tabs>
          <w:tab w:val="left" w:pos="1232"/>
          <w:tab w:val="left" w:pos="1234"/>
        </w:tabs>
        <w:spacing w:before="118" w:line="276" w:lineRule="auto"/>
        <w:ind w:right="300"/>
      </w:pPr>
      <w:r w:rsidRPr="00361C8B">
        <w:rPr>
          <w:b/>
          <w:bCs/>
          <w:color w:val="FFFFFF"/>
          <w:spacing w:val="-2"/>
          <w:lang w:val="vi-VN"/>
        </w:rPr>
        <w:t>Đẩy nhanh các nỗ lực phát triển bền vững</w:t>
      </w:r>
      <w:r w:rsidRPr="00361C8B">
        <w:rPr>
          <w:color w:val="FFFFFF"/>
          <w:spacing w:val="-2"/>
          <w:lang w:val="vi-VN"/>
        </w:rPr>
        <w:t xml:space="preserve"> để khai thác cơ hội kinh tế mang tính chuyển đổi: Cập nhật FTAs, đơn giản hóa khung pháp lý, và hài hòa tiêu chuẩn để thúc đẩy thương mại xuyên biên giới trong các lĩnh vực xanh (vật liệu tái chế, xe điện...). Mở rộng tiếp cận các cơ chế tài chính xanh mang tính đổi mới. Tập trung vào phát triển bền vững có thể mang lại 1 nghìn tỷ USD cơ hội kinh tế hàng năm vào năm 2030. Thúc đẩy các sáng kiến xanh sẽ tạo ra cơ hội việc làm và các ngành công nghiệp bền vững, qua đó tăng cường khả năng chống chịu kinh tế.</w:t>
      </w:r>
    </w:p>
    <w:p w14:paraId="4D8F33D4" w14:textId="77777777" w:rsidR="0019750A" w:rsidRPr="00361C8B" w:rsidRDefault="00361C8B">
      <w:pPr>
        <w:pStyle w:val="Heading4"/>
        <w:spacing w:before="122"/>
        <w:rPr>
          <w:lang w:val="vi-VN"/>
        </w:rPr>
      </w:pPr>
      <w:r>
        <w:rPr>
          <w:color w:val="FFFFFF"/>
          <w:spacing w:val="-2"/>
          <w:lang w:val="vi-VN"/>
        </w:rPr>
        <w:t>Cơ chế thể chế</w:t>
      </w:r>
    </w:p>
    <w:p w14:paraId="09C430DF" w14:textId="77777777" w:rsidR="0019750A" w:rsidRPr="00C80D8D" w:rsidRDefault="00C80D8D">
      <w:pPr>
        <w:pStyle w:val="BodyText"/>
        <w:spacing w:before="157"/>
        <w:ind w:left="874"/>
        <w:jc w:val="both"/>
        <w:rPr>
          <w:lang w:val="vi-VN"/>
        </w:rPr>
      </w:pPr>
      <w:r>
        <w:rPr>
          <w:color w:val="FFFFFF"/>
        </w:rPr>
        <w:t>Ba</w:t>
      </w:r>
      <w:r>
        <w:rPr>
          <w:color w:val="FFFFFF"/>
          <w:lang w:val="vi-VN"/>
        </w:rPr>
        <w:t xml:space="preserve"> </w:t>
      </w:r>
      <w:r w:rsidRPr="00C80D8D">
        <w:rPr>
          <w:color w:val="FFFFFF"/>
          <w:spacing w:val="-2"/>
          <w:lang w:val="vi-VN"/>
        </w:rPr>
        <w:t>lĩnh vực cải thiện để nâng cao hiệu quả triển khai:</w:t>
      </w:r>
    </w:p>
    <w:p w14:paraId="4693A138" w14:textId="77777777" w:rsidR="0019750A" w:rsidRDefault="00C80D8D">
      <w:pPr>
        <w:pStyle w:val="ListParagraph"/>
        <w:numPr>
          <w:ilvl w:val="0"/>
          <w:numId w:val="9"/>
        </w:numPr>
        <w:tabs>
          <w:tab w:val="left" w:pos="1232"/>
          <w:tab w:val="left" w:pos="1234"/>
        </w:tabs>
        <w:spacing w:before="160" w:line="276" w:lineRule="auto"/>
        <w:ind w:right="301"/>
      </w:pPr>
      <w:r w:rsidRPr="00C80D8D">
        <w:rPr>
          <w:b/>
          <w:bCs/>
          <w:color w:val="FFFFFF"/>
          <w:lang w:val="vi-VN"/>
        </w:rPr>
        <w:t>Mở rộng tương tác thông minh với các bên liên quan</w:t>
      </w:r>
      <w:r w:rsidRPr="00C80D8D">
        <w:rPr>
          <w:color w:val="FFFFFF"/>
          <w:lang w:val="vi-VN"/>
        </w:rPr>
        <w:t xml:space="preserve"> bằng cách đa dạng hóa sự tham gia, thiết lập cơ chế phản hồi thường xuyên, và tận dụng mạng lưới nhân rộng để bảo đảm tính bao trùm và phù hợp với năng lực của Ban Thư ký ASEAN (ASEC).</w:t>
      </w:r>
    </w:p>
    <w:p w14:paraId="289CC2C1" w14:textId="23BCA7FC" w:rsidR="0019750A" w:rsidRDefault="001D52AC">
      <w:pPr>
        <w:pStyle w:val="ListParagraph"/>
        <w:numPr>
          <w:ilvl w:val="0"/>
          <w:numId w:val="9"/>
        </w:numPr>
        <w:tabs>
          <w:tab w:val="left" w:pos="1232"/>
          <w:tab w:val="left" w:pos="1234"/>
        </w:tabs>
        <w:spacing w:before="120" w:line="276" w:lineRule="auto"/>
        <w:ind w:right="301"/>
      </w:pPr>
      <w:r>
        <w:rPr>
          <w:b/>
          <w:bCs/>
          <w:color w:val="FFFFFF"/>
          <w:lang w:val="en-AU"/>
        </w:rPr>
        <w:t xml:space="preserve">Tăng cường </w:t>
      </w:r>
      <w:r w:rsidR="00C80D8D" w:rsidRPr="00C80D8D">
        <w:rPr>
          <w:b/>
          <w:bCs/>
          <w:color w:val="FFFFFF"/>
          <w:lang w:val="vi-VN"/>
        </w:rPr>
        <w:t xml:space="preserve">cách tiếp cận triển khai đa tốc </w:t>
      </w:r>
      <w:r>
        <w:rPr>
          <w:b/>
          <w:bCs/>
          <w:color w:val="FFFFFF"/>
          <w:lang w:val="en-AU"/>
        </w:rPr>
        <w:t xml:space="preserve">thực tế </w:t>
      </w:r>
      <w:r>
        <w:rPr>
          <w:color w:val="FFFFFF"/>
          <w:lang w:val="en-AU"/>
        </w:rPr>
        <w:t xml:space="preserve">thông qua việc </w:t>
      </w:r>
      <w:r w:rsidR="00C80D8D" w:rsidRPr="00C80D8D">
        <w:rPr>
          <w:color w:val="FFFFFF"/>
          <w:lang w:val="vi-VN"/>
        </w:rPr>
        <w:t xml:space="preserve">cải thiện kế hoạch nguồn lực, điều phối tài chính theo nhu cầu </w:t>
      </w:r>
      <w:r>
        <w:rPr>
          <w:color w:val="FFFFFF"/>
          <w:lang w:val="en-AU"/>
        </w:rPr>
        <w:t xml:space="preserve">của </w:t>
      </w:r>
      <w:r w:rsidR="00C80D8D" w:rsidRPr="00C80D8D">
        <w:rPr>
          <w:color w:val="FFFFFF"/>
          <w:lang w:val="vi-VN"/>
        </w:rPr>
        <w:t>quốc gia thành viên</w:t>
      </w:r>
      <w:r>
        <w:rPr>
          <w:color w:val="FFFFFF"/>
          <w:lang w:val="en-AU"/>
        </w:rPr>
        <w:t xml:space="preserve"> ASEAN (AMS)</w:t>
      </w:r>
      <w:r w:rsidR="00C80D8D" w:rsidRPr="00C80D8D">
        <w:rPr>
          <w:color w:val="FFFFFF"/>
          <w:lang w:val="vi-VN"/>
        </w:rPr>
        <w:t>, và củng cố cơ chế giám sát nhằm đẩy nhanh hội nhập khu vực</w:t>
      </w:r>
      <w:r>
        <w:rPr>
          <w:color w:val="FFFFFF"/>
          <w:lang w:val="en-AU"/>
        </w:rPr>
        <w:t xml:space="preserve"> và phê duyệt các sáng kiến của AMS</w:t>
      </w:r>
      <w:r w:rsidR="00C80D8D" w:rsidRPr="00C80D8D">
        <w:rPr>
          <w:color w:val="FFFFFF"/>
          <w:lang w:val="vi-VN"/>
        </w:rPr>
        <w:t>.</w:t>
      </w:r>
    </w:p>
    <w:p w14:paraId="20E81EB0" w14:textId="5292DC84" w:rsidR="0019750A" w:rsidRDefault="00C80D8D">
      <w:pPr>
        <w:pStyle w:val="ListParagraph"/>
        <w:numPr>
          <w:ilvl w:val="0"/>
          <w:numId w:val="9"/>
        </w:numPr>
        <w:tabs>
          <w:tab w:val="left" w:pos="1232"/>
          <w:tab w:val="left" w:pos="1234"/>
        </w:tabs>
        <w:spacing w:line="273" w:lineRule="auto"/>
        <w:ind w:right="301"/>
      </w:pPr>
      <w:r w:rsidRPr="00C80D8D">
        <w:rPr>
          <w:b/>
          <w:bCs/>
          <w:color w:val="FFFFFF"/>
          <w:lang w:val="vi-VN"/>
        </w:rPr>
        <w:t xml:space="preserve">Thiết lập các cơ chế </w:t>
      </w:r>
      <w:r w:rsidR="001D52AC">
        <w:rPr>
          <w:b/>
          <w:bCs/>
          <w:color w:val="FFFFFF"/>
          <w:lang w:val="en-AU"/>
        </w:rPr>
        <w:t>liên</w:t>
      </w:r>
      <w:r w:rsidRPr="00C80D8D">
        <w:rPr>
          <w:b/>
          <w:bCs/>
          <w:color w:val="FFFFFF"/>
          <w:lang w:val="vi-VN"/>
        </w:rPr>
        <w:t xml:space="preserve"> ngành</w:t>
      </w:r>
      <w:r w:rsidR="001D52AC">
        <w:rPr>
          <w:b/>
          <w:bCs/>
          <w:color w:val="FFFFFF"/>
          <w:lang w:val="en-AU"/>
        </w:rPr>
        <w:t xml:space="preserve"> </w:t>
      </w:r>
      <w:r w:rsidR="001D52AC">
        <w:rPr>
          <w:color w:val="FFFFFF"/>
          <w:lang w:val="en-AU"/>
        </w:rPr>
        <w:t>thông qua việc</w:t>
      </w:r>
      <w:r w:rsidRPr="00C80D8D">
        <w:rPr>
          <w:color w:val="FFFFFF"/>
          <w:lang w:val="vi-VN"/>
        </w:rPr>
        <w:t xml:space="preserve"> tạo </w:t>
      </w:r>
      <w:r w:rsidR="001D52AC">
        <w:rPr>
          <w:color w:val="FFFFFF"/>
          <w:lang w:val="en-AU"/>
        </w:rPr>
        <w:t xml:space="preserve">dựng </w:t>
      </w:r>
      <w:r w:rsidRPr="00C80D8D">
        <w:rPr>
          <w:color w:val="FFFFFF"/>
          <w:lang w:val="vi-VN"/>
        </w:rPr>
        <w:t xml:space="preserve">quy trình để nhanh chóng </w:t>
      </w:r>
      <w:r w:rsidR="001D52AC">
        <w:rPr>
          <w:color w:val="FFFFFF"/>
          <w:lang w:val="en-AU"/>
        </w:rPr>
        <w:t>tạo</w:t>
      </w:r>
      <w:r w:rsidRPr="00C80D8D">
        <w:rPr>
          <w:color w:val="FFFFFF"/>
          <w:lang w:val="vi-VN"/>
        </w:rPr>
        <w:t xml:space="preserve"> lập các nhóm liên ngành </w:t>
      </w:r>
      <w:r w:rsidR="001D52AC">
        <w:rPr>
          <w:color w:val="FFFFFF"/>
          <w:lang w:val="en-AU"/>
        </w:rPr>
        <w:t>để</w:t>
      </w:r>
      <w:r w:rsidRPr="00C80D8D">
        <w:rPr>
          <w:color w:val="FFFFFF"/>
          <w:lang w:val="vi-VN"/>
        </w:rPr>
        <w:t xml:space="preserve"> hỗ trợ AEC đối phó hiệu quả hơn với các thách thức kinh tế toàn cầu.</w:t>
      </w:r>
    </w:p>
    <w:p w14:paraId="03EDFEBD" w14:textId="4E3B74E0" w:rsidR="0019750A" w:rsidRPr="00C80D8D" w:rsidRDefault="00C80D8D">
      <w:pPr>
        <w:spacing w:before="125" w:line="273" w:lineRule="auto"/>
        <w:ind w:left="874" w:right="300"/>
        <w:jc w:val="both"/>
        <w:rPr>
          <w:lang w:val="vi-VN"/>
        </w:rPr>
      </w:pPr>
      <w:r w:rsidRPr="00C80D8D">
        <w:rPr>
          <w:b/>
          <w:bCs/>
          <w:color w:val="FFFFFF"/>
          <w:lang w:val="vi-VN"/>
        </w:rPr>
        <w:t>Việc triển khai thành công các ưu tiên chiến lược và cơ chế thể chế này sẽ giúp ASEAN trở thành một khối kinh tế cạnh tranh toàn cầu vào năm 2045.</w:t>
      </w:r>
      <w:r w:rsidRPr="00C80D8D">
        <w:rPr>
          <w:color w:val="FFFFFF"/>
          <w:lang w:val="vi-VN"/>
        </w:rPr>
        <w:t xml:space="preserve"> Một thị trường </w:t>
      </w:r>
      <w:r w:rsidR="001D52AC">
        <w:rPr>
          <w:color w:val="FFFFFF"/>
          <w:lang w:val="en-AU"/>
        </w:rPr>
        <w:t>hội nhập</w:t>
      </w:r>
      <w:r w:rsidRPr="00C80D8D">
        <w:rPr>
          <w:color w:val="FFFFFF"/>
          <w:lang w:val="vi-VN"/>
        </w:rPr>
        <w:t xml:space="preserve"> hơn, lực lượng lao động có kỹ năng và bao trùm, cùng tăng trưởng dựa trên đổi mới, sẽ thúc đẩy tính bền vững và củng cố vai trò </w:t>
      </w:r>
      <w:r w:rsidR="001D52AC">
        <w:rPr>
          <w:color w:val="FFFFFF"/>
          <w:lang w:val="en-AU"/>
        </w:rPr>
        <w:t xml:space="preserve">đi đầu khu vực </w:t>
      </w:r>
      <w:r w:rsidRPr="00C80D8D">
        <w:rPr>
          <w:color w:val="FFFFFF"/>
          <w:lang w:val="vi-VN"/>
        </w:rPr>
        <w:t>của ASEAN trong phát triển bao trùm.</w:t>
      </w:r>
    </w:p>
    <w:p w14:paraId="5C523FFF" w14:textId="77777777" w:rsidR="0019750A" w:rsidRPr="00C80D8D" w:rsidRDefault="0019750A">
      <w:pPr>
        <w:spacing w:line="273" w:lineRule="auto"/>
        <w:jc w:val="both"/>
        <w:rPr>
          <w:lang w:val="vi-VN"/>
        </w:rPr>
        <w:sectPr w:rsidR="0019750A" w:rsidRPr="00C80D8D">
          <w:footerReference w:type="default" r:id="rId15"/>
          <w:pgSz w:w="11910" w:h="16840"/>
          <w:pgMar w:top="1340" w:right="1133" w:bottom="280" w:left="566" w:header="0" w:footer="0" w:gutter="0"/>
          <w:cols w:space="720"/>
        </w:sectPr>
      </w:pPr>
    </w:p>
    <w:p w14:paraId="5A6E0156" w14:textId="77777777" w:rsidR="0019750A" w:rsidRDefault="00C80D8D">
      <w:pPr>
        <w:pStyle w:val="Heading1"/>
        <w:numPr>
          <w:ilvl w:val="0"/>
          <w:numId w:val="8"/>
        </w:numPr>
        <w:tabs>
          <w:tab w:val="left" w:pos="1594"/>
        </w:tabs>
      </w:pPr>
      <w:bookmarkStart w:id="2" w:name="_bookmark2"/>
      <w:bookmarkEnd w:id="2"/>
      <w:r>
        <w:rPr>
          <w:spacing w:val="-2"/>
        </w:rPr>
        <w:t>B</w:t>
      </w:r>
      <w:r>
        <w:rPr>
          <w:spacing w:val="-2"/>
          <w:lang w:val="vi-VN"/>
        </w:rPr>
        <w:t>ối cảnh</w:t>
      </w:r>
    </w:p>
    <w:p w14:paraId="49362911" w14:textId="0ABE5D8F" w:rsidR="0019750A" w:rsidRDefault="005C600B">
      <w:pPr>
        <w:pStyle w:val="Heading2"/>
        <w:spacing w:before="177"/>
      </w:pPr>
      <w:bookmarkStart w:id="3" w:name="_bookmark3"/>
      <w:bookmarkEnd w:id="3"/>
      <w:r>
        <w:t>Cộng</w:t>
      </w:r>
      <w:r>
        <w:rPr>
          <w:lang w:val="vi-VN"/>
        </w:rPr>
        <w:t xml:space="preserve"> đồng Kinh tế ASEAN (AEC) và </w:t>
      </w:r>
      <w:r w:rsidR="0054397A">
        <w:rPr>
          <w:lang w:val="vi-VN"/>
        </w:rPr>
        <w:t>KHTT AEC 2025</w:t>
      </w:r>
    </w:p>
    <w:p w14:paraId="3DD24F70" w14:textId="77777777" w:rsidR="0019750A" w:rsidRPr="005C600B" w:rsidRDefault="005C600B">
      <w:pPr>
        <w:spacing w:before="170" w:line="276" w:lineRule="auto"/>
        <w:ind w:left="874" w:right="301"/>
        <w:jc w:val="both"/>
        <w:rPr>
          <w:lang w:val="vi-VN"/>
        </w:rPr>
      </w:pPr>
      <w:r w:rsidRPr="005C600B">
        <w:rPr>
          <w:b/>
          <w:bCs/>
          <w:lang w:val="vi-VN"/>
        </w:rPr>
        <w:t>AEC được thành lập như một trong ba trụ cột nền tảng của ASEAN</w:t>
      </w:r>
      <w:r w:rsidRPr="005C600B">
        <w:rPr>
          <w:lang w:val="vi-VN"/>
        </w:rPr>
        <w:t xml:space="preserve"> nhằm tạo ra một thị trường thống nhất, một cơ sở sản xuất chung và một khu vực kinh tế hội nhập. Các mục tiêu tổng thể của AEC là nâng cao năng lực cạnh tranh của khu vực, thúc đẩy kết nối kinh tế và định vị ASEAN như một khối kinh tế có tiếng nói trên toàn </w:t>
      </w:r>
      <w:r>
        <w:rPr>
          <w:lang w:val="vi-VN"/>
        </w:rPr>
        <w:t>cầu.</w:t>
      </w:r>
    </w:p>
    <w:p w14:paraId="483E427F" w14:textId="453DBFC5" w:rsidR="0019750A" w:rsidRPr="005C600B" w:rsidRDefault="0054397A">
      <w:pPr>
        <w:spacing w:before="119" w:line="276" w:lineRule="auto"/>
        <w:ind w:left="874" w:right="302"/>
        <w:jc w:val="both"/>
        <w:rPr>
          <w:lang w:val="vi-VN"/>
        </w:rPr>
      </w:pPr>
      <w:r>
        <w:rPr>
          <w:b/>
          <w:bCs/>
          <w:lang w:val="vi-VN"/>
        </w:rPr>
        <w:t>KHTT AEC 2025</w:t>
      </w:r>
      <w:r w:rsidR="005C600B" w:rsidRPr="005C600B">
        <w:rPr>
          <w:b/>
          <w:bCs/>
          <w:lang w:val="vi-VN"/>
        </w:rPr>
        <w:t xml:space="preserve"> - lộ trình chiến lược kinh tế 10 năm của ASEAN - kế thừa những tiến bộ trước đó và đã thúc đẩy mạnh mẽ quá trình hội nhập kinh tế trong khu vực.</w:t>
      </w:r>
      <w:r w:rsidR="005C600B" w:rsidRPr="005C600B">
        <w:rPr>
          <w:lang w:val="vi-VN"/>
        </w:rPr>
        <w:t xml:space="preserve"> Một số thành tựu nổi bật của </w:t>
      </w:r>
      <w:r w:rsidR="001D52AC">
        <w:rPr>
          <w:lang w:val="en-AU"/>
        </w:rPr>
        <w:t>KHTT</w:t>
      </w:r>
      <w:r w:rsidR="005C600B" w:rsidRPr="005C600B">
        <w:rPr>
          <w:lang w:val="vi-VN"/>
        </w:rPr>
        <w:t xml:space="preserve"> được nêu dưới đây:</w:t>
      </w:r>
    </w:p>
    <w:p w14:paraId="1789CE91" w14:textId="12898E4B" w:rsidR="0019750A" w:rsidRPr="00FF7F78" w:rsidRDefault="00FF7F78">
      <w:pPr>
        <w:spacing w:before="121"/>
        <w:ind w:left="874"/>
        <w:jc w:val="both"/>
        <w:rPr>
          <w:i/>
          <w:lang w:val="vi-VN"/>
        </w:rPr>
      </w:pPr>
      <w:r w:rsidRPr="00FF7F78">
        <w:rPr>
          <w:b/>
          <w:bCs/>
          <w:i/>
          <w:color w:val="001154"/>
          <w:spacing w:val="-2"/>
          <w:lang w:val="vi-VN"/>
        </w:rPr>
        <w:t>Hình 1.1:</w:t>
      </w:r>
      <w:r w:rsidRPr="00FF7F78">
        <w:rPr>
          <w:i/>
          <w:color w:val="001154"/>
          <w:spacing w:val="-2"/>
          <w:lang w:val="vi-VN"/>
        </w:rPr>
        <w:t xml:space="preserve"> Các đặc điểm của </w:t>
      </w:r>
      <w:r w:rsidR="0054397A">
        <w:rPr>
          <w:i/>
          <w:color w:val="001154"/>
          <w:spacing w:val="-2"/>
          <w:lang w:val="vi-VN"/>
        </w:rPr>
        <w:t>KHTT AEC 2025</w:t>
      </w:r>
      <w:r w:rsidRPr="00FF7F78">
        <w:rPr>
          <w:i/>
          <w:color w:val="001154"/>
          <w:spacing w:val="-2"/>
          <w:lang w:val="vi-VN"/>
        </w:rPr>
        <w:t xml:space="preserve"> và những thành tựu chính</w:t>
      </w:r>
    </w:p>
    <w:p w14:paraId="1CC64EA5" w14:textId="7BE4FC2B" w:rsidR="0019750A" w:rsidRDefault="00A40606">
      <w:pPr>
        <w:pStyle w:val="BodyText"/>
        <w:spacing w:before="2"/>
        <w:rPr>
          <w:i/>
          <w:sz w:val="15"/>
        </w:rPr>
      </w:pPr>
      <w:r>
        <w:rPr>
          <w:i/>
          <w:noProof/>
          <w:sz w:val="15"/>
        </w:rPr>
        <mc:AlternateContent>
          <mc:Choice Requires="wpg">
            <w:drawing>
              <wp:anchor distT="0" distB="0" distL="114300" distR="114300" simplePos="0" relativeHeight="487615487" behindDoc="0" locked="0" layoutInCell="1" allowOverlap="1" wp14:anchorId="7B2A7AF2" wp14:editId="2C869E1D">
                <wp:simplePos x="0" y="0"/>
                <wp:positionH relativeFrom="column">
                  <wp:posOffset>622367</wp:posOffset>
                </wp:positionH>
                <wp:positionV relativeFrom="paragraph">
                  <wp:posOffset>130309</wp:posOffset>
                </wp:positionV>
                <wp:extent cx="5618480" cy="3400425"/>
                <wp:effectExtent l="0" t="0" r="1270" b="9525"/>
                <wp:wrapTopAndBottom/>
                <wp:docPr id="1261465956" name="Group 137"/>
                <wp:cNvGraphicFramePr/>
                <a:graphic xmlns:a="http://schemas.openxmlformats.org/drawingml/2006/main">
                  <a:graphicData uri="http://schemas.microsoft.com/office/word/2010/wordprocessingGroup">
                    <wpg:wgp>
                      <wpg:cNvGrpSpPr/>
                      <wpg:grpSpPr>
                        <a:xfrm>
                          <a:off x="0" y="0"/>
                          <a:ext cx="5618480" cy="3400425"/>
                          <a:chOff x="0" y="0"/>
                          <a:chExt cx="5618480" cy="3400425"/>
                        </a:xfrm>
                      </wpg:grpSpPr>
                      <wpg:grpSp>
                        <wpg:cNvPr id="1288384752" name="Group 136"/>
                        <wpg:cNvGrpSpPr/>
                        <wpg:grpSpPr>
                          <a:xfrm>
                            <a:off x="0" y="0"/>
                            <a:ext cx="5618480" cy="3400425"/>
                            <a:chOff x="0" y="0"/>
                            <a:chExt cx="5618480" cy="3400425"/>
                          </a:xfrm>
                        </wpg:grpSpPr>
                        <wpg:grpSp>
                          <wpg:cNvPr id="1173906612" name="Group 135"/>
                          <wpg:cNvGrpSpPr/>
                          <wpg:grpSpPr>
                            <a:xfrm>
                              <a:off x="0" y="0"/>
                              <a:ext cx="5618480" cy="3400425"/>
                              <a:chOff x="0" y="0"/>
                              <a:chExt cx="5618480" cy="3400425"/>
                            </a:xfrm>
                          </wpg:grpSpPr>
                          <pic:pic xmlns:pic="http://schemas.openxmlformats.org/drawingml/2006/picture">
                            <pic:nvPicPr>
                              <pic:cNvPr id="898219199" name="Image 15"/>
                              <pic:cNvPicPr>
                                <a:picLocks/>
                              </pic:cNvPicPr>
                            </pic:nvPicPr>
                            <pic:blipFill>
                              <a:blip r:embed="rId16" cstate="print"/>
                              <a:stretch>
                                <a:fillRect/>
                              </a:stretch>
                            </pic:blipFill>
                            <pic:spPr>
                              <a:xfrm>
                                <a:off x="0" y="0"/>
                                <a:ext cx="5618480" cy="3400425"/>
                              </a:xfrm>
                              <a:prstGeom prst="rect">
                                <a:avLst/>
                              </a:prstGeom>
                            </pic:spPr>
                          </pic:pic>
                          <wps:wsp>
                            <wps:cNvPr id="1291424628" name="Rectangle 134"/>
                            <wps:cNvSpPr/>
                            <wps:spPr>
                              <a:xfrm>
                                <a:off x="567890" y="86627"/>
                                <a:ext cx="1106906" cy="4572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04837E7" w14:textId="3FE87FD3" w:rsidR="001927B1" w:rsidRPr="001927B1" w:rsidRDefault="001927B1" w:rsidP="001927B1">
                                  <w:pPr>
                                    <w:rPr>
                                      <w:color w:val="000000" w:themeColor="text1"/>
                                      <w:lang w:val="en-AU"/>
                                    </w:rPr>
                                  </w:pPr>
                                  <w:r w:rsidRPr="001927B1">
                                    <w:rPr>
                                      <w:color w:val="1F497D" w:themeColor="text2"/>
                                      <w:lang w:val="en-AU"/>
                                    </w:rPr>
                                    <w:t>Đặc trưng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0068445" name="Rectangle 134"/>
                            <wps:cNvSpPr/>
                            <wps:spPr>
                              <a:xfrm>
                                <a:off x="582328" y="760395"/>
                                <a:ext cx="1106906" cy="4572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0E05112" w14:textId="2E8F58C9" w:rsidR="001927B1" w:rsidRPr="001927B1" w:rsidRDefault="001927B1" w:rsidP="001927B1">
                                  <w:pPr>
                                    <w:rPr>
                                      <w:color w:val="000000" w:themeColor="text1"/>
                                      <w:lang w:val="en-AU"/>
                                    </w:rPr>
                                  </w:pPr>
                                  <w:r w:rsidRPr="001927B1">
                                    <w:rPr>
                                      <w:color w:val="1F497D" w:themeColor="text2"/>
                                      <w:lang w:val="en-AU"/>
                                    </w:rPr>
                                    <w:t xml:space="preserve">Đặc trưng </w:t>
                                  </w:r>
                                  <w:r>
                                    <w:rPr>
                                      <w:color w:val="1F497D" w:themeColor="text2"/>
                                      <w:lang w:val="en-AU"/>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3297982" name="Rectangle 134"/>
                            <wps:cNvSpPr/>
                            <wps:spPr>
                              <a:xfrm>
                                <a:off x="582328" y="1429351"/>
                                <a:ext cx="1106906" cy="4572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293405" w14:textId="0CE58101" w:rsidR="001927B1" w:rsidRPr="001927B1" w:rsidRDefault="001927B1" w:rsidP="001927B1">
                                  <w:pPr>
                                    <w:rPr>
                                      <w:color w:val="000000" w:themeColor="text1"/>
                                      <w:lang w:val="en-AU"/>
                                    </w:rPr>
                                  </w:pPr>
                                  <w:r w:rsidRPr="001927B1">
                                    <w:rPr>
                                      <w:color w:val="1F497D" w:themeColor="text2"/>
                                      <w:lang w:val="en-AU"/>
                                    </w:rPr>
                                    <w:t xml:space="preserve">Đặc trưng </w:t>
                                  </w:r>
                                  <w:r>
                                    <w:rPr>
                                      <w:color w:val="1F497D" w:themeColor="text2"/>
                                      <w:lang w:val="en-AU"/>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9380020" name="Rectangle 134"/>
                            <wps:cNvSpPr/>
                            <wps:spPr>
                              <a:xfrm>
                                <a:off x="582328" y="2107932"/>
                                <a:ext cx="1106906" cy="4572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21A556F" w14:textId="76DE6885" w:rsidR="001927B1" w:rsidRPr="001927B1" w:rsidRDefault="001927B1" w:rsidP="001927B1">
                                  <w:pPr>
                                    <w:rPr>
                                      <w:color w:val="000000" w:themeColor="text1"/>
                                      <w:lang w:val="en-AU"/>
                                    </w:rPr>
                                  </w:pPr>
                                  <w:r w:rsidRPr="001927B1">
                                    <w:rPr>
                                      <w:color w:val="1F497D" w:themeColor="text2"/>
                                      <w:lang w:val="en-AU"/>
                                    </w:rPr>
                                    <w:t xml:space="preserve">Đặc trưng </w:t>
                                  </w:r>
                                  <w:r>
                                    <w:rPr>
                                      <w:color w:val="1F497D" w:themeColor="text2"/>
                                      <w:lang w:val="en-AU"/>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461467" name="Rectangle 134"/>
                            <wps:cNvSpPr/>
                            <wps:spPr>
                              <a:xfrm>
                                <a:off x="582328" y="2786513"/>
                                <a:ext cx="1106906" cy="4572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9ED4F86" w14:textId="60FE92C3" w:rsidR="001927B1" w:rsidRPr="001927B1" w:rsidRDefault="001927B1" w:rsidP="001927B1">
                                  <w:pPr>
                                    <w:rPr>
                                      <w:color w:val="000000" w:themeColor="text1"/>
                                      <w:lang w:val="en-AU"/>
                                    </w:rPr>
                                  </w:pPr>
                                  <w:r w:rsidRPr="001927B1">
                                    <w:rPr>
                                      <w:color w:val="1F497D" w:themeColor="text2"/>
                                      <w:lang w:val="en-AU"/>
                                    </w:rPr>
                                    <w:t xml:space="preserve">Đặc trưng </w:t>
                                  </w:r>
                                  <w:r>
                                    <w:rPr>
                                      <w:color w:val="1F497D" w:themeColor="text2"/>
                                      <w:lang w:val="en-AU"/>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10801506" name="Rectangle 134"/>
                          <wps:cNvSpPr/>
                          <wps:spPr>
                            <a:xfrm>
                              <a:off x="1597794" y="134753"/>
                              <a:ext cx="1718109" cy="4572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8980F40" w14:textId="1DFAC773" w:rsidR="001927B1" w:rsidRPr="001927B1" w:rsidRDefault="001927B1" w:rsidP="001927B1">
                                <w:pPr>
                                  <w:rPr>
                                    <w:color w:val="000000" w:themeColor="text1"/>
                                    <w:lang w:val="en-AU"/>
                                  </w:rPr>
                                </w:pPr>
                                <w:r>
                                  <w:rPr>
                                    <w:color w:val="1F497D" w:themeColor="text2"/>
                                    <w:lang w:val="en-AU"/>
                                  </w:rPr>
                                  <w:t>Nền kinh tế hội nhập sâu và gắn kết chặt chẽ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768782" name="Rectangle 134"/>
                          <wps:cNvSpPr/>
                          <wps:spPr>
                            <a:xfrm>
                              <a:off x="1597794" y="798897"/>
                              <a:ext cx="1718109" cy="4572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83ECB44" w14:textId="61D10FC6" w:rsidR="001927B1" w:rsidRPr="001927B1" w:rsidRDefault="001927B1" w:rsidP="001927B1">
                                <w:pPr>
                                  <w:rPr>
                                    <w:color w:val="000000" w:themeColor="text1"/>
                                    <w:lang w:val="en-AU"/>
                                  </w:rPr>
                                </w:pPr>
                                <w:r>
                                  <w:rPr>
                                    <w:color w:val="1F497D" w:themeColor="text2"/>
                                    <w:lang w:val="en-AU"/>
                                  </w:rPr>
                                  <w:t>ASEAN cạnh tranh, đổi mới và năng động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4310382" name="Rectangle 134"/>
                          <wps:cNvSpPr/>
                          <wps:spPr>
                            <a:xfrm>
                              <a:off x="1597794" y="1472665"/>
                              <a:ext cx="1718109" cy="4572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DE668BF" w14:textId="7334F9D0" w:rsidR="001927B1" w:rsidRPr="001927B1" w:rsidRDefault="001927B1" w:rsidP="001927B1">
                                <w:pPr>
                                  <w:rPr>
                                    <w:color w:val="000000" w:themeColor="text1"/>
                                    <w:lang w:val="en-AU"/>
                                  </w:rPr>
                                </w:pPr>
                                <w:r>
                                  <w:rPr>
                                    <w:color w:val="1F497D" w:themeColor="text2"/>
                                    <w:lang w:val="en-AU"/>
                                  </w:rPr>
                                  <w:t xml:space="preserve">Kết nối và Hợp tác </w:t>
                                </w:r>
                                <w:r w:rsidR="001E271B">
                                  <w:rPr>
                                    <w:color w:val="1F497D" w:themeColor="text2"/>
                                    <w:lang w:val="en-AU"/>
                                  </w:rPr>
                                  <w:t xml:space="preserve">ngành </w:t>
                                </w:r>
                                <w:r w:rsidR="001E271B" w:rsidRPr="001E271B">
                                  <w:rPr>
                                    <w:color w:val="1F497D" w:themeColor="text2"/>
                                    <w:lang w:val="en-AU"/>
                                  </w:rPr>
                                  <w:t>tăng cường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1535308" name="Rectangle 134"/>
                          <wps:cNvSpPr/>
                          <wps:spPr>
                            <a:xfrm>
                              <a:off x="1573730" y="2107932"/>
                              <a:ext cx="1818640" cy="4572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2CB738" w14:textId="43136AB3" w:rsidR="001E271B" w:rsidRPr="001927B1" w:rsidRDefault="001E271B" w:rsidP="001E271B">
                                <w:pPr>
                                  <w:rPr>
                                    <w:color w:val="000000" w:themeColor="text1"/>
                                    <w:lang w:val="en-AU"/>
                                  </w:rPr>
                                </w:pPr>
                                <w:r>
                                  <w:rPr>
                                    <w:color w:val="1F497D" w:themeColor="text2"/>
                                    <w:lang w:val="en-AU"/>
                                  </w:rPr>
                                  <w:t>ASEAN tự cường, bao trùm và định hướng con người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5333860" name="Rectangle 134"/>
                          <wps:cNvSpPr/>
                          <wps:spPr>
                            <a:xfrm>
                              <a:off x="1573730" y="2800951"/>
                              <a:ext cx="1718109" cy="4572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6733185" w14:textId="59569B2F" w:rsidR="001E271B" w:rsidRPr="001927B1" w:rsidRDefault="001E271B" w:rsidP="001E271B">
                                <w:pPr>
                                  <w:rPr>
                                    <w:color w:val="000000" w:themeColor="text1"/>
                                    <w:lang w:val="en-AU"/>
                                  </w:rPr>
                                </w:pPr>
                                <w:r>
                                  <w:rPr>
                                    <w:color w:val="1F497D" w:themeColor="text2"/>
                                    <w:lang w:val="en-AU"/>
                                  </w:rPr>
                                  <w:t>ASEAN kết nối toàn cầu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70084643" name="Rectangle 134"/>
                        <wps:cNvSpPr/>
                        <wps:spPr>
                          <a:xfrm>
                            <a:off x="3431406" y="86627"/>
                            <a:ext cx="2112745" cy="50532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CF73409" w14:textId="10409D0C" w:rsidR="001E271B" w:rsidRPr="001E271B" w:rsidRDefault="001E271B" w:rsidP="001E271B">
                              <w:pPr>
                                <w:rPr>
                                  <w:i/>
                                  <w:iCs/>
                                  <w:color w:val="1F497D" w:themeColor="text2"/>
                                  <w:sz w:val="16"/>
                                  <w:szCs w:val="16"/>
                                  <w:lang w:val="en-AU"/>
                                </w:rPr>
                              </w:pPr>
                              <w:r w:rsidRPr="001E271B">
                                <w:rPr>
                                  <w:i/>
                                  <w:iCs/>
                                  <w:color w:val="1F497D" w:themeColor="text2"/>
                                  <w:sz w:val="16"/>
                                  <w:szCs w:val="16"/>
                                  <w:lang w:val="en-AU"/>
                                </w:rPr>
                                <w:t>Thành tựu chính:</w:t>
                              </w:r>
                            </w:p>
                            <w:p w14:paraId="2E9EFA8C" w14:textId="4EBA48EB" w:rsidR="001E271B" w:rsidRPr="001E271B" w:rsidRDefault="001E271B" w:rsidP="001E271B">
                              <w:pPr>
                                <w:rPr>
                                  <w:color w:val="1F497D" w:themeColor="text2"/>
                                  <w:sz w:val="16"/>
                                  <w:szCs w:val="16"/>
                                  <w:lang w:val="en-AU"/>
                                </w:rPr>
                              </w:pPr>
                              <w:r w:rsidRPr="001E271B">
                                <w:rPr>
                                  <w:color w:val="1F497D" w:themeColor="text2"/>
                                  <w:sz w:val="16"/>
                                  <w:szCs w:val="16"/>
                                  <w:lang w:val="en-AU"/>
                                </w:rPr>
                                <w:t>- Xóa bỏ 98% thuế ở các AMS</w:t>
                              </w:r>
                            </w:p>
                            <w:p w14:paraId="2E44D53D" w14:textId="1D9F96BD" w:rsidR="001E271B" w:rsidRPr="001E271B" w:rsidRDefault="001E271B" w:rsidP="001E271B">
                              <w:pPr>
                                <w:rPr>
                                  <w:color w:val="000000" w:themeColor="text1"/>
                                  <w:sz w:val="24"/>
                                  <w:szCs w:val="24"/>
                                  <w:lang w:val="en-AU"/>
                                </w:rPr>
                              </w:pPr>
                              <w:r w:rsidRPr="001E271B">
                                <w:rPr>
                                  <w:color w:val="1F497D" w:themeColor="text2"/>
                                  <w:sz w:val="16"/>
                                  <w:szCs w:val="16"/>
                                  <w:lang w:val="en-AU"/>
                                </w:rPr>
                                <w:t>- Tăng thương mại nội khối 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7921628" name="Rectangle 134"/>
                        <wps:cNvSpPr/>
                        <wps:spPr>
                          <a:xfrm>
                            <a:off x="3426594" y="750770"/>
                            <a:ext cx="2112745" cy="50532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A80983A" w14:textId="77777777" w:rsidR="001E271B" w:rsidRPr="001E271B" w:rsidRDefault="001E271B" w:rsidP="001E271B">
                              <w:pPr>
                                <w:rPr>
                                  <w:i/>
                                  <w:iCs/>
                                  <w:color w:val="1F497D" w:themeColor="text2"/>
                                  <w:sz w:val="16"/>
                                  <w:szCs w:val="16"/>
                                  <w:lang w:val="en-AU"/>
                                </w:rPr>
                              </w:pPr>
                              <w:r w:rsidRPr="001E271B">
                                <w:rPr>
                                  <w:i/>
                                  <w:iCs/>
                                  <w:color w:val="1F497D" w:themeColor="text2"/>
                                  <w:sz w:val="16"/>
                                  <w:szCs w:val="16"/>
                                  <w:lang w:val="en-AU"/>
                                </w:rPr>
                                <w:t>Thành tựu chính:</w:t>
                              </w:r>
                            </w:p>
                            <w:p w14:paraId="1FA4E8AB" w14:textId="57EED282" w:rsidR="001E271B" w:rsidRPr="001E271B" w:rsidRDefault="001E271B" w:rsidP="001E271B">
                              <w:pPr>
                                <w:rPr>
                                  <w:color w:val="1F497D" w:themeColor="text2"/>
                                  <w:sz w:val="16"/>
                                  <w:szCs w:val="16"/>
                                  <w:lang w:val="en-AU"/>
                                </w:rPr>
                              </w:pPr>
                              <w:r w:rsidRPr="001E271B">
                                <w:rPr>
                                  <w:color w:val="1F497D" w:themeColor="text2"/>
                                  <w:sz w:val="16"/>
                                  <w:szCs w:val="16"/>
                                  <w:lang w:val="en-AU"/>
                                </w:rPr>
                                <w:t xml:space="preserve">- </w:t>
                              </w:r>
                              <w:r>
                                <w:rPr>
                                  <w:color w:val="1F497D" w:themeColor="text2"/>
                                  <w:sz w:val="16"/>
                                  <w:szCs w:val="16"/>
                                  <w:lang w:val="en-AU"/>
                                </w:rPr>
                                <w:t>Tỷ lệ triển khai sáng kiến cao (90%) ở khắp các đặc trưng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848892" name="Rectangle 134"/>
                        <wps:cNvSpPr/>
                        <wps:spPr>
                          <a:xfrm>
                            <a:off x="3426594" y="1410101"/>
                            <a:ext cx="2112545" cy="59676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A982E32" w14:textId="77777777" w:rsidR="001E271B" w:rsidRPr="001E271B" w:rsidRDefault="001E271B" w:rsidP="001E271B">
                              <w:pPr>
                                <w:rPr>
                                  <w:i/>
                                  <w:iCs/>
                                  <w:color w:val="1F497D" w:themeColor="text2"/>
                                  <w:sz w:val="16"/>
                                  <w:szCs w:val="16"/>
                                  <w:lang w:val="en-AU"/>
                                </w:rPr>
                              </w:pPr>
                              <w:r w:rsidRPr="001E271B">
                                <w:rPr>
                                  <w:i/>
                                  <w:iCs/>
                                  <w:color w:val="1F497D" w:themeColor="text2"/>
                                  <w:sz w:val="16"/>
                                  <w:szCs w:val="16"/>
                                  <w:lang w:val="en-AU"/>
                                </w:rPr>
                                <w:t>Thành tựu chính:</w:t>
                              </w:r>
                            </w:p>
                            <w:p w14:paraId="219D28F0" w14:textId="1241B0B7" w:rsidR="001E271B" w:rsidRPr="001E271B" w:rsidRDefault="001E271B" w:rsidP="00A40606">
                              <w:pPr>
                                <w:rPr>
                                  <w:color w:val="000000" w:themeColor="text1"/>
                                  <w:sz w:val="24"/>
                                  <w:szCs w:val="24"/>
                                  <w:lang w:val="en-AU"/>
                                </w:rPr>
                              </w:pPr>
                              <w:r w:rsidRPr="001E271B">
                                <w:rPr>
                                  <w:color w:val="1F497D" w:themeColor="text2"/>
                                  <w:sz w:val="16"/>
                                  <w:szCs w:val="16"/>
                                  <w:lang w:val="en-AU"/>
                                </w:rPr>
                                <w:t xml:space="preserve">- </w:t>
                              </w:r>
                              <w:r w:rsidR="00A40606">
                                <w:rPr>
                                  <w:color w:val="1F497D" w:themeColor="text2"/>
                                  <w:sz w:val="16"/>
                                  <w:szCs w:val="16"/>
                                  <w:lang w:val="en-AU"/>
                                </w:rPr>
                                <w:t>Triển khai các sáng kiến, dự án hội nhập số để khai mở giá trị IT trong kinh tế số vào năm 2030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6878090" name="Rectangle 134"/>
                        <wps:cNvSpPr/>
                        <wps:spPr>
                          <a:xfrm>
                            <a:off x="3426594" y="2112745"/>
                            <a:ext cx="2112745" cy="50532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D0FBC06" w14:textId="77777777" w:rsidR="00A40606" w:rsidRPr="001E271B" w:rsidRDefault="00A40606" w:rsidP="00A40606">
                              <w:pPr>
                                <w:rPr>
                                  <w:i/>
                                  <w:iCs/>
                                  <w:color w:val="1F497D" w:themeColor="text2"/>
                                  <w:sz w:val="16"/>
                                  <w:szCs w:val="16"/>
                                  <w:lang w:val="en-AU"/>
                                </w:rPr>
                              </w:pPr>
                              <w:r w:rsidRPr="001E271B">
                                <w:rPr>
                                  <w:i/>
                                  <w:iCs/>
                                  <w:color w:val="1F497D" w:themeColor="text2"/>
                                  <w:sz w:val="16"/>
                                  <w:szCs w:val="16"/>
                                  <w:lang w:val="en-AU"/>
                                </w:rPr>
                                <w:t>Thành tựu chính:</w:t>
                              </w:r>
                            </w:p>
                            <w:p w14:paraId="3B6E1C1A" w14:textId="09CB9DC5" w:rsidR="00A40606" w:rsidRPr="001E271B" w:rsidRDefault="00A40606" w:rsidP="00A40606">
                              <w:pPr>
                                <w:rPr>
                                  <w:color w:val="000000" w:themeColor="text1"/>
                                  <w:sz w:val="24"/>
                                  <w:szCs w:val="24"/>
                                  <w:lang w:val="en-AU"/>
                                </w:rPr>
                              </w:pPr>
                              <w:r w:rsidRPr="001E271B">
                                <w:rPr>
                                  <w:color w:val="1F497D" w:themeColor="text2"/>
                                  <w:sz w:val="16"/>
                                  <w:szCs w:val="16"/>
                                  <w:lang w:val="en-AU"/>
                                </w:rPr>
                                <w:t xml:space="preserve">- </w:t>
                              </w:r>
                              <w:r>
                                <w:rPr>
                                  <w:color w:val="1F497D" w:themeColor="text2"/>
                                  <w:sz w:val="16"/>
                                  <w:szCs w:val="16"/>
                                  <w:lang w:val="en-AU"/>
                                </w:rPr>
                                <w:t>Tỷ lệ nữ giới tham gia lực lượng lao động cao (66%) hơn các khu vực khác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9542143" name="Rectangle 134"/>
                        <wps:cNvSpPr/>
                        <wps:spPr>
                          <a:xfrm>
                            <a:off x="3426594" y="2738387"/>
                            <a:ext cx="2112745" cy="50532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FC17E35" w14:textId="77777777" w:rsidR="00A40606" w:rsidRPr="001E271B" w:rsidRDefault="00A40606" w:rsidP="00A40606">
                              <w:pPr>
                                <w:rPr>
                                  <w:i/>
                                  <w:iCs/>
                                  <w:color w:val="1F497D" w:themeColor="text2"/>
                                  <w:sz w:val="16"/>
                                  <w:szCs w:val="16"/>
                                  <w:lang w:val="en-AU"/>
                                </w:rPr>
                              </w:pPr>
                              <w:r w:rsidRPr="001E271B">
                                <w:rPr>
                                  <w:i/>
                                  <w:iCs/>
                                  <w:color w:val="1F497D" w:themeColor="text2"/>
                                  <w:sz w:val="16"/>
                                  <w:szCs w:val="16"/>
                                  <w:lang w:val="en-AU"/>
                                </w:rPr>
                                <w:t>Thành tựu chính:</w:t>
                              </w:r>
                            </w:p>
                            <w:p w14:paraId="7D139B94" w14:textId="6B1E5BE5" w:rsidR="00A40606" w:rsidRPr="001E271B" w:rsidRDefault="00A40606" w:rsidP="00A40606">
                              <w:pPr>
                                <w:rPr>
                                  <w:color w:val="1F497D" w:themeColor="text2"/>
                                  <w:sz w:val="16"/>
                                  <w:szCs w:val="16"/>
                                  <w:lang w:val="en-AU"/>
                                </w:rPr>
                              </w:pPr>
                              <w:r w:rsidRPr="001E271B">
                                <w:rPr>
                                  <w:color w:val="1F497D" w:themeColor="text2"/>
                                  <w:sz w:val="16"/>
                                  <w:szCs w:val="16"/>
                                  <w:lang w:val="en-AU"/>
                                </w:rPr>
                                <w:t xml:space="preserve">- </w:t>
                              </w:r>
                              <w:r>
                                <w:rPr>
                                  <w:color w:val="1F497D" w:themeColor="text2"/>
                                  <w:sz w:val="16"/>
                                  <w:szCs w:val="16"/>
                                  <w:lang w:val="en-AU"/>
                                </w:rPr>
                                <w:t>Ký Hiệp định RCEP với các nước đối tác</w:t>
                              </w:r>
                            </w:p>
                            <w:p w14:paraId="74448548" w14:textId="41783ACB" w:rsidR="00A40606" w:rsidRPr="001E271B" w:rsidRDefault="00A40606" w:rsidP="00A40606">
                              <w:pPr>
                                <w:rPr>
                                  <w:color w:val="000000" w:themeColor="text1"/>
                                  <w:sz w:val="24"/>
                                  <w:szCs w:val="24"/>
                                  <w:lang w:val="en-AU"/>
                                </w:rPr>
                              </w:pPr>
                              <w:r w:rsidRPr="001E271B">
                                <w:rPr>
                                  <w:color w:val="1F497D" w:themeColor="text2"/>
                                  <w:sz w:val="16"/>
                                  <w:szCs w:val="16"/>
                                  <w:lang w:val="en-AU"/>
                                </w:rPr>
                                <w:t xml:space="preserve">- </w:t>
                              </w:r>
                              <w:r>
                                <w:rPr>
                                  <w:color w:val="1F497D" w:themeColor="text2"/>
                                  <w:sz w:val="16"/>
                                  <w:szCs w:val="16"/>
                                  <w:lang w:val="en-AU"/>
                                </w:rPr>
                                <w:t>Xóa bỏ 92% thuế với các đối tác FTA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fl="http://schemas.microsoft.com/office/word/2024/wordml/sdtformatlock">
            <w:pict>
              <v:group w14:anchorId="7B2A7AF2" id="Group 137" o:spid="_x0000_s1026" style="position:absolute;margin-left:49pt;margin-top:10.25pt;width:442.4pt;height:267.75pt;z-index:487615487" coordsize="56184,34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">
                <v:group id="Group 136" o:spid="_x0000_s1027" style="position:absolute;width:56184;height:34004" coordsize="56184,34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">
                  <v:group id="Group 135" o:spid="_x0000_s1028" style="position:absolute;width:56184;height:34004" coordsize="56184,34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">
                    <v:shape id="Image 15" o:spid="_x0000_s1029" type="#_x0000_t75" style="position:absolute;width:56184;height:34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">
                      <v:imagedata r:id="rId17" o:title=""/>
                      <o:lock v:ext="edit" aspectratio="f"/>
                    </v:shape>
                    <v:rect id="Rectangle 134" o:spid="_x0000_s1030" style="position:absolute;left:5678;top:866;width:11069;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" fillcolor="white [3212]" stroked="f" strokeweight="2pt">
                      <v:textbox>
                        <w:txbxContent>
                          <w:p w14:paraId="504837E7" w14:textId="3FE87FD3" w:rsidR="001927B1" w:rsidRPr="001927B1" w:rsidRDefault="001927B1" w:rsidP="001927B1">
                            <w:pPr>
                              <w:rPr>
                                <w:color w:val="000000" w:themeColor="text1"/>
                                <w:lang w:val="en-AU"/>
                              </w:rPr>
                            </w:pPr>
                            <w:r w:rsidRPr="001927B1">
                              <w:rPr>
                                <w:color w:val="1F497D" w:themeColor="text2"/>
                                <w:lang w:val="en-AU"/>
                              </w:rPr>
                              <w:t>Đặc trưng A</w:t>
                            </w:r>
                          </w:p>
                        </w:txbxContent>
                      </v:textbox>
                    </v:rect>
                    <v:rect id="Rectangle 134" o:spid="_x0000_s1031" style="position:absolute;left:5823;top:7603;width:11069;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" fillcolor="white [3212]" stroked="f" strokeweight="2pt">
                      <v:textbox>
                        <w:txbxContent>
                          <w:p w14:paraId="10E05112" w14:textId="2E8F58C9" w:rsidR="001927B1" w:rsidRPr="001927B1" w:rsidRDefault="001927B1" w:rsidP="001927B1">
                            <w:pPr>
                              <w:rPr>
                                <w:color w:val="000000" w:themeColor="text1"/>
                                <w:lang w:val="en-AU"/>
                              </w:rPr>
                            </w:pPr>
                            <w:r w:rsidRPr="001927B1">
                              <w:rPr>
                                <w:color w:val="1F497D" w:themeColor="text2"/>
                                <w:lang w:val="en-AU"/>
                              </w:rPr>
                              <w:t xml:space="preserve">Đặc trưng </w:t>
                            </w:r>
                            <w:r>
                              <w:rPr>
                                <w:color w:val="1F497D" w:themeColor="text2"/>
                                <w:lang w:val="en-AU"/>
                              </w:rPr>
                              <w:t>B</w:t>
                            </w:r>
                          </w:p>
                        </w:txbxContent>
                      </v:textbox>
                    </v:rect>
                    <v:rect id="Rectangle 134" o:spid="_x0000_s1032" style="position:absolute;left:5823;top:14293;width:11069;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" fillcolor="white [3212]" stroked="f" strokeweight="2pt">
                      <v:textbox>
                        <w:txbxContent>
                          <w:p w14:paraId="0A293405" w14:textId="0CE58101" w:rsidR="001927B1" w:rsidRPr="001927B1" w:rsidRDefault="001927B1" w:rsidP="001927B1">
                            <w:pPr>
                              <w:rPr>
                                <w:color w:val="000000" w:themeColor="text1"/>
                                <w:lang w:val="en-AU"/>
                              </w:rPr>
                            </w:pPr>
                            <w:r w:rsidRPr="001927B1">
                              <w:rPr>
                                <w:color w:val="1F497D" w:themeColor="text2"/>
                                <w:lang w:val="en-AU"/>
                              </w:rPr>
                              <w:t xml:space="preserve">Đặc trưng </w:t>
                            </w:r>
                            <w:r>
                              <w:rPr>
                                <w:color w:val="1F497D" w:themeColor="text2"/>
                                <w:lang w:val="en-AU"/>
                              </w:rPr>
                              <w:t>C</w:t>
                            </w:r>
                          </w:p>
                        </w:txbxContent>
                      </v:textbox>
                    </v:rect>
                    <v:rect id="Rectangle 134" o:spid="_x0000_s1033" style="position:absolute;left:5823;top:21079;width:11069;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" fillcolor="white [3212]" stroked="f" strokeweight="2pt">
                      <v:textbox>
                        <w:txbxContent>
                          <w:p w14:paraId="621A556F" w14:textId="76DE6885" w:rsidR="001927B1" w:rsidRPr="001927B1" w:rsidRDefault="001927B1" w:rsidP="001927B1">
                            <w:pPr>
                              <w:rPr>
                                <w:color w:val="000000" w:themeColor="text1"/>
                                <w:lang w:val="en-AU"/>
                              </w:rPr>
                            </w:pPr>
                            <w:r w:rsidRPr="001927B1">
                              <w:rPr>
                                <w:color w:val="1F497D" w:themeColor="text2"/>
                                <w:lang w:val="en-AU"/>
                              </w:rPr>
                              <w:t xml:space="preserve">Đặc trưng </w:t>
                            </w:r>
                            <w:r>
                              <w:rPr>
                                <w:color w:val="1F497D" w:themeColor="text2"/>
                                <w:lang w:val="en-AU"/>
                              </w:rPr>
                              <w:t>D</w:t>
                            </w:r>
                          </w:p>
                        </w:txbxContent>
                      </v:textbox>
                    </v:rect>
                    <v:rect id="Rectangle 134" o:spid="_x0000_s1034" style="position:absolute;left:5823;top:27865;width:11069;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" fillcolor="white [3212]" stroked="f" strokeweight="2pt">
                      <v:textbox>
                        <w:txbxContent>
                          <w:p w14:paraId="09ED4F86" w14:textId="60FE92C3" w:rsidR="001927B1" w:rsidRPr="001927B1" w:rsidRDefault="001927B1" w:rsidP="001927B1">
                            <w:pPr>
                              <w:rPr>
                                <w:color w:val="000000" w:themeColor="text1"/>
                                <w:lang w:val="en-AU"/>
                              </w:rPr>
                            </w:pPr>
                            <w:r w:rsidRPr="001927B1">
                              <w:rPr>
                                <w:color w:val="1F497D" w:themeColor="text2"/>
                                <w:lang w:val="en-AU"/>
                              </w:rPr>
                              <w:t xml:space="preserve">Đặc trưng </w:t>
                            </w:r>
                            <w:r>
                              <w:rPr>
                                <w:color w:val="1F497D" w:themeColor="text2"/>
                                <w:lang w:val="en-AU"/>
                              </w:rPr>
                              <w:t>E</w:t>
                            </w:r>
                          </w:p>
                        </w:txbxContent>
                      </v:textbox>
                    </v:rect>
                  </v:group>
                  <v:rect id="Rectangle 134" o:spid="_x0000_s1035" style="position:absolute;left:15977;top:1347;width:1718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" fillcolor="white [3212]" stroked="f" strokeweight="2pt">
                    <v:textbox>
                      <w:txbxContent>
                        <w:p w14:paraId="58980F40" w14:textId="1DFAC773" w:rsidR="001927B1" w:rsidRPr="001927B1" w:rsidRDefault="001927B1" w:rsidP="001927B1">
                          <w:pPr>
                            <w:rPr>
                              <w:color w:val="000000" w:themeColor="text1"/>
                              <w:lang w:val="en-AU"/>
                            </w:rPr>
                          </w:pPr>
                          <w:r>
                            <w:rPr>
                              <w:color w:val="1F497D" w:themeColor="text2"/>
                              <w:lang w:val="en-AU"/>
                            </w:rPr>
                            <w:t>Nền kinh tế hội nhập sâu và gắn kết chặt chẽ</w:t>
                          </w:r>
                        </w:p>
                      </w:txbxContent>
                    </v:textbox>
                  </v:rect>
                  <v:rect id="Rectangle 134" o:spid="_x0000_s1036" style="position:absolute;left:15977;top:7988;width:1718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" fillcolor="white [3212]" stroked="f" strokeweight="2pt">
                    <v:textbox>
                      <w:txbxContent>
                        <w:p w14:paraId="183ECB44" w14:textId="61D10FC6" w:rsidR="001927B1" w:rsidRPr="001927B1" w:rsidRDefault="001927B1" w:rsidP="001927B1">
                          <w:pPr>
                            <w:rPr>
                              <w:color w:val="000000" w:themeColor="text1"/>
                              <w:lang w:val="en-AU"/>
                            </w:rPr>
                          </w:pPr>
                          <w:r>
                            <w:rPr>
                              <w:color w:val="1F497D" w:themeColor="text2"/>
                              <w:lang w:val="en-AU"/>
                            </w:rPr>
                            <w:t>ASEAN cạnh tranh, đổi mới và năng động</w:t>
                          </w:r>
                        </w:p>
                      </w:txbxContent>
                    </v:textbox>
                  </v:rect>
                  <v:rect id="Rectangle 134" o:spid="_x0000_s1037" style="position:absolute;left:15977;top:14726;width:1718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" fillcolor="white [3212]" stroked="f" strokeweight="2pt">
                    <v:textbox>
                      <w:txbxContent>
                        <w:p w14:paraId="5DE668BF" w14:textId="7334F9D0" w:rsidR="001927B1" w:rsidRPr="001927B1" w:rsidRDefault="001927B1" w:rsidP="001927B1">
                          <w:pPr>
                            <w:rPr>
                              <w:color w:val="000000" w:themeColor="text1"/>
                              <w:lang w:val="en-AU"/>
                            </w:rPr>
                          </w:pPr>
                          <w:r>
                            <w:rPr>
                              <w:color w:val="1F497D" w:themeColor="text2"/>
                              <w:lang w:val="en-AU"/>
                            </w:rPr>
                            <w:t xml:space="preserve">Kết nối và Hợp tác </w:t>
                          </w:r>
                          <w:r w:rsidR="001E271B">
                            <w:rPr>
                              <w:color w:val="1F497D" w:themeColor="text2"/>
                              <w:lang w:val="en-AU"/>
                            </w:rPr>
                            <w:t xml:space="preserve">ngành </w:t>
                          </w:r>
                          <w:r w:rsidR="001E271B" w:rsidRPr="001E271B">
                            <w:rPr>
                              <w:color w:val="1F497D" w:themeColor="text2"/>
                              <w:lang w:val="en-AU"/>
                            </w:rPr>
                            <w:t>tăng cường</w:t>
                          </w:r>
                        </w:p>
                      </w:txbxContent>
                    </v:textbox>
                  </v:rect>
                  <v:rect id="Rectangle 134" o:spid="_x0000_s1038" style="position:absolute;left:15737;top:21079;width:1818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" fillcolor="white [3212]" stroked="f" strokeweight="2pt">
                    <v:textbox>
                      <w:txbxContent>
                        <w:p w14:paraId="2F2CB738" w14:textId="43136AB3" w:rsidR="001E271B" w:rsidRPr="001927B1" w:rsidRDefault="001E271B" w:rsidP="001E271B">
                          <w:pPr>
                            <w:rPr>
                              <w:color w:val="000000" w:themeColor="text1"/>
                              <w:lang w:val="en-AU"/>
                            </w:rPr>
                          </w:pPr>
                          <w:r>
                            <w:rPr>
                              <w:color w:val="1F497D" w:themeColor="text2"/>
                              <w:lang w:val="en-AU"/>
                            </w:rPr>
                            <w:t>ASEAN tự cường, bao trùm và định hướng con người</w:t>
                          </w:r>
                        </w:p>
                      </w:txbxContent>
                    </v:textbox>
                  </v:rect>
                  <v:rect id="Rectangle 134" o:spid="_x0000_s1039" style="position:absolute;left:15737;top:28009;width:17181;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" fillcolor="white [3212]" stroked="f" strokeweight="2pt">
                    <v:textbox>
                      <w:txbxContent>
                        <w:p w14:paraId="46733185" w14:textId="59569B2F" w:rsidR="001E271B" w:rsidRPr="001927B1" w:rsidRDefault="001E271B" w:rsidP="001E271B">
                          <w:pPr>
                            <w:rPr>
                              <w:color w:val="000000" w:themeColor="text1"/>
                              <w:lang w:val="en-AU"/>
                            </w:rPr>
                          </w:pPr>
                          <w:r>
                            <w:rPr>
                              <w:color w:val="1F497D" w:themeColor="text2"/>
                              <w:lang w:val="en-AU"/>
                            </w:rPr>
                            <w:t>ASEAN kết nối toàn cầu</w:t>
                          </w:r>
                        </w:p>
                      </w:txbxContent>
                    </v:textbox>
                  </v:rect>
                </v:group>
                <v:rect id="Rectangle 134" o:spid="_x0000_s1040" style="position:absolute;left:34314;top:866;width:21127;height:5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" fillcolor="white [3212]" stroked="f" strokeweight="2pt">
                  <v:textbox>
                    <w:txbxContent>
                      <w:p w14:paraId="4CF73409" w14:textId="10409D0C" w:rsidR="001E271B" w:rsidRPr="001E271B" w:rsidRDefault="001E271B" w:rsidP="001E271B">
                        <w:pPr>
                          <w:rPr>
                            <w:i/>
                            <w:iCs/>
                            <w:color w:val="1F497D" w:themeColor="text2"/>
                            <w:sz w:val="16"/>
                            <w:szCs w:val="16"/>
                            <w:lang w:val="en-AU"/>
                          </w:rPr>
                        </w:pPr>
                        <w:r w:rsidRPr="001E271B">
                          <w:rPr>
                            <w:i/>
                            <w:iCs/>
                            <w:color w:val="1F497D" w:themeColor="text2"/>
                            <w:sz w:val="16"/>
                            <w:szCs w:val="16"/>
                            <w:lang w:val="en-AU"/>
                          </w:rPr>
                          <w:t>Thành tựu chính:</w:t>
                        </w:r>
                      </w:p>
                      <w:p w14:paraId="2E9EFA8C" w14:textId="4EBA48EB" w:rsidR="001E271B" w:rsidRPr="001E271B" w:rsidRDefault="001E271B" w:rsidP="001E271B">
                        <w:pPr>
                          <w:rPr>
                            <w:color w:val="1F497D" w:themeColor="text2"/>
                            <w:sz w:val="16"/>
                            <w:szCs w:val="16"/>
                            <w:lang w:val="en-AU"/>
                          </w:rPr>
                        </w:pPr>
                        <w:r w:rsidRPr="001E271B">
                          <w:rPr>
                            <w:color w:val="1F497D" w:themeColor="text2"/>
                            <w:sz w:val="16"/>
                            <w:szCs w:val="16"/>
                            <w:lang w:val="en-AU"/>
                          </w:rPr>
                          <w:t>- Xóa bỏ 98% thuế ở các AMS</w:t>
                        </w:r>
                      </w:p>
                      <w:p w14:paraId="2E44D53D" w14:textId="1D9F96BD" w:rsidR="001E271B" w:rsidRPr="001E271B" w:rsidRDefault="001E271B" w:rsidP="001E271B">
                        <w:pPr>
                          <w:rPr>
                            <w:color w:val="000000" w:themeColor="text1"/>
                            <w:sz w:val="24"/>
                            <w:szCs w:val="24"/>
                            <w:lang w:val="en-AU"/>
                          </w:rPr>
                        </w:pPr>
                        <w:r w:rsidRPr="001E271B">
                          <w:rPr>
                            <w:color w:val="1F497D" w:themeColor="text2"/>
                            <w:sz w:val="16"/>
                            <w:szCs w:val="16"/>
                            <w:lang w:val="en-AU"/>
                          </w:rPr>
                          <w:t>- Tăng thương mại nội khối 42%</w:t>
                        </w:r>
                      </w:p>
                    </w:txbxContent>
                  </v:textbox>
                </v:rect>
                <v:rect id="Rectangle 134" o:spid="_x0000_s1041" style="position:absolute;left:34265;top:7507;width:21128;height:5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" fillcolor="white [3212]" stroked="f" strokeweight="2pt">
                  <v:textbox>
                    <w:txbxContent>
                      <w:p w14:paraId="6A80983A" w14:textId="77777777" w:rsidR="001E271B" w:rsidRPr="001E271B" w:rsidRDefault="001E271B" w:rsidP="001E271B">
                        <w:pPr>
                          <w:rPr>
                            <w:i/>
                            <w:iCs/>
                            <w:color w:val="1F497D" w:themeColor="text2"/>
                            <w:sz w:val="16"/>
                            <w:szCs w:val="16"/>
                            <w:lang w:val="en-AU"/>
                          </w:rPr>
                        </w:pPr>
                        <w:r w:rsidRPr="001E271B">
                          <w:rPr>
                            <w:i/>
                            <w:iCs/>
                            <w:color w:val="1F497D" w:themeColor="text2"/>
                            <w:sz w:val="16"/>
                            <w:szCs w:val="16"/>
                            <w:lang w:val="en-AU"/>
                          </w:rPr>
                          <w:t>Thành tựu chính:</w:t>
                        </w:r>
                      </w:p>
                      <w:p w14:paraId="1FA4E8AB" w14:textId="57EED282" w:rsidR="001E271B" w:rsidRPr="001E271B" w:rsidRDefault="001E271B" w:rsidP="001E271B">
                        <w:pPr>
                          <w:rPr>
                            <w:color w:val="1F497D" w:themeColor="text2"/>
                            <w:sz w:val="16"/>
                            <w:szCs w:val="16"/>
                            <w:lang w:val="en-AU"/>
                          </w:rPr>
                        </w:pPr>
                        <w:r w:rsidRPr="001E271B">
                          <w:rPr>
                            <w:color w:val="1F497D" w:themeColor="text2"/>
                            <w:sz w:val="16"/>
                            <w:szCs w:val="16"/>
                            <w:lang w:val="en-AU"/>
                          </w:rPr>
                          <w:t xml:space="preserve">- </w:t>
                        </w:r>
                        <w:r>
                          <w:rPr>
                            <w:color w:val="1F497D" w:themeColor="text2"/>
                            <w:sz w:val="16"/>
                            <w:szCs w:val="16"/>
                            <w:lang w:val="en-AU"/>
                          </w:rPr>
                          <w:t>Tỷ lệ triển khai sáng kiến cao (90%) ở khắp các đặc trưng</w:t>
                        </w:r>
                      </w:p>
                    </w:txbxContent>
                  </v:textbox>
                </v:rect>
                <v:rect id="Rectangle 134" o:spid="_x0000_s1042" style="position:absolute;left:34265;top:14101;width:21126;height:59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" fillcolor="white [3212]" stroked="f" strokeweight="2pt">
                  <v:textbox>
                    <w:txbxContent>
                      <w:p w14:paraId="3A982E32" w14:textId="77777777" w:rsidR="001E271B" w:rsidRPr="001E271B" w:rsidRDefault="001E271B" w:rsidP="001E271B">
                        <w:pPr>
                          <w:rPr>
                            <w:i/>
                            <w:iCs/>
                            <w:color w:val="1F497D" w:themeColor="text2"/>
                            <w:sz w:val="16"/>
                            <w:szCs w:val="16"/>
                            <w:lang w:val="en-AU"/>
                          </w:rPr>
                        </w:pPr>
                        <w:r w:rsidRPr="001E271B">
                          <w:rPr>
                            <w:i/>
                            <w:iCs/>
                            <w:color w:val="1F497D" w:themeColor="text2"/>
                            <w:sz w:val="16"/>
                            <w:szCs w:val="16"/>
                            <w:lang w:val="en-AU"/>
                          </w:rPr>
                          <w:t>Thành tựu chính:</w:t>
                        </w:r>
                      </w:p>
                      <w:p w14:paraId="219D28F0" w14:textId="1241B0B7" w:rsidR="001E271B" w:rsidRPr="001E271B" w:rsidRDefault="001E271B" w:rsidP="00A40606">
                        <w:pPr>
                          <w:rPr>
                            <w:color w:val="000000" w:themeColor="text1"/>
                            <w:sz w:val="24"/>
                            <w:szCs w:val="24"/>
                            <w:lang w:val="en-AU"/>
                          </w:rPr>
                        </w:pPr>
                        <w:r w:rsidRPr="001E271B">
                          <w:rPr>
                            <w:color w:val="1F497D" w:themeColor="text2"/>
                            <w:sz w:val="16"/>
                            <w:szCs w:val="16"/>
                            <w:lang w:val="en-AU"/>
                          </w:rPr>
                          <w:t xml:space="preserve">- </w:t>
                        </w:r>
                        <w:r w:rsidR="00A40606">
                          <w:rPr>
                            <w:color w:val="1F497D" w:themeColor="text2"/>
                            <w:sz w:val="16"/>
                            <w:szCs w:val="16"/>
                            <w:lang w:val="en-AU"/>
                          </w:rPr>
                          <w:t>Triển khai các sáng kiến, dự án hội nhập số để khai mở giá trị IT trong kinh tế số vào năm 2030</w:t>
                        </w:r>
                      </w:p>
                    </w:txbxContent>
                  </v:textbox>
                </v:rect>
                <v:rect id="Rectangle 134" o:spid="_x0000_s1043" style="position:absolute;left:34265;top:21127;width:21128;height:5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" fillcolor="white [3212]" stroked="f" strokeweight="2pt">
                  <v:textbox>
                    <w:txbxContent>
                      <w:p w14:paraId="2D0FBC06" w14:textId="77777777" w:rsidR="00A40606" w:rsidRPr="001E271B" w:rsidRDefault="00A40606" w:rsidP="00A40606">
                        <w:pPr>
                          <w:rPr>
                            <w:i/>
                            <w:iCs/>
                            <w:color w:val="1F497D" w:themeColor="text2"/>
                            <w:sz w:val="16"/>
                            <w:szCs w:val="16"/>
                            <w:lang w:val="en-AU"/>
                          </w:rPr>
                        </w:pPr>
                        <w:r w:rsidRPr="001E271B">
                          <w:rPr>
                            <w:i/>
                            <w:iCs/>
                            <w:color w:val="1F497D" w:themeColor="text2"/>
                            <w:sz w:val="16"/>
                            <w:szCs w:val="16"/>
                            <w:lang w:val="en-AU"/>
                          </w:rPr>
                          <w:t>Thành tựu chính:</w:t>
                        </w:r>
                      </w:p>
                      <w:p w14:paraId="3B6E1C1A" w14:textId="09CB9DC5" w:rsidR="00A40606" w:rsidRPr="001E271B" w:rsidRDefault="00A40606" w:rsidP="00A40606">
                        <w:pPr>
                          <w:rPr>
                            <w:color w:val="000000" w:themeColor="text1"/>
                            <w:sz w:val="24"/>
                            <w:szCs w:val="24"/>
                            <w:lang w:val="en-AU"/>
                          </w:rPr>
                        </w:pPr>
                        <w:r w:rsidRPr="001E271B">
                          <w:rPr>
                            <w:color w:val="1F497D" w:themeColor="text2"/>
                            <w:sz w:val="16"/>
                            <w:szCs w:val="16"/>
                            <w:lang w:val="en-AU"/>
                          </w:rPr>
                          <w:t xml:space="preserve">- </w:t>
                        </w:r>
                        <w:r>
                          <w:rPr>
                            <w:color w:val="1F497D" w:themeColor="text2"/>
                            <w:sz w:val="16"/>
                            <w:szCs w:val="16"/>
                            <w:lang w:val="en-AU"/>
                          </w:rPr>
                          <w:t>Tỷ lệ nữ giới tham gia lực lượng lao động cao (66%) hơn các khu vực khác</w:t>
                        </w:r>
                      </w:p>
                    </w:txbxContent>
                  </v:textbox>
                </v:rect>
                <v:rect id="Rectangle 134" o:spid="_x0000_s1044" style="position:absolute;left:34265;top:27383;width:21128;height:5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" fillcolor="white [3212]" stroked="f" strokeweight="2pt">
                  <v:textbox>
                    <w:txbxContent>
                      <w:p w14:paraId="3FC17E35" w14:textId="77777777" w:rsidR="00A40606" w:rsidRPr="001E271B" w:rsidRDefault="00A40606" w:rsidP="00A40606">
                        <w:pPr>
                          <w:rPr>
                            <w:i/>
                            <w:iCs/>
                            <w:color w:val="1F497D" w:themeColor="text2"/>
                            <w:sz w:val="16"/>
                            <w:szCs w:val="16"/>
                            <w:lang w:val="en-AU"/>
                          </w:rPr>
                        </w:pPr>
                        <w:r w:rsidRPr="001E271B">
                          <w:rPr>
                            <w:i/>
                            <w:iCs/>
                            <w:color w:val="1F497D" w:themeColor="text2"/>
                            <w:sz w:val="16"/>
                            <w:szCs w:val="16"/>
                            <w:lang w:val="en-AU"/>
                          </w:rPr>
                          <w:t>Thành tựu chính:</w:t>
                        </w:r>
                      </w:p>
                      <w:p w14:paraId="7D139B94" w14:textId="6B1E5BE5" w:rsidR="00A40606" w:rsidRPr="001E271B" w:rsidRDefault="00A40606" w:rsidP="00A40606">
                        <w:pPr>
                          <w:rPr>
                            <w:color w:val="1F497D" w:themeColor="text2"/>
                            <w:sz w:val="16"/>
                            <w:szCs w:val="16"/>
                            <w:lang w:val="en-AU"/>
                          </w:rPr>
                        </w:pPr>
                        <w:r w:rsidRPr="001E271B">
                          <w:rPr>
                            <w:color w:val="1F497D" w:themeColor="text2"/>
                            <w:sz w:val="16"/>
                            <w:szCs w:val="16"/>
                            <w:lang w:val="en-AU"/>
                          </w:rPr>
                          <w:t xml:space="preserve">- </w:t>
                        </w:r>
                        <w:r>
                          <w:rPr>
                            <w:color w:val="1F497D" w:themeColor="text2"/>
                            <w:sz w:val="16"/>
                            <w:szCs w:val="16"/>
                            <w:lang w:val="en-AU"/>
                          </w:rPr>
                          <w:t>Ký Hiệp định RCEP với các nước đối tác</w:t>
                        </w:r>
                      </w:p>
                      <w:p w14:paraId="74448548" w14:textId="41783ACB" w:rsidR="00A40606" w:rsidRPr="001E271B" w:rsidRDefault="00A40606" w:rsidP="00A40606">
                        <w:pPr>
                          <w:rPr>
                            <w:color w:val="000000" w:themeColor="text1"/>
                            <w:sz w:val="24"/>
                            <w:szCs w:val="24"/>
                            <w:lang w:val="en-AU"/>
                          </w:rPr>
                        </w:pPr>
                        <w:r w:rsidRPr="001E271B">
                          <w:rPr>
                            <w:color w:val="1F497D" w:themeColor="text2"/>
                            <w:sz w:val="16"/>
                            <w:szCs w:val="16"/>
                            <w:lang w:val="en-AU"/>
                          </w:rPr>
                          <w:t xml:space="preserve">- </w:t>
                        </w:r>
                        <w:r>
                          <w:rPr>
                            <w:color w:val="1F497D" w:themeColor="text2"/>
                            <w:sz w:val="16"/>
                            <w:szCs w:val="16"/>
                            <w:lang w:val="en-AU"/>
                          </w:rPr>
                          <w:t>Xóa bỏ 92% thuế với các đối tác FTA</w:t>
                        </w:r>
                      </w:p>
                    </w:txbxContent>
                  </v:textbox>
                </v:rect>
                <w10:wrap type="topAndBottom"/>
              </v:group>
            </w:pict>
          </mc:Fallback>
        </mc:AlternateContent>
      </w:r>
    </w:p>
    <w:p w14:paraId="7EC3CBBB" w14:textId="634488B5" w:rsidR="0019750A" w:rsidRDefault="0019750A">
      <w:pPr>
        <w:pStyle w:val="BodyText"/>
        <w:spacing w:before="2"/>
        <w:rPr>
          <w:i/>
        </w:rPr>
      </w:pPr>
    </w:p>
    <w:p w14:paraId="386BC330" w14:textId="7FE03E8E" w:rsidR="0019750A" w:rsidRPr="00FF7F78" w:rsidRDefault="001927B1">
      <w:pPr>
        <w:pStyle w:val="Heading2"/>
        <w:spacing w:before="1"/>
        <w:rPr>
          <w:lang w:val="vi-VN"/>
        </w:rPr>
      </w:pPr>
      <w:bookmarkStart w:id="4" w:name="_bookmark4"/>
      <w:bookmarkEnd w:id="4"/>
      <w:r>
        <w:rPr>
          <w:spacing w:val="-2"/>
          <w:lang w:val="en-AU"/>
        </w:rPr>
        <w:t xml:space="preserve">Yêu </w:t>
      </w:r>
      <w:r w:rsidR="00FF7F78" w:rsidRPr="00FF7F78">
        <w:rPr>
          <w:spacing w:val="-2"/>
          <w:lang w:val="vi-VN"/>
        </w:rPr>
        <w:t>cầu và Phạm vi Đánh giá Tác động</w:t>
      </w:r>
    </w:p>
    <w:p w14:paraId="192BE4D4" w14:textId="0268AE4D" w:rsidR="0019750A" w:rsidRPr="00FF7F78" w:rsidRDefault="00FF7F78">
      <w:pPr>
        <w:spacing w:before="170" w:line="276" w:lineRule="auto"/>
        <w:ind w:left="874" w:right="300"/>
        <w:jc w:val="both"/>
        <w:rPr>
          <w:lang w:val="vi-VN"/>
        </w:rPr>
      </w:pPr>
      <w:r w:rsidRPr="00FF7F78">
        <w:rPr>
          <w:b/>
          <w:bCs/>
          <w:lang w:val="vi-VN"/>
        </w:rPr>
        <w:t>Khi ASEAN chuẩn bị cho chương trình nghị sự hậu 2025, việc đánh giá tác động và xác định các lĩnh vực cần cải thiện là điều thiết yếu.</w:t>
      </w:r>
      <w:r w:rsidRPr="00FF7F78">
        <w:rPr>
          <w:lang w:val="vi-VN"/>
        </w:rPr>
        <w:t xml:space="preserve"> Một đánh giá tác động toàn diện sẽ cung cấp những hiểu biết sâu sắc về các thành tựu và thách thức trong thập kỷ qua, làm nền tảng để xây dựng một chương trình AEC hậu-2025 vững chắc và có tầm nhìn.</w:t>
      </w:r>
    </w:p>
    <w:p w14:paraId="43F64B11" w14:textId="09B0016B" w:rsidR="0019750A" w:rsidRPr="00FF7F78" w:rsidRDefault="00FF7F78">
      <w:pPr>
        <w:pStyle w:val="BodyText"/>
        <w:spacing w:before="119"/>
        <w:ind w:left="874"/>
        <w:jc w:val="both"/>
        <w:rPr>
          <w:lang w:val="vi-VN"/>
        </w:rPr>
      </w:pPr>
      <w:r w:rsidRPr="00FF7F78">
        <w:rPr>
          <w:spacing w:val="-2"/>
          <w:lang w:val="vi-VN"/>
        </w:rPr>
        <w:t>Phạm vi đánh giá bao gồm ba mục tiêu cốt lõi:</w:t>
      </w:r>
    </w:p>
    <w:p w14:paraId="5AAAB1E7" w14:textId="37A3BD85" w:rsidR="0019750A" w:rsidRDefault="00FF7F78">
      <w:pPr>
        <w:pStyle w:val="ListParagraph"/>
        <w:numPr>
          <w:ilvl w:val="1"/>
          <w:numId w:val="8"/>
        </w:numPr>
        <w:tabs>
          <w:tab w:val="left" w:pos="1592"/>
          <w:tab w:val="left" w:pos="1594"/>
        </w:tabs>
        <w:spacing w:before="160" w:line="276" w:lineRule="auto"/>
        <w:ind w:right="301"/>
      </w:pPr>
      <w:r w:rsidRPr="00FF7F78">
        <w:rPr>
          <w:b/>
          <w:bCs/>
          <w:lang w:val="vi-VN"/>
        </w:rPr>
        <w:t>Đánh giá tác động hội nhập của ASEAN:</w:t>
      </w:r>
      <w:r w:rsidRPr="00FF7F78">
        <w:rPr>
          <w:lang w:val="vi-VN"/>
        </w:rPr>
        <w:t xml:space="preserve"> Đánh giá định lượng và định tính tác động kinh tế, xã hội và môi trường của </w:t>
      </w:r>
      <w:r w:rsidR="0054397A">
        <w:rPr>
          <w:lang w:val="vi-VN"/>
        </w:rPr>
        <w:t>KHTT AEC 2025</w:t>
      </w:r>
      <w:r w:rsidRPr="00FF7F78">
        <w:rPr>
          <w:lang w:val="vi-VN"/>
        </w:rPr>
        <w:t>, làm rõ các lĩnh vực thành công và những cơ hội cải thiện.</w:t>
      </w:r>
    </w:p>
    <w:p w14:paraId="6177C5E1" w14:textId="0183C58D" w:rsidR="0019750A" w:rsidRDefault="0031419B">
      <w:pPr>
        <w:pStyle w:val="ListParagraph"/>
        <w:numPr>
          <w:ilvl w:val="1"/>
          <w:numId w:val="8"/>
        </w:numPr>
        <w:tabs>
          <w:tab w:val="left" w:pos="1592"/>
          <w:tab w:val="left" w:pos="1594"/>
        </w:tabs>
        <w:spacing w:line="276" w:lineRule="auto"/>
        <w:ind w:right="300"/>
      </w:pPr>
      <w:r w:rsidRPr="0031419B">
        <w:rPr>
          <w:b/>
          <w:bCs/>
          <w:lang w:val="vi-VN"/>
        </w:rPr>
        <w:t>Xác định điểm mạnh và khoảng trống trong triển khai chiến lược:</w:t>
      </w:r>
      <w:r w:rsidRPr="0031419B">
        <w:rPr>
          <w:lang w:val="vi-VN"/>
        </w:rPr>
        <w:t xml:space="preserve"> Phân tích mức độ phù hợp giữa mục tiêu chiến lược và triển khai thực tiễn, từ đó rút ra bài học kinh nghiệm và định hình các sáng kiến hiệu quả hơn trong tương lai.</w:t>
      </w:r>
    </w:p>
    <w:p w14:paraId="4AEF3635" w14:textId="13F02CC4" w:rsidR="0019750A" w:rsidRPr="0031419B" w:rsidRDefault="0031419B" w:rsidP="0031419B">
      <w:pPr>
        <w:spacing w:line="276" w:lineRule="auto"/>
        <w:rPr>
          <w:lang w:val="vi-VN"/>
        </w:rPr>
        <w:sectPr w:rsidR="0019750A" w:rsidRPr="0031419B">
          <w:footerReference w:type="default" r:id="rId18"/>
          <w:pgSz w:w="11910" w:h="16840"/>
          <w:pgMar w:top="1340" w:right="1133" w:bottom="920" w:left="566" w:header="0" w:footer="724" w:gutter="0"/>
          <w:pgNumType w:start="4"/>
          <w:cols w:space="720"/>
        </w:sectPr>
      </w:pPr>
      <w:r w:rsidRPr="0031419B">
        <w:rPr>
          <w:lang w:val="vi-VN"/>
        </w:rPr>
        <w:t xml:space="preserve"> </w:t>
      </w:r>
    </w:p>
    <w:p w14:paraId="55FF778E" w14:textId="77777777" w:rsidR="0019750A" w:rsidRDefault="0031419B">
      <w:pPr>
        <w:pStyle w:val="ListParagraph"/>
        <w:numPr>
          <w:ilvl w:val="1"/>
          <w:numId w:val="8"/>
        </w:numPr>
        <w:tabs>
          <w:tab w:val="left" w:pos="1592"/>
          <w:tab w:val="left" w:pos="1594"/>
        </w:tabs>
        <w:spacing w:before="83" w:line="276" w:lineRule="auto"/>
        <w:ind w:right="299"/>
      </w:pPr>
      <w:r w:rsidRPr="0031419B">
        <w:rPr>
          <w:b/>
          <w:bCs/>
          <w:lang w:val="vi-VN"/>
        </w:rPr>
        <w:t>Xây dựng các khuyến nghị khả thi:</w:t>
      </w:r>
      <w:r w:rsidRPr="0031419B">
        <w:rPr>
          <w:lang w:val="vi-VN"/>
        </w:rPr>
        <w:t xml:space="preserve"> Đề xuất các chiến lược nhằm tăng cường hội nhập và tăng trưởng kinh tế, bảo đảm phù hợp với các ưu tiên hậu-2025 của ASEAN và định vị khu vực như một động lực trung tâm của thịnh vượng.</w:t>
      </w:r>
    </w:p>
    <w:p w14:paraId="449A566E" w14:textId="77777777" w:rsidR="0019750A" w:rsidRDefault="0019750A">
      <w:pPr>
        <w:pStyle w:val="BodyText"/>
      </w:pPr>
    </w:p>
    <w:p w14:paraId="6FF29D9D" w14:textId="77777777" w:rsidR="0019750A" w:rsidRDefault="0019750A">
      <w:pPr>
        <w:pStyle w:val="BodyText"/>
        <w:spacing w:before="60"/>
      </w:pPr>
    </w:p>
    <w:p w14:paraId="49958034" w14:textId="5048FA13" w:rsidR="0019750A" w:rsidRDefault="000815A6">
      <w:pPr>
        <w:pStyle w:val="Heading1"/>
        <w:numPr>
          <w:ilvl w:val="0"/>
          <w:numId w:val="8"/>
        </w:numPr>
        <w:tabs>
          <w:tab w:val="left" w:pos="1592"/>
        </w:tabs>
        <w:spacing w:before="0"/>
        <w:ind w:left="1592" w:hanging="718"/>
        <w:jc w:val="both"/>
      </w:pPr>
      <w:bookmarkStart w:id="5" w:name="_bookmark5"/>
      <w:bookmarkEnd w:id="5"/>
      <w:r>
        <w:rPr>
          <w:spacing w:val="-2"/>
          <w:lang w:val="en-AU"/>
        </w:rPr>
        <w:t>Tác động</w:t>
      </w:r>
      <w:r w:rsidR="0031419B" w:rsidRPr="0031419B">
        <w:rPr>
          <w:spacing w:val="-2"/>
          <w:lang w:val="vi-VN"/>
        </w:rPr>
        <w:t xml:space="preserve"> của AEC </w:t>
      </w:r>
      <w:r>
        <w:rPr>
          <w:spacing w:val="-2"/>
          <w:lang w:val="en-AU"/>
        </w:rPr>
        <w:t xml:space="preserve">qua </w:t>
      </w:r>
      <w:r w:rsidR="0031419B" w:rsidRPr="0031419B">
        <w:rPr>
          <w:spacing w:val="-2"/>
          <w:lang w:val="vi-VN"/>
        </w:rPr>
        <w:t>10 năm</w:t>
      </w:r>
    </w:p>
    <w:p w14:paraId="07642196" w14:textId="4023E53C" w:rsidR="0019750A" w:rsidRPr="00831438" w:rsidRDefault="00831438">
      <w:pPr>
        <w:pStyle w:val="BodyText"/>
        <w:spacing w:before="178" w:line="276" w:lineRule="auto"/>
        <w:ind w:left="874" w:right="301"/>
        <w:jc w:val="both"/>
        <w:rPr>
          <w:lang w:val="vi-VN"/>
        </w:rPr>
      </w:pPr>
      <w:r w:rsidRPr="00831438">
        <w:rPr>
          <w:lang w:val="vi-VN"/>
        </w:rPr>
        <w:t xml:space="preserve">Phần này của báo cáo xem xét tám chỉ số kinh tế, xã hội và môi trường để đánh giá tác động của AEC trong 10 năm qua. Các </w:t>
      </w:r>
      <w:r w:rsidR="000815A6">
        <w:rPr>
          <w:lang w:val="en-AU"/>
        </w:rPr>
        <w:t xml:space="preserve">nghiên cứu </w:t>
      </w:r>
      <w:r w:rsidRPr="00831438">
        <w:rPr>
          <w:lang w:val="vi-VN"/>
        </w:rPr>
        <w:t>cho thấy AEC đã mang lại tác động kinh tế nhìn chung tích cực, đồng thời chỉ ra các cơ hội để thúc đẩy tăng trưởng bao trùm và bền vững hơn. Chi tiết đầy đủ về phương pháp luận dùng để xác định mức độ đóng góp của các nỗ lực AEC được trình bày trong Phụ lục, mục 6.1.</w:t>
      </w:r>
    </w:p>
    <w:p w14:paraId="2769310A" w14:textId="3849FDFF" w:rsidR="0019750A" w:rsidRPr="00997CD1" w:rsidRDefault="00997CD1">
      <w:pPr>
        <w:spacing w:before="121" w:line="276" w:lineRule="auto"/>
        <w:ind w:left="874" w:right="300"/>
        <w:jc w:val="both"/>
        <w:rPr>
          <w:i/>
          <w:lang w:val="vi-VN"/>
        </w:rPr>
      </w:pPr>
      <w:r w:rsidRPr="00997CD1">
        <w:rPr>
          <w:b/>
          <w:bCs/>
          <w:i/>
          <w:color w:val="0D2841"/>
          <w:spacing w:val="-2"/>
          <w:lang w:val="vi-VN"/>
        </w:rPr>
        <w:t>Hình 2.1:</w:t>
      </w:r>
      <w:r w:rsidRPr="00997CD1">
        <w:rPr>
          <w:i/>
          <w:color w:val="0D2841"/>
          <w:spacing w:val="-2"/>
          <w:lang w:val="vi-VN"/>
        </w:rPr>
        <w:t xml:space="preserve"> Tác động tổng thể của </w:t>
      </w:r>
      <w:r w:rsidR="000815A6">
        <w:rPr>
          <w:i/>
          <w:color w:val="0D2841"/>
          <w:spacing w:val="-2"/>
          <w:lang w:val="en-AU"/>
        </w:rPr>
        <w:t xml:space="preserve">KHTT </w:t>
      </w:r>
      <w:r w:rsidRPr="00997CD1">
        <w:rPr>
          <w:i/>
          <w:color w:val="0D2841"/>
          <w:spacing w:val="-2"/>
          <w:lang w:val="vi-VN"/>
        </w:rPr>
        <w:t xml:space="preserve">AEC </w:t>
      </w:r>
      <w:r w:rsidR="000815A6">
        <w:rPr>
          <w:i/>
          <w:color w:val="0D2841"/>
          <w:spacing w:val="-2"/>
          <w:lang w:val="en-AU"/>
        </w:rPr>
        <w:t xml:space="preserve">2025 </w:t>
      </w:r>
      <w:r w:rsidRPr="00997CD1">
        <w:rPr>
          <w:i/>
          <w:color w:val="0D2841"/>
          <w:spacing w:val="-2"/>
          <w:lang w:val="vi-VN"/>
        </w:rPr>
        <w:t xml:space="preserve">lên các chỉ số kinh tế, xã hội và môi trường </w:t>
      </w:r>
    </w:p>
    <w:p w14:paraId="098B134B" w14:textId="5B2203FB" w:rsidR="0019750A" w:rsidRDefault="000815A6">
      <w:pPr>
        <w:pStyle w:val="BodyText"/>
        <w:spacing w:before="10"/>
        <w:rPr>
          <w:i/>
          <w:sz w:val="7"/>
        </w:rPr>
      </w:pPr>
      <w:r>
        <w:rPr>
          <w:i/>
          <w:noProof/>
          <w:sz w:val="7"/>
        </w:rPr>
        <mc:AlternateContent>
          <mc:Choice Requires="wpg">
            <w:drawing>
              <wp:anchor distT="0" distB="0" distL="114300" distR="114300" simplePos="0" relativeHeight="487623168" behindDoc="0" locked="0" layoutInCell="1" allowOverlap="1" wp14:anchorId="42FFA720" wp14:editId="365E00B9">
                <wp:simplePos x="0" y="0"/>
                <wp:positionH relativeFrom="column">
                  <wp:posOffset>554990</wp:posOffset>
                </wp:positionH>
                <wp:positionV relativeFrom="paragraph">
                  <wp:posOffset>72925</wp:posOffset>
                </wp:positionV>
                <wp:extent cx="5795645" cy="3524250"/>
                <wp:effectExtent l="0" t="0" r="0" b="0"/>
                <wp:wrapTopAndBottom/>
                <wp:docPr id="514397375" name="Group 138"/>
                <wp:cNvGraphicFramePr/>
                <a:graphic xmlns:a="http://schemas.openxmlformats.org/drawingml/2006/main">
                  <a:graphicData uri="http://schemas.microsoft.com/office/word/2010/wordprocessingGroup">
                    <wpg:wgp>
                      <wpg:cNvGrpSpPr/>
                      <wpg:grpSpPr>
                        <a:xfrm>
                          <a:off x="0" y="0"/>
                          <a:ext cx="5795645" cy="3524250"/>
                          <a:chOff x="0" y="0"/>
                          <a:chExt cx="5795645" cy="3524250"/>
                        </a:xfrm>
                      </wpg:grpSpPr>
                      <pic:pic xmlns:pic="http://schemas.openxmlformats.org/drawingml/2006/picture">
                        <pic:nvPicPr>
                          <pic:cNvPr id="225740859" name="Image 16"/>
                          <pic:cNvPicPr>
                            <a:picLocks/>
                          </pic:cNvPicPr>
                        </pic:nvPicPr>
                        <pic:blipFill>
                          <a:blip r:embed="rId19" cstate="print"/>
                          <a:stretch>
                            <a:fillRect/>
                          </a:stretch>
                        </pic:blipFill>
                        <pic:spPr>
                          <a:xfrm>
                            <a:off x="0" y="0"/>
                            <a:ext cx="5795645" cy="3524250"/>
                          </a:xfrm>
                          <a:prstGeom prst="rect">
                            <a:avLst/>
                          </a:prstGeom>
                        </pic:spPr>
                      </pic:pic>
                      <wps:wsp>
                        <wps:cNvPr id="1853995855" name="Rectangle 134"/>
                        <wps:cNvSpPr/>
                        <wps:spPr>
                          <a:xfrm>
                            <a:off x="144379" y="129941"/>
                            <a:ext cx="1078029" cy="35132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7F6F2A6" w14:textId="5CB7DABD" w:rsidR="00A40606" w:rsidRPr="001927B1" w:rsidRDefault="00A40606" w:rsidP="00A40606">
                              <w:pPr>
                                <w:rPr>
                                  <w:color w:val="000000" w:themeColor="text1"/>
                                  <w:lang w:val="en-AU"/>
                                </w:rPr>
                              </w:pPr>
                              <w:r w:rsidRPr="00A40606">
                                <w:rPr>
                                  <w:color w:val="1F497D" w:themeColor="text2"/>
                                  <w:sz w:val="26"/>
                                  <w:szCs w:val="26"/>
                                  <w:lang w:val="en-AU"/>
                                </w:rPr>
                                <w:t>Kinh tế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4264488" name="Rectangle 134"/>
                        <wps:cNvSpPr/>
                        <wps:spPr>
                          <a:xfrm>
                            <a:off x="144379" y="1164657"/>
                            <a:ext cx="1106905" cy="28859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D617164" w14:textId="04C8ACDD" w:rsidR="00A40606" w:rsidRPr="001927B1" w:rsidRDefault="00A40606" w:rsidP="00A40606">
                              <w:pPr>
                                <w:rPr>
                                  <w:color w:val="000000" w:themeColor="text1"/>
                                  <w:lang w:val="en-AU"/>
                                </w:rPr>
                              </w:pPr>
                              <w:r>
                                <w:rPr>
                                  <w:color w:val="1F497D" w:themeColor="text2"/>
                                  <w:sz w:val="26"/>
                                  <w:szCs w:val="26"/>
                                  <w:lang w:val="en-AU"/>
                                </w:rPr>
                                <w:t>Xã hội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123434" name="Rectangle 134"/>
                        <wps:cNvSpPr/>
                        <wps:spPr>
                          <a:xfrm>
                            <a:off x="144379" y="2117558"/>
                            <a:ext cx="1212783" cy="28859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B1BA44A" w14:textId="6E097CAE" w:rsidR="000815A6" w:rsidRPr="000815A6" w:rsidRDefault="000815A6" w:rsidP="000815A6">
                              <w:pPr>
                                <w:rPr>
                                  <w:color w:val="1F497D" w:themeColor="text2"/>
                                  <w:lang w:val="en-AU"/>
                                </w:rPr>
                              </w:pPr>
                              <w:r w:rsidRPr="000815A6">
                                <w:rPr>
                                  <w:color w:val="1F497D" w:themeColor="text2"/>
                                  <w:lang w:val="en-AU"/>
                                </w:rPr>
                                <w:t>Môi trường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fl="http://schemas.microsoft.com/office/word/2024/wordml/sdtformatlock">
            <w:pict>
              <v:group w14:anchorId="42FFA720" id="Group 138" o:spid="_x0000_s1045" style="position:absolute;margin-left:43.7pt;margin-top:5.75pt;width:456.35pt;height:277.5pt;z-index:487623168" coordsize="57956,35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">
                <v:shape id="Image 16" o:spid="_x0000_s1046" type="#_x0000_t75" style="position:absolute;width:57956;height:35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">
                  <v:imagedata r:id="rId20" o:title=""/>
                  <o:lock v:ext="edit" aspectratio="f"/>
                </v:shape>
                <v:rect id="Rectangle 134" o:spid="_x0000_s1047" style="position:absolute;left:1443;top:1299;width:10781;height:35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" fillcolor="white [3212]" stroked="f" strokeweight="2pt">
                  <v:textbox>
                    <w:txbxContent>
                      <w:p w14:paraId="47F6F2A6" w14:textId="5CB7DABD" w:rsidR="00A40606" w:rsidRPr="001927B1" w:rsidRDefault="00A40606" w:rsidP="00A40606">
                        <w:pPr>
                          <w:rPr>
                            <w:color w:val="000000" w:themeColor="text1"/>
                            <w:lang w:val="en-AU"/>
                          </w:rPr>
                        </w:pPr>
                        <w:r w:rsidRPr="00A40606">
                          <w:rPr>
                            <w:color w:val="1F497D" w:themeColor="text2"/>
                            <w:sz w:val="26"/>
                            <w:szCs w:val="26"/>
                            <w:lang w:val="en-AU"/>
                          </w:rPr>
                          <w:t>Kinh tế</w:t>
                        </w:r>
                      </w:p>
                    </w:txbxContent>
                  </v:textbox>
                </v:rect>
                <v:rect id="Rectangle 134" o:spid="_x0000_s1048" style="position:absolute;left:1443;top:11646;width:11069;height:2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" fillcolor="white [3212]" stroked="f" strokeweight="2pt">
                  <v:textbox>
                    <w:txbxContent>
                      <w:p w14:paraId="3D617164" w14:textId="04C8ACDD" w:rsidR="00A40606" w:rsidRPr="001927B1" w:rsidRDefault="00A40606" w:rsidP="00A40606">
                        <w:pPr>
                          <w:rPr>
                            <w:color w:val="000000" w:themeColor="text1"/>
                            <w:lang w:val="en-AU"/>
                          </w:rPr>
                        </w:pPr>
                        <w:r>
                          <w:rPr>
                            <w:color w:val="1F497D" w:themeColor="text2"/>
                            <w:sz w:val="26"/>
                            <w:szCs w:val="26"/>
                            <w:lang w:val="en-AU"/>
                          </w:rPr>
                          <w:t>Xã hội</w:t>
                        </w:r>
                      </w:p>
                    </w:txbxContent>
                  </v:textbox>
                </v:rect>
                <v:rect id="Rectangle 134" o:spid="_x0000_s1049" style="position:absolute;left:1443;top:21175;width:12128;height:2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" fillcolor="white [3212]" stroked="f" strokeweight="2pt">
                  <v:textbox>
                    <w:txbxContent>
                      <w:p w14:paraId="6B1BA44A" w14:textId="6E097CAE" w:rsidR="000815A6" w:rsidRPr="000815A6" w:rsidRDefault="000815A6" w:rsidP="000815A6">
                        <w:pPr>
                          <w:rPr>
                            <w:color w:val="1F497D" w:themeColor="text2"/>
                            <w:lang w:val="en-AU"/>
                          </w:rPr>
                        </w:pPr>
                        <w:r w:rsidRPr="000815A6">
                          <w:rPr>
                            <w:color w:val="1F497D" w:themeColor="text2"/>
                            <w:lang w:val="en-AU"/>
                          </w:rPr>
                          <w:t>Môi trường</w:t>
                        </w:r>
                      </w:p>
                    </w:txbxContent>
                  </v:textbox>
                </v:rect>
                <w10:wrap type="topAndBottom"/>
              </v:group>
            </w:pict>
          </mc:Fallback>
        </mc:AlternateContent>
      </w:r>
    </w:p>
    <w:p w14:paraId="376FE2BD" w14:textId="77777777" w:rsidR="0019750A" w:rsidRDefault="00F53C2F">
      <w:pPr>
        <w:spacing w:before="213" w:line="276" w:lineRule="auto"/>
        <w:ind w:left="874" w:right="301"/>
        <w:jc w:val="both"/>
        <w:rPr>
          <w:i/>
          <w:sz w:val="20"/>
        </w:rPr>
      </w:pPr>
      <w:r>
        <w:rPr>
          <w:i/>
          <w:sz w:val="20"/>
        </w:rPr>
        <w:t>1.</w:t>
      </w:r>
      <w:r>
        <w:rPr>
          <w:i/>
          <w:spacing w:val="-4"/>
          <w:sz w:val="20"/>
        </w:rPr>
        <w:t xml:space="preserve"> </w:t>
      </w:r>
      <w:r w:rsidR="00DE3B94" w:rsidRPr="00DE3B94">
        <w:rPr>
          <w:i/>
          <w:sz w:val="20"/>
        </w:rPr>
        <w:t>Ước tính mức tăng tích lũy của các chỉ số từ 2016-2023; 2. Ước tính mức tăng trung bình trên mỗi người lao động từ 2016-2023; 3. Trọng số dựa trên tổng số lao động của ASEAN; 4. Ước tính mức tăng trung bình của cường độ carbon từ 2016-2023</w:t>
      </w:r>
    </w:p>
    <w:p w14:paraId="5A5A32DE" w14:textId="64E854DE" w:rsidR="0019750A" w:rsidRDefault="000815A6">
      <w:pPr>
        <w:ind w:left="874"/>
        <w:jc w:val="both"/>
        <w:rPr>
          <w:i/>
          <w:sz w:val="20"/>
        </w:rPr>
      </w:pPr>
      <w:r>
        <w:rPr>
          <w:i/>
          <w:sz w:val="20"/>
        </w:rPr>
        <w:t>Nguồn</w:t>
      </w:r>
      <w:r w:rsidR="00F53C2F">
        <w:rPr>
          <w:i/>
          <w:sz w:val="20"/>
        </w:rPr>
        <w:t>:</w:t>
      </w:r>
      <w:r w:rsidR="00F53C2F">
        <w:rPr>
          <w:i/>
          <w:spacing w:val="-9"/>
          <w:sz w:val="20"/>
        </w:rPr>
        <w:t xml:space="preserve"> </w:t>
      </w:r>
      <w:r>
        <w:rPr>
          <w:i/>
          <w:spacing w:val="-9"/>
          <w:sz w:val="20"/>
        </w:rPr>
        <w:t>phân tích từ Cổng Tăng trưởng Vương quốc Anh (</w:t>
      </w:r>
      <w:r w:rsidR="00F53C2F">
        <w:rPr>
          <w:i/>
          <w:sz w:val="20"/>
        </w:rPr>
        <w:t>UK</w:t>
      </w:r>
      <w:r w:rsidR="00F53C2F">
        <w:rPr>
          <w:i/>
          <w:spacing w:val="-10"/>
          <w:sz w:val="20"/>
        </w:rPr>
        <w:t xml:space="preserve"> </w:t>
      </w:r>
      <w:r w:rsidR="00F53C2F">
        <w:rPr>
          <w:i/>
          <w:sz w:val="20"/>
        </w:rPr>
        <w:t>Growth</w:t>
      </w:r>
      <w:r w:rsidR="00F53C2F">
        <w:rPr>
          <w:i/>
          <w:spacing w:val="-10"/>
          <w:sz w:val="20"/>
        </w:rPr>
        <w:t xml:space="preserve"> </w:t>
      </w:r>
      <w:r w:rsidR="00F53C2F">
        <w:rPr>
          <w:i/>
          <w:sz w:val="20"/>
        </w:rPr>
        <w:t>Gateway</w:t>
      </w:r>
      <w:r>
        <w:rPr>
          <w:i/>
          <w:sz w:val="20"/>
        </w:rPr>
        <w:t>)</w:t>
      </w:r>
    </w:p>
    <w:p w14:paraId="515E500E" w14:textId="77777777" w:rsidR="0019750A" w:rsidRDefault="0019750A">
      <w:pPr>
        <w:jc w:val="both"/>
        <w:rPr>
          <w:i/>
          <w:sz w:val="20"/>
        </w:rPr>
        <w:sectPr w:rsidR="0019750A">
          <w:pgSz w:w="11910" w:h="16840"/>
          <w:pgMar w:top="1340" w:right="1133" w:bottom="920" w:left="566" w:header="0" w:footer="724" w:gutter="0"/>
          <w:cols w:space="720"/>
        </w:sectPr>
      </w:pPr>
    </w:p>
    <w:p w14:paraId="2A320806" w14:textId="77777777" w:rsidR="0019750A" w:rsidRPr="00DE3B94" w:rsidRDefault="00DE3B94">
      <w:pPr>
        <w:pStyle w:val="Heading2"/>
        <w:spacing w:line="276" w:lineRule="auto"/>
        <w:ind w:right="301"/>
        <w:rPr>
          <w:lang w:val="vi-VN"/>
        </w:rPr>
      </w:pPr>
      <w:bookmarkStart w:id="6" w:name="_bookmark6"/>
      <w:bookmarkEnd w:id="6"/>
      <w:r w:rsidRPr="00DE3B94">
        <w:rPr>
          <w:lang w:val="vi-VN"/>
        </w:rPr>
        <w:t>Kinh tế: Tạo ra ảnh hưởng tích cực nhờ các nỗ lực hội nhập kinh tế khu vực và toàn cầu</w:t>
      </w:r>
    </w:p>
    <w:p w14:paraId="5C6A86F9" w14:textId="77777777" w:rsidR="0019750A" w:rsidRDefault="00F53C2F">
      <w:pPr>
        <w:pStyle w:val="BodyText"/>
        <w:spacing w:before="5"/>
        <w:rPr>
          <w:b/>
          <w:sz w:val="7"/>
        </w:rPr>
      </w:pPr>
      <w:r>
        <w:rPr>
          <w:b/>
          <w:noProof/>
          <w:sz w:val="7"/>
        </w:rPr>
        <mc:AlternateContent>
          <mc:Choice Requires="wpg">
            <w:drawing>
              <wp:anchor distT="0" distB="0" distL="0" distR="0" simplePos="0" relativeHeight="487579136" behindDoc="1" locked="0" layoutInCell="1" allowOverlap="1" wp14:anchorId="77281EE5" wp14:editId="68BD8130">
                <wp:simplePos x="0" y="0"/>
                <wp:positionH relativeFrom="page">
                  <wp:posOffset>914400</wp:posOffset>
                </wp:positionH>
                <wp:positionV relativeFrom="paragraph">
                  <wp:posOffset>81915</wp:posOffset>
                </wp:positionV>
                <wp:extent cx="5719445" cy="731520"/>
                <wp:effectExtent l="0" t="0" r="14605" b="11430"/>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9445" cy="731520"/>
                          <a:chOff x="4762" y="4762"/>
                          <a:chExt cx="5719851" cy="731647"/>
                        </a:xfrm>
                      </wpg:grpSpPr>
                      <wps:wsp>
                        <wps:cNvPr id="18" name="Graphic 18"/>
                        <wps:cNvSpPr/>
                        <wps:spPr>
                          <a:xfrm>
                            <a:off x="207162" y="89877"/>
                            <a:ext cx="5513070" cy="640080"/>
                          </a:xfrm>
                          <a:custGeom>
                            <a:avLst/>
                            <a:gdLst/>
                            <a:ahLst/>
                            <a:cxnLst/>
                            <a:rect l="l" t="t" r="r" b="b"/>
                            <a:pathLst>
                              <a:path w="5513070" h="640080">
                                <a:moveTo>
                                  <a:pt x="0" y="640079"/>
                                </a:moveTo>
                                <a:lnTo>
                                  <a:pt x="5512561" y="640079"/>
                                </a:lnTo>
                                <a:lnTo>
                                  <a:pt x="5512561" y="0"/>
                                </a:lnTo>
                                <a:lnTo>
                                  <a:pt x="0" y="0"/>
                                </a:lnTo>
                                <a:lnTo>
                                  <a:pt x="0" y="640079"/>
                                </a:lnTo>
                                <a:close/>
                              </a:path>
                            </a:pathLst>
                          </a:custGeom>
                          <a:ln w="9525">
                            <a:solidFill>
                              <a:srgbClr val="0D2841"/>
                            </a:solidFill>
                            <a:prstDash val="solid"/>
                          </a:ln>
                        </wps:spPr>
                        <wps:bodyPr wrap="square" lIns="0" tIns="0" rIns="0" bIns="0" rtlCol="0">
                          <a:prstTxWarp prst="textNoShape">
                            <a:avLst/>
                          </a:prstTxWarp>
                          <a:noAutofit/>
                        </wps:bodyPr>
                      </wps:wsp>
                      <wps:wsp>
                        <wps:cNvPr id="19" name="Graphic 19"/>
                        <wps:cNvSpPr/>
                        <wps:spPr>
                          <a:xfrm>
                            <a:off x="73748" y="66484"/>
                            <a:ext cx="1188720" cy="669925"/>
                          </a:xfrm>
                          <a:custGeom>
                            <a:avLst/>
                            <a:gdLst/>
                            <a:ahLst/>
                            <a:cxnLst/>
                            <a:rect l="l" t="t" r="r" b="b"/>
                            <a:pathLst>
                              <a:path w="1188720" h="669925">
                                <a:moveTo>
                                  <a:pt x="1188719" y="0"/>
                                </a:moveTo>
                                <a:lnTo>
                                  <a:pt x="0" y="0"/>
                                </a:lnTo>
                                <a:lnTo>
                                  <a:pt x="0" y="669823"/>
                                </a:lnTo>
                                <a:lnTo>
                                  <a:pt x="1188719" y="669823"/>
                                </a:lnTo>
                                <a:lnTo>
                                  <a:pt x="1188719" y="0"/>
                                </a:lnTo>
                                <a:close/>
                              </a:path>
                            </a:pathLst>
                          </a:custGeom>
                          <a:solidFill>
                            <a:srgbClr val="163D63"/>
                          </a:solidFill>
                        </wps:spPr>
                        <wps:bodyPr wrap="square" lIns="0" tIns="0" rIns="0" bIns="0" rtlCol="0">
                          <a:prstTxWarp prst="textNoShape">
                            <a:avLst/>
                          </a:prstTxWarp>
                          <a:noAutofit/>
                        </wps:bodyPr>
                      </wps:wsp>
                      <wps:wsp>
                        <wps:cNvPr id="20" name="Textbox 20"/>
                        <wps:cNvSpPr txBox="1"/>
                        <wps:spPr>
                          <a:xfrm>
                            <a:off x="1314462" y="159772"/>
                            <a:ext cx="4410151" cy="576637"/>
                          </a:xfrm>
                          <a:prstGeom prst="rect">
                            <a:avLst/>
                          </a:prstGeom>
                        </wps:spPr>
                        <wps:txbx>
                          <w:txbxContent>
                            <w:p w14:paraId="3584CC9E" w14:textId="62FFF80A" w:rsidR="00DE3B94" w:rsidRPr="00DE3B94" w:rsidRDefault="00DE3B94" w:rsidP="00DE3B94">
                              <w:pPr>
                                <w:jc w:val="center"/>
                                <w:rPr>
                                  <w:color w:val="0D2841"/>
                                  <w:sz w:val="24"/>
                                </w:rPr>
                              </w:pPr>
                              <w:r w:rsidRPr="00DE3B94">
                                <w:rPr>
                                  <w:color w:val="0D2841"/>
                                  <w:sz w:val="24"/>
                                </w:rPr>
                                <w:t xml:space="preserve">Các nỗ lực của AEC đã đóng góp vào mức tăng thương mại </w:t>
                              </w:r>
                              <w:r w:rsidR="00A5521B" w:rsidRPr="00A5521B">
                                <w:rPr>
                                  <w:color w:val="0D2841"/>
                                  <w:sz w:val="24"/>
                                </w:rPr>
                                <w:t xml:space="preserve">11% </w:t>
                              </w:r>
                              <w:r w:rsidRPr="00DE3B94">
                                <w:rPr>
                                  <w:color w:val="0D2841"/>
                                  <w:sz w:val="24"/>
                                </w:rPr>
                                <w:t>(tương đương 3,3 nghìn tỷ USD), nhờ vào các quan hệ đối tác đa phương và các sáng kiến thị trường đơn nhất của ASEAN.</w:t>
                              </w:r>
                            </w:p>
                            <w:p w14:paraId="42AA9A3F" w14:textId="77777777" w:rsidR="0019750A" w:rsidRPr="00DE3B94" w:rsidRDefault="0019750A">
                              <w:pPr>
                                <w:spacing w:before="48" w:line="283" w:lineRule="auto"/>
                                <w:ind w:left="2106" w:right="195" w:firstLine="14"/>
                                <w:jc w:val="center"/>
                                <w:rPr>
                                  <w:sz w:val="24"/>
                                  <w:lang w:val="vi-VN"/>
                                </w:rPr>
                              </w:pPr>
                            </w:p>
                          </w:txbxContent>
                        </wps:txbx>
                        <wps:bodyPr wrap="square" lIns="0" tIns="0" rIns="0" bIns="0" rtlCol="0">
                          <a:noAutofit/>
                        </wps:bodyPr>
                      </wps:wsp>
                      <wps:wsp>
                        <wps:cNvPr id="21" name="Textbox 21"/>
                        <wps:cNvSpPr txBox="1"/>
                        <wps:spPr>
                          <a:xfrm>
                            <a:off x="4762" y="4762"/>
                            <a:ext cx="1188720" cy="669925"/>
                          </a:xfrm>
                          <a:prstGeom prst="rect">
                            <a:avLst/>
                          </a:prstGeom>
                          <a:solidFill>
                            <a:srgbClr val="DCEAF7"/>
                          </a:solidFill>
                          <a:ln w="9525">
                            <a:solidFill>
                              <a:srgbClr val="163D63"/>
                            </a:solidFill>
                            <a:prstDash val="solid"/>
                          </a:ln>
                        </wps:spPr>
                        <wps:txbx>
                          <w:txbxContent>
                            <w:p w14:paraId="72D41DE3" w14:textId="77777777" w:rsidR="0019750A" w:rsidRDefault="0019750A">
                              <w:pPr>
                                <w:spacing w:before="77"/>
                                <w:rPr>
                                  <w:b/>
                                  <w:color w:val="000000"/>
                                  <w:sz w:val="24"/>
                                </w:rPr>
                              </w:pPr>
                            </w:p>
                            <w:p w14:paraId="4E8B7B76" w14:textId="1AE259B6" w:rsidR="0019750A" w:rsidRDefault="00A5521B" w:rsidP="00A5521B">
                              <w:pPr>
                                <w:ind w:left="540" w:hanging="398"/>
                                <w:rPr>
                                  <w:b/>
                                  <w:color w:val="000000"/>
                                  <w:sz w:val="24"/>
                                </w:rPr>
                              </w:pPr>
                              <w:r>
                                <w:rPr>
                                  <w:b/>
                                  <w:color w:val="0D2841"/>
                                  <w:spacing w:val="-2"/>
                                  <w:sz w:val="24"/>
                                </w:rPr>
                                <w:t>THƯƠNG MẠI</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group w14:anchorId="77281EE5" id="Group 17" o:spid="_x0000_s1050" style="position:absolute;margin-left:1in;margin-top:6.45pt;width:450.35pt;height:57.6pt;z-index:-15737344;mso-wrap-distance-left:0;mso-wrap-distance-right:0;mso-position-horizontal-relative:page;mso-width-relative:margin;mso-height-relative:margin" coordorigin="47,47" coordsize="57198,7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">
                <v:shape id="Graphic 18" o:spid="_x0000_s1051" style="position:absolute;left:2071;top:898;width:55131;height:6401;visibility:visible;mso-wrap-style:square;v-text-anchor:top" coordsize="5513070,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" path="m,640079r5512561,l5512561,,,,,640079xe" filled="f" strokecolor="#0d2841">
                  <v:path arrowok="t"/>
                </v:shape>
                <v:shape id="Graphic 19" o:spid="_x0000_s1052" style="position:absolute;left:737;top:664;width:11887;height:6700;visibility:visible;mso-wrap-style:square;v-text-anchor:top" coordsize="1188720,66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" path="m1188719,l,,,669823r1188719,l1188719,xe" fillcolor="#163d63" stroked="f">
                  <v:path arrowok="t"/>
                </v:shape>
                <v:shapetype id="_x0000_t202" coordsize="21600,21600" o:spt="202" path="m,l,21600r21600,l21600,xe">
                  <v:stroke joinstyle="miter"/>
                  <v:path gradientshapeok="t" o:connecttype="rect"/>
                </v:shapetype>
                <v:shape id="Textbox 20" o:spid="_x0000_s1053" type="#_x0000_t202" style="position:absolute;left:13144;top:1597;width:44102;height:5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3584CC9E" w14:textId="62FFF80A" w:rsidR="00DE3B94" w:rsidRPr="00DE3B94" w:rsidRDefault="00DE3B94" w:rsidP="00DE3B94">
                        <w:pPr>
                          <w:jc w:val="center"/>
                          <w:rPr>
                            <w:color w:val="0D2841"/>
                            <w:sz w:val="24"/>
                          </w:rPr>
                        </w:pPr>
                        <w:r w:rsidRPr="00DE3B94">
                          <w:rPr>
                            <w:color w:val="0D2841"/>
                            <w:sz w:val="24"/>
                          </w:rPr>
                          <w:t xml:space="preserve">Các nỗ lực của AEC đã đóng góp vào mức tăng thương mại </w:t>
                        </w:r>
                        <w:r w:rsidR="00A5521B" w:rsidRPr="00A5521B">
                          <w:rPr>
                            <w:color w:val="0D2841"/>
                            <w:sz w:val="24"/>
                          </w:rPr>
                          <w:t xml:space="preserve">11% </w:t>
                        </w:r>
                        <w:r w:rsidRPr="00DE3B94">
                          <w:rPr>
                            <w:color w:val="0D2841"/>
                            <w:sz w:val="24"/>
                          </w:rPr>
                          <w:t>(tương đương 3,3 nghìn tỷ USD), nhờ vào các quan hệ đối tác đa phương và các sáng kiến thị trường đơn nhất của ASEAN.</w:t>
                        </w:r>
                      </w:p>
                      <w:p w14:paraId="42AA9A3F" w14:textId="77777777" w:rsidR="0019750A" w:rsidRPr="00DE3B94" w:rsidRDefault="0019750A">
                        <w:pPr>
                          <w:spacing w:before="48" w:line="283" w:lineRule="auto"/>
                          <w:ind w:left="2106" w:right="195" w:firstLine="14"/>
                          <w:jc w:val="center"/>
                          <w:rPr>
                            <w:sz w:val="24"/>
                            <w:lang w:val="vi-VN"/>
                          </w:rPr>
                        </w:pPr>
                      </w:p>
                    </w:txbxContent>
                  </v:textbox>
                </v:shape>
                <v:shape id="Textbox 21" o:spid="_x0000_s1054" type="#_x0000_t202" style="position:absolute;left:47;top:47;width:11887;height:6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" fillcolor="#dceaf7" strokecolor="#163d63">
                  <v:textbox inset="0,0,0,0">
                    <w:txbxContent>
                      <w:p w14:paraId="72D41DE3" w14:textId="77777777" w:rsidR="0019750A" w:rsidRDefault="0019750A">
                        <w:pPr>
                          <w:spacing w:before="77"/>
                          <w:rPr>
                            <w:b/>
                            <w:color w:val="000000"/>
                            <w:sz w:val="24"/>
                          </w:rPr>
                        </w:pPr>
                      </w:p>
                      <w:p w14:paraId="4E8B7B76" w14:textId="1AE259B6" w:rsidR="0019750A" w:rsidRDefault="00A5521B" w:rsidP="00A5521B">
                        <w:pPr>
                          <w:ind w:left="540" w:hanging="398"/>
                          <w:rPr>
                            <w:b/>
                            <w:color w:val="000000"/>
                            <w:sz w:val="24"/>
                          </w:rPr>
                        </w:pPr>
                        <w:r>
                          <w:rPr>
                            <w:b/>
                            <w:color w:val="0D2841"/>
                            <w:spacing w:val="-2"/>
                            <w:sz w:val="24"/>
                          </w:rPr>
                          <w:t>THƯƠNG MẠI</w:t>
                        </w:r>
                      </w:p>
                    </w:txbxContent>
                  </v:textbox>
                </v:shape>
                <w10:wrap type="topAndBottom" anchorx="page"/>
              </v:group>
            </w:pict>
          </mc:Fallback>
        </mc:AlternateContent>
      </w:r>
    </w:p>
    <w:p w14:paraId="7DC8F284" w14:textId="4DD568A1" w:rsidR="0019750A" w:rsidRPr="007B44DD" w:rsidRDefault="0052447A">
      <w:pPr>
        <w:spacing w:before="219"/>
        <w:ind w:left="874"/>
        <w:jc w:val="both"/>
        <w:rPr>
          <w:i/>
          <w:position w:val="5"/>
          <w:sz w:val="14"/>
          <w:lang w:val="vi-VN"/>
        </w:rPr>
      </w:pPr>
      <w:r w:rsidRPr="0052447A">
        <w:rPr>
          <w:b/>
          <w:bCs/>
          <w:i/>
          <w:color w:val="001154"/>
          <w:spacing w:val="-2"/>
          <w:lang w:val="vi-VN"/>
        </w:rPr>
        <w:t xml:space="preserve">Hình 2.2: </w:t>
      </w:r>
      <w:r w:rsidRPr="0052447A">
        <w:rPr>
          <w:i/>
          <w:color w:val="001154"/>
          <w:spacing w:val="-2"/>
          <w:lang w:val="vi-VN"/>
        </w:rPr>
        <w:t>Ảnh hưởng của AEC trong thương mại</w:t>
      </w:r>
      <w:hyperlink w:anchor="_bookmark7" w:history="1">
        <w:r>
          <w:rPr>
            <w:i/>
            <w:color w:val="001154"/>
            <w:spacing w:val="-2"/>
            <w:position w:val="5"/>
            <w:sz w:val="14"/>
          </w:rPr>
          <w:t>1</w:t>
        </w:r>
      </w:hyperlink>
    </w:p>
    <w:p w14:paraId="210CC005" w14:textId="1AD0528C" w:rsidR="0019750A" w:rsidRDefault="00A52927">
      <w:pPr>
        <w:pStyle w:val="BodyText"/>
        <w:spacing w:before="3"/>
        <w:rPr>
          <w:i/>
          <w:sz w:val="11"/>
        </w:rPr>
      </w:pPr>
      <w:r>
        <w:rPr>
          <w:i/>
          <w:noProof/>
          <w:sz w:val="11"/>
        </w:rPr>
        <mc:AlternateContent>
          <mc:Choice Requires="wpg">
            <w:drawing>
              <wp:anchor distT="0" distB="0" distL="114300" distR="114300" simplePos="0" relativeHeight="251743232" behindDoc="0" locked="0" layoutInCell="1" allowOverlap="1" wp14:anchorId="44FB8021" wp14:editId="1D8A7B64">
                <wp:simplePos x="0" y="0"/>
                <wp:positionH relativeFrom="column">
                  <wp:posOffset>367297</wp:posOffset>
                </wp:positionH>
                <wp:positionV relativeFrom="paragraph">
                  <wp:posOffset>40540</wp:posOffset>
                </wp:positionV>
                <wp:extent cx="5894939" cy="3086701"/>
                <wp:effectExtent l="0" t="0" r="0" b="0"/>
                <wp:wrapTopAndBottom/>
                <wp:docPr id="1590446748" name="Group 150"/>
                <wp:cNvGraphicFramePr/>
                <a:graphic xmlns:a="http://schemas.openxmlformats.org/drawingml/2006/main">
                  <a:graphicData uri="http://schemas.microsoft.com/office/word/2010/wordprocessingGroup">
                    <wpg:wgp>
                      <wpg:cNvGrpSpPr/>
                      <wpg:grpSpPr>
                        <a:xfrm>
                          <a:off x="0" y="0"/>
                          <a:ext cx="5894939" cy="3086701"/>
                          <a:chOff x="0" y="0"/>
                          <a:chExt cx="5894939" cy="3086701"/>
                        </a:xfrm>
                      </wpg:grpSpPr>
                      <pic:pic xmlns:pic="http://schemas.openxmlformats.org/drawingml/2006/picture">
                        <pic:nvPicPr>
                          <pic:cNvPr id="1288486673" name="Image 22"/>
                          <pic:cNvPicPr>
                            <a:picLocks/>
                          </pic:cNvPicPr>
                        </pic:nvPicPr>
                        <pic:blipFill>
                          <a:blip r:embed="rId21" cstate="print"/>
                          <a:stretch>
                            <a:fillRect/>
                          </a:stretch>
                        </pic:blipFill>
                        <pic:spPr>
                          <a:xfrm>
                            <a:off x="216569" y="57751"/>
                            <a:ext cx="5662930" cy="3028950"/>
                          </a:xfrm>
                          <a:prstGeom prst="rect">
                            <a:avLst/>
                          </a:prstGeom>
                        </pic:spPr>
                      </pic:pic>
                      <wps:wsp>
                        <wps:cNvPr id="985557455" name="Rectangle 149"/>
                        <wps:cNvSpPr/>
                        <wps:spPr>
                          <a:xfrm>
                            <a:off x="4745255" y="596766"/>
                            <a:ext cx="755583" cy="37538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35CD18D" w14:textId="6154803D" w:rsidR="009722CA" w:rsidRPr="009722CA" w:rsidRDefault="009722CA" w:rsidP="009722CA">
                              <w:pPr>
                                <w:jc w:val="center"/>
                                <w:rPr>
                                  <w:lang w:val="en-AU"/>
                                </w:rPr>
                              </w:pPr>
                              <w:r w:rsidRPr="009722CA">
                                <w:rPr>
                                  <w:color w:val="1F497D" w:themeColor="text2"/>
                                  <w:sz w:val="16"/>
                                  <w:szCs w:val="16"/>
                                  <w:lang w:val="en-AU"/>
                                </w:rPr>
                                <w:t>Thương</w:t>
                              </w:r>
                              <w:r>
                                <w:rPr>
                                  <w:color w:val="1F497D" w:themeColor="text2"/>
                                  <w:sz w:val="16"/>
                                  <w:szCs w:val="16"/>
                                  <w:lang w:val="en-AU"/>
                                </w:rPr>
                                <w:t xml:space="preserve"> mại thực tế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012178" name="Rectangle 149"/>
                        <wps:cNvSpPr/>
                        <wps:spPr>
                          <a:xfrm>
                            <a:off x="4745255" y="1155031"/>
                            <a:ext cx="1149684" cy="5486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FC66583" w14:textId="3602C995" w:rsidR="009722CA" w:rsidRPr="009722CA" w:rsidRDefault="009722CA" w:rsidP="009722CA">
                              <w:pPr>
                                <w:jc w:val="center"/>
                                <w:rPr>
                                  <w:lang w:val="en-AU"/>
                                </w:rPr>
                              </w:pPr>
                              <w:r>
                                <w:rPr>
                                  <w:color w:val="1F497D" w:themeColor="text2"/>
                                  <w:sz w:val="16"/>
                                  <w:szCs w:val="16"/>
                                  <w:lang w:val="en-AU"/>
                                </w:rPr>
                                <w:t>Thương mại ASEAN khi không có AEC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586081" name="Rectangle 149"/>
                        <wps:cNvSpPr/>
                        <wps:spPr>
                          <a:xfrm>
                            <a:off x="3633537" y="2314876"/>
                            <a:ext cx="1583055" cy="39433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1669801" w14:textId="22AFB957" w:rsidR="009722CA" w:rsidRPr="009722CA" w:rsidRDefault="009722CA" w:rsidP="009722CA">
                              <w:pPr>
                                <w:jc w:val="center"/>
                                <w:rPr>
                                  <w:lang w:val="en-AU"/>
                                </w:rPr>
                              </w:pPr>
                              <w:r>
                                <w:rPr>
                                  <w:color w:val="1F497D" w:themeColor="text2"/>
                                  <w:sz w:val="16"/>
                                  <w:szCs w:val="16"/>
                                  <w:lang w:val="en-AU"/>
                                </w:rPr>
                                <w:t xml:space="preserve">Ước tăng ~ 3,3 tỷ USD (11%) </w:t>
                              </w:r>
                              <w:r w:rsidR="00A52927">
                                <w:rPr>
                                  <w:color w:val="1F497D" w:themeColor="text2"/>
                                  <w:sz w:val="16"/>
                                  <w:szCs w:val="16"/>
                                  <w:lang w:val="en-AU"/>
                                </w:rPr>
                                <w:t>trong cả giai đoạn 2016-2023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8327635" name="Rectangle 149"/>
                        <wps:cNvSpPr/>
                        <wps:spPr>
                          <a:xfrm>
                            <a:off x="0" y="0"/>
                            <a:ext cx="1429268" cy="31763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5AD4C6" w14:textId="4FCD044B" w:rsidR="00A52927" w:rsidRPr="009722CA" w:rsidRDefault="00A52927" w:rsidP="00A52927">
                              <w:pPr>
                                <w:jc w:val="center"/>
                                <w:rPr>
                                  <w:lang w:val="en-AU"/>
                                </w:rPr>
                              </w:pPr>
                              <w:r w:rsidRPr="009722CA">
                                <w:rPr>
                                  <w:color w:val="1F497D" w:themeColor="text2"/>
                                  <w:sz w:val="16"/>
                                  <w:szCs w:val="16"/>
                                  <w:lang w:val="en-AU"/>
                                </w:rPr>
                                <w:t>Thương</w:t>
                              </w:r>
                              <w:r>
                                <w:rPr>
                                  <w:color w:val="1F497D" w:themeColor="text2"/>
                                  <w:sz w:val="16"/>
                                  <w:szCs w:val="16"/>
                                  <w:lang w:val="en-AU"/>
                                </w:rPr>
                                <w:t xml:space="preserve"> mại (Tỷ USD)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fl="http://schemas.microsoft.com/office/word/2024/wordml/sdtformatlock">
            <w:pict>
              <v:group w14:anchorId="44FB8021" id="Group 150" o:spid="_x0000_s1055" style="position:absolute;margin-left:28.9pt;margin-top:3.2pt;width:464.15pt;height:243.05pt;z-index:251743232" coordsize="58949,308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">
                <v:shape id="Image 22" o:spid="_x0000_s1056" type="#_x0000_t75" style="position:absolute;left:2165;top:577;width:56629;height:30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">
                  <v:imagedata r:id="rId22" o:title=""/>
                  <o:lock v:ext="edit" aspectratio="f"/>
                </v:shape>
                <v:rect id="_x0000_s1057" style="position:absolute;left:47452;top:5967;width:7556;height:3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" fillcolor="white [3212]" stroked="f" strokeweight="2pt">
                  <v:textbox>
                    <w:txbxContent>
                      <w:p w14:paraId="435CD18D" w14:textId="6154803D" w:rsidR="009722CA" w:rsidRPr="009722CA" w:rsidRDefault="009722CA" w:rsidP="009722CA">
                        <w:pPr>
                          <w:jc w:val="center"/>
                          <w:rPr>
                            <w:lang w:val="en-AU"/>
                          </w:rPr>
                        </w:pPr>
                        <w:r w:rsidRPr="009722CA">
                          <w:rPr>
                            <w:color w:val="1F497D" w:themeColor="text2"/>
                            <w:sz w:val="16"/>
                            <w:szCs w:val="16"/>
                            <w:lang w:val="en-AU"/>
                          </w:rPr>
                          <w:t>Thương</w:t>
                        </w:r>
                        <w:r>
                          <w:rPr>
                            <w:color w:val="1F497D" w:themeColor="text2"/>
                            <w:sz w:val="16"/>
                            <w:szCs w:val="16"/>
                            <w:lang w:val="en-AU"/>
                          </w:rPr>
                          <w:t xml:space="preserve"> mại thực tế</w:t>
                        </w:r>
                      </w:p>
                    </w:txbxContent>
                  </v:textbox>
                </v:rect>
                <v:rect id="_x0000_s1058" style="position:absolute;left:47452;top:11550;width:11497;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" fillcolor="white [3212]" stroked="f" strokeweight="2pt">
                  <v:textbox>
                    <w:txbxContent>
                      <w:p w14:paraId="3FC66583" w14:textId="3602C995" w:rsidR="009722CA" w:rsidRPr="009722CA" w:rsidRDefault="009722CA" w:rsidP="009722CA">
                        <w:pPr>
                          <w:jc w:val="center"/>
                          <w:rPr>
                            <w:lang w:val="en-AU"/>
                          </w:rPr>
                        </w:pPr>
                        <w:r>
                          <w:rPr>
                            <w:color w:val="1F497D" w:themeColor="text2"/>
                            <w:sz w:val="16"/>
                            <w:szCs w:val="16"/>
                            <w:lang w:val="en-AU"/>
                          </w:rPr>
                          <w:t>Thương mại ASEAN khi không có AEC</w:t>
                        </w:r>
                      </w:p>
                    </w:txbxContent>
                  </v:textbox>
                </v:rect>
                <v:rect id="_x0000_s1059" style="position:absolute;left:36335;top:23148;width:15830;height:3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" fillcolor="white [3212]" stroked="f" strokeweight="2pt">
                  <v:textbox>
                    <w:txbxContent>
                      <w:p w14:paraId="61669801" w14:textId="22AFB957" w:rsidR="009722CA" w:rsidRPr="009722CA" w:rsidRDefault="009722CA" w:rsidP="009722CA">
                        <w:pPr>
                          <w:jc w:val="center"/>
                          <w:rPr>
                            <w:lang w:val="en-AU"/>
                          </w:rPr>
                        </w:pPr>
                        <w:r>
                          <w:rPr>
                            <w:color w:val="1F497D" w:themeColor="text2"/>
                            <w:sz w:val="16"/>
                            <w:szCs w:val="16"/>
                            <w:lang w:val="en-AU"/>
                          </w:rPr>
                          <w:t xml:space="preserve">Ước tăng ~ 3,3 tỷ USD (11%) </w:t>
                        </w:r>
                        <w:r w:rsidR="00A52927">
                          <w:rPr>
                            <w:color w:val="1F497D" w:themeColor="text2"/>
                            <w:sz w:val="16"/>
                            <w:szCs w:val="16"/>
                            <w:lang w:val="en-AU"/>
                          </w:rPr>
                          <w:t>trong cả giai đoạn 2016-2023</w:t>
                        </w:r>
                      </w:p>
                    </w:txbxContent>
                  </v:textbox>
                </v:rect>
                <v:rect id="_x0000_s1060" style="position:absolute;width:14292;height:3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" fillcolor="white [3212]" stroked="f" strokeweight="2pt">
                  <v:textbox>
                    <w:txbxContent>
                      <w:p w14:paraId="725AD4C6" w14:textId="4FCD044B" w:rsidR="00A52927" w:rsidRPr="009722CA" w:rsidRDefault="00A52927" w:rsidP="00A52927">
                        <w:pPr>
                          <w:jc w:val="center"/>
                          <w:rPr>
                            <w:lang w:val="en-AU"/>
                          </w:rPr>
                        </w:pPr>
                        <w:r w:rsidRPr="009722CA">
                          <w:rPr>
                            <w:color w:val="1F497D" w:themeColor="text2"/>
                            <w:sz w:val="16"/>
                            <w:szCs w:val="16"/>
                            <w:lang w:val="en-AU"/>
                          </w:rPr>
                          <w:t>Thương</w:t>
                        </w:r>
                        <w:r>
                          <w:rPr>
                            <w:color w:val="1F497D" w:themeColor="text2"/>
                            <w:sz w:val="16"/>
                            <w:szCs w:val="16"/>
                            <w:lang w:val="en-AU"/>
                          </w:rPr>
                          <w:t xml:space="preserve"> mại (Tỷ USD)</w:t>
                        </w:r>
                      </w:p>
                    </w:txbxContent>
                  </v:textbox>
                </v:rect>
                <w10:wrap type="topAndBottom"/>
              </v:group>
            </w:pict>
          </mc:Fallback>
        </mc:AlternateContent>
      </w:r>
    </w:p>
    <w:p w14:paraId="012F4248" w14:textId="38A67FFC" w:rsidR="0019750A" w:rsidRPr="0052447A" w:rsidRDefault="0052447A">
      <w:pPr>
        <w:pStyle w:val="BodyText"/>
        <w:spacing w:before="205" w:line="276" w:lineRule="auto"/>
        <w:ind w:left="874" w:right="300"/>
        <w:jc w:val="both"/>
        <w:rPr>
          <w:lang w:val="vi-VN"/>
        </w:rPr>
      </w:pPr>
      <w:r w:rsidRPr="0052447A">
        <w:rPr>
          <w:b/>
          <w:bCs/>
          <w:spacing w:val="-2"/>
          <w:lang w:val="vi-VN"/>
        </w:rPr>
        <w:t>AEC đã đóng góp 11% tổng thương mại trong khu vực.</w:t>
      </w:r>
      <w:r w:rsidRPr="0052447A">
        <w:rPr>
          <w:spacing w:val="-2"/>
          <w:lang w:val="vi-VN"/>
        </w:rPr>
        <w:t xml:space="preserve"> Các sáng kiến của AEC đã thúc đẩy thương mại khu vực bằng cách tăng cường hợp tác giữa các quốc gia thành viên và thắt chặt quan hệ với các đối tác thương mại toàn cầu. N</w:t>
      </w:r>
      <w:r w:rsidR="00A52927">
        <w:rPr>
          <w:noProof/>
        </w:rPr>
        <mc:AlternateContent>
          <mc:Choice Requires="wps">
            <w:drawing>
              <wp:anchor distT="0" distB="0" distL="114300" distR="114300" simplePos="0" relativeHeight="251757568" behindDoc="0" locked="0" layoutInCell="1" allowOverlap="1" wp14:anchorId="6688C1E2" wp14:editId="64AC7222">
                <wp:simplePos x="0" y="0"/>
                <wp:positionH relativeFrom="column">
                  <wp:posOffset>9856470</wp:posOffset>
                </wp:positionH>
                <wp:positionV relativeFrom="paragraph">
                  <wp:posOffset>-1976120</wp:posOffset>
                </wp:positionV>
                <wp:extent cx="755553" cy="375312"/>
                <wp:effectExtent l="0" t="0" r="0" b="0"/>
                <wp:wrapNone/>
                <wp:docPr id="149430392" name="Rectangle 149"/>
                <wp:cNvGraphicFramePr/>
                <a:graphic xmlns:a="http://schemas.openxmlformats.org/drawingml/2006/main">
                  <a:graphicData uri="http://schemas.microsoft.com/office/word/2010/wordprocessingShape">
                    <wps:wsp>
                      <wps:cNvSpPr/>
                      <wps:spPr>
                        <a:xfrm>
                          <a:off x="0" y="0"/>
                          <a:ext cx="755553" cy="37531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417E2D9" w14:textId="77777777" w:rsidR="00A52927" w:rsidRPr="009722CA" w:rsidRDefault="00A52927" w:rsidP="00A52927">
                            <w:pPr>
                              <w:jc w:val="center"/>
                              <w:rPr>
                                <w:lang w:val="en-AU"/>
                              </w:rPr>
                            </w:pPr>
                            <w:r w:rsidRPr="009722CA">
                              <w:rPr>
                                <w:color w:val="1F497D" w:themeColor="text2"/>
                                <w:sz w:val="16"/>
                                <w:szCs w:val="16"/>
                                <w:lang w:val="en-AU"/>
                              </w:rPr>
                              <w:t>Thương</w:t>
                            </w:r>
                            <w:r>
                              <w:rPr>
                                <w:color w:val="1F497D" w:themeColor="text2"/>
                                <w:sz w:val="16"/>
                                <w:szCs w:val="16"/>
                                <w:lang w:val="en-AU"/>
                              </w:rPr>
                              <w:t xml:space="preserve"> mại thực tế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6688C1E2" id="Rectangle 149" o:spid="_x0000_s1061" style="position:absolute;left:0;text-align:left;margin-left:776.1pt;margin-top:-155.6pt;width:59.5pt;height:29.5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" fillcolor="white [3212]" stroked="f" strokeweight="2pt">
                <v:textbox>
                  <w:txbxContent>
                    <w:p w14:paraId="4417E2D9" w14:textId="77777777" w:rsidR="00A52927" w:rsidRPr="009722CA" w:rsidRDefault="00A52927" w:rsidP="00A52927">
                      <w:pPr>
                        <w:jc w:val="center"/>
                        <w:rPr>
                          <w:lang w:val="en-AU"/>
                        </w:rPr>
                      </w:pPr>
                      <w:r w:rsidRPr="009722CA">
                        <w:rPr>
                          <w:color w:val="1F497D" w:themeColor="text2"/>
                          <w:sz w:val="16"/>
                          <w:szCs w:val="16"/>
                          <w:lang w:val="en-AU"/>
                        </w:rPr>
                        <w:t>Thương</w:t>
                      </w:r>
                      <w:r>
                        <w:rPr>
                          <w:color w:val="1F497D" w:themeColor="text2"/>
                          <w:sz w:val="16"/>
                          <w:szCs w:val="16"/>
                          <w:lang w:val="en-AU"/>
                        </w:rPr>
                        <w:t xml:space="preserve"> mại thực tế</w:t>
                      </w:r>
                    </w:p>
                  </w:txbxContent>
                </v:textbox>
              </v:rect>
            </w:pict>
          </mc:Fallback>
        </mc:AlternateContent>
      </w:r>
      <w:r w:rsidR="00A52927">
        <w:rPr>
          <w:noProof/>
        </w:rPr>
        <mc:AlternateContent>
          <mc:Choice Requires="wps">
            <w:drawing>
              <wp:anchor distT="0" distB="0" distL="114300" distR="114300" simplePos="0" relativeHeight="251771904" behindDoc="0" locked="0" layoutInCell="1" allowOverlap="1" wp14:anchorId="6399F76A" wp14:editId="46A37524">
                <wp:simplePos x="0" y="0"/>
                <wp:positionH relativeFrom="column">
                  <wp:posOffset>9856470</wp:posOffset>
                </wp:positionH>
                <wp:positionV relativeFrom="paragraph">
                  <wp:posOffset>-859790</wp:posOffset>
                </wp:positionV>
                <wp:extent cx="1149638" cy="548533"/>
                <wp:effectExtent l="0" t="0" r="0" b="0"/>
                <wp:wrapNone/>
                <wp:docPr id="304764138" name="Rectangle 149"/>
                <wp:cNvGraphicFramePr/>
                <a:graphic xmlns:a="http://schemas.openxmlformats.org/drawingml/2006/main">
                  <a:graphicData uri="http://schemas.microsoft.com/office/word/2010/wordprocessingShape">
                    <wps:wsp>
                      <wps:cNvSpPr/>
                      <wps:spPr>
                        <a:xfrm>
                          <a:off x="0" y="0"/>
                          <a:ext cx="1149638" cy="54853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CB77596" w14:textId="77777777" w:rsidR="00A52927" w:rsidRPr="009722CA" w:rsidRDefault="00A52927" w:rsidP="00A52927">
                            <w:pPr>
                              <w:jc w:val="center"/>
                              <w:rPr>
                                <w:lang w:val="en-AU"/>
                              </w:rPr>
                            </w:pPr>
                            <w:r>
                              <w:rPr>
                                <w:color w:val="1F497D" w:themeColor="text2"/>
                                <w:sz w:val="16"/>
                                <w:szCs w:val="16"/>
                                <w:lang w:val="en-AU"/>
                              </w:rPr>
                              <w:t>Thương mại ASEAN khi không có AEC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6399F76A" id="_x0000_s1062" style="position:absolute;left:0;text-align:left;margin-left:776.1pt;margin-top:-67.7pt;width:90.5pt;height:43.2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" fillcolor="white [3212]" stroked="f" strokeweight="2pt">
                <v:textbox>
                  <w:txbxContent>
                    <w:p w14:paraId="6CB77596" w14:textId="77777777" w:rsidR="00A52927" w:rsidRPr="009722CA" w:rsidRDefault="00A52927" w:rsidP="00A52927">
                      <w:pPr>
                        <w:jc w:val="center"/>
                        <w:rPr>
                          <w:lang w:val="en-AU"/>
                        </w:rPr>
                      </w:pPr>
                      <w:r>
                        <w:rPr>
                          <w:color w:val="1F497D" w:themeColor="text2"/>
                          <w:sz w:val="16"/>
                          <w:szCs w:val="16"/>
                          <w:lang w:val="en-AU"/>
                        </w:rPr>
                        <w:t>Thương mại ASEAN khi không có AEC</w:t>
                      </w:r>
                    </w:p>
                  </w:txbxContent>
                </v:textbox>
              </v:rect>
            </w:pict>
          </mc:Fallback>
        </mc:AlternateContent>
      </w:r>
      <w:r w:rsidR="00A52927">
        <w:rPr>
          <w:noProof/>
        </w:rPr>
        <mc:AlternateContent>
          <mc:Choice Requires="wps">
            <w:drawing>
              <wp:anchor distT="0" distB="0" distL="114300" distR="114300" simplePos="0" relativeHeight="251786240" behindDoc="0" locked="0" layoutInCell="1" allowOverlap="1" wp14:anchorId="65D207E6" wp14:editId="07D1CA69">
                <wp:simplePos x="0" y="0"/>
                <wp:positionH relativeFrom="column">
                  <wp:posOffset>7633970</wp:posOffset>
                </wp:positionH>
                <wp:positionV relativeFrom="paragraph">
                  <wp:posOffset>1459230</wp:posOffset>
                </wp:positionV>
                <wp:extent cx="1582992" cy="394258"/>
                <wp:effectExtent l="0" t="0" r="0" b="0"/>
                <wp:wrapNone/>
                <wp:docPr id="846067761" name="Rectangle 149"/>
                <wp:cNvGraphicFramePr/>
                <a:graphic xmlns:a="http://schemas.openxmlformats.org/drawingml/2006/main">
                  <a:graphicData uri="http://schemas.microsoft.com/office/word/2010/wordprocessingShape">
                    <wps:wsp>
                      <wps:cNvSpPr/>
                      <wps:spPr>
                        <a:xfrm>
                          <a:off x="0" y="0"/>
                          <a:ext cx="1582992" cy="39425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0B2CE84" w14:textId="77777777" w:rsidR="00A52927" w:rsidRPr="009722CA" w:rsidRDefault="00A52927" w:rsidP="00A52927">
                            <w:pPr>
                              <w:jc w:val="center"/>
                              <w:rPr>
                                <w:lang w:val="en-AU"/>
                              </w:rPr>
                            </w:pPr>
                            <w:r>
                              <w:rPr>
                                <w:color w:val="1F497D" w:themeColor="text2"/>
                                <w:sz w:val="16"/>
                                <w:szCs w:val="16"/>
                                <w:lang w:val="en-AU"/>
                              </w:rPr>
                              <w:t>Ước tăng ~ 3,3 tỷ USD (11%) trong cả giai đoạn 2016-2023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65D207E6" id="_x0000_s1063" style="position:absolute;left:0;text-align:left;margin-left:601.1pt;margin-top:114.9pt;width:124.65pt;height:31.0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" fillcolor="white [3212]" stroked="f" strokeweight="2pt">
                <v:textbox>
                  <w:txbxContent>
                    <w:p w14:paraId="50B2CE84" w14:textId="77777777" w:rsidR="00A52927" w:rsidRPr="009722CA" w:rsidRDefault="00A52927" w:rsidP="00A52927">
                      <w:pPr>
                        <w:jc w:val="center"/>
                        <w:rPr>
                          <w:lang w:val="en-AU"/>
                        </w:rPr>
                      </w:pPr>
                      <w:r>
                        <w:rPr>
                          <w:color w:val="1F497D" w:themeColor="text2"/>
                          <w:sz w:val="16"/>
                          <w:szCs w:val="16"/>
                          <w:lang w:val="en-AU"/>
                        </w:rPr>
                        <w:t>Ước tăng ~ 3,3 tỷ USD (11%) trong cả giai đoạn 2016-2023</w:t>
                      </w:r>
                    </w:p>
                  </w:txbxContent>
                </v:textbox>
              </v:rect>
            </w:pict>
          </mc:Fallback>
        </mc:AlternateContent>
      </w:r>
      <w:r w:rsidR="00A52927">
        <w:rPr>
          <w:noProof/>
        </w:rPr>
        <mc:AlternateContent>
          <mc:Choice Requires="wps">
            <w:drawing>
              <wp:anchor distT="0" distB="0" distL="114300" distR="114300" simplePos="0" relativeHeight="251800576" behindDoc="0" locked="0" layoutInCell="1" allowOverlap="1" wp14:anchorId="408C4501" wp14:editId="164ED9F1">
                <wp:simplePos x="0" y="0"/>
                <wp:positionH relativeFrom="column">
                  <wp:posOffset>367030</wp:posOffset>
                </wp:positionH>
                <wp:positionV relativeFrom="paragraph">
                  <wp:posOffset>-3169920</wp:posOffset>
                </wp:positionV>
                <wp:extent cx="1429211" cy="317572"/>
                <wp:effectExtent l="0" t="0" r="0" b="0"/>
                <wp:wrapNone/>
                <wp:docPr id="410572127" name="Rectangle 149"/>
                <wp:cNvGraphicFramePr/>
                <a:graphic xmlns:a="http://schemas.openxmlformats.org/drawingml/2006/main">
                  <a:graphicData uri="http://schemas.microsoft.com/office/word/2010/wordprocessingShape">
                    <wps:wsp>
                      <wps:cNvSpPr/>
                      <wps:spPr>
                        <a:xfrm>
                          <a:off x="0" y="0"/>
                          <a:ext cx="1429211" cy="31757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23F6C0F" w14:textId="77777777" w:rsidR="00A52927" w:rsidRPr="009722CA" w:rsidRDefault="00A52927" w:rsidP="00A52927">
                            <w:pPr>
                              <w:jc w:val="center"/>
                              <w:rPr>
                                <w:lang w:val="en-AU"/>
                              </w:rPr>
                            </w:pPr>
                            <w:r w:rsidRPr="009722CA">
                              <w:rPr>
                                <w:color w:val="1F497D" w:themeColor="text2"/>
                                <w:sz w:val="16"/>
                                <w:szCs w:val="16"/>
                                <w:lang w:val="en-AU"/>
                              </w:rPr>
                              <w:t>Thương</w:t>
                            </w:r>
                            <w:r>
                              <w:rPr>
                                <w:color w:val="1F497D" w:themeColor="text2"/>
                                <w:sz w:val="16"/>
                                <w:szCs w:val="16"/>
                                <w:lang w:val="en-AU"/>
                              </w:rPr>
                              <w:t xml:space="preserve"> mại (Tỷ USD)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408C4501" id="_x0000_s1064" style="position:absolute;left:0;text-align:left;margin-left:28.9pt;margin-top:-249.6pt;width:112.55pt;height:25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" fillcolor="white [3212]" stroked="f" strokeweight="2pt">
                <v:textbox>
                  <w:txbxContent>
                    <w:p w14:paraId="623F6C0F" w14:textId="77777777" w:rsidR="00A52927" w:rsidRPr="009722CA" w:rsidRDefault="00A52927" w:rsidP="00A52927">
                      <w:pPr>
                        <w:jc w:val="center"/>
                        <w:rPr>
                          <w:lang w:val="en-AU"/>
                        </w:rPr>
                      </w:pPr>
                      <w:r w:rsidRPr="009722CA">
                        <w:rPr>
                          <w:color w:val="1F497D" w:themeColor="text2"/>
                          <w:sz w:val="16"/>
                          <w:szCs w:val="16"/>
                          <w:lang w:val="en-AU"/>
                        </w:rPr>
                        <w:t>Thương</w:t>
                      </w:r>
                      <w:r>
                        <w:rPr>
                          <w:color w:val="1F497D" w:themeColor="text2"/>
                          <w:sz w:val="16"/>
                          <w:szCs w:val="16"/>
                          <w:lang w:val="en-AU"/>
                        </w:rPr>
                        <w:t xml:space="preserve"> mại (Tỷ USD)</w:t>
                      </w:r>
                    </w:p>
                  </w:txbxContent>
                </v:textbox>
              </v:rect>
            </w:pict>
          </mc:Fallback>
        </mc:AlternateContent>
      </w:r>
      <w:r w:rsidRPr="0052447A">
        <w:rPr>
          <w:spacing w:val="-2"/>
          <w:lang w:val="vi-VN"/>
        </w:rPr>
        <w:t xml:space="preserve">hững sáng kiến này đã giúp giảm thuế quan, hài hòa các quy tắc thương mại và cải thiện kết nối trong khu vực. Chẳng hạn, Hiệp định Thương mại Hàng hóa ASEAN (ATIGA) đã thiết lập một khu vực gần như miễn thuế trong ASEAN, với 98% hàng hóa hiện được áp mức thuế 0%. Bên cạnh đó, AEC đã ký kết </w:t>
      </w:r>
      <w:r w:rsidR="00A5521B">
        <w:rPr>
          <w:spacing w:val="-2"/>
          <w:lang w:val="en-AU"/>
        </w:rPr>
        <w:t>7</w:t>
      </w:r>
      <w:r w:rsidRPr="0052447A">
        <w:rPr>
          <w:spacing w:val="-2"/>
          <w:lang w:val="vi-VN"/>
        </w:rPr>
        <w:t xml:space="preserve"> Hiệp định Thương mại Tự do (FTA), tiếp tục hội nhập vào mạng lưới thương mại toàn cầu. Các xu hướng toàn cầu lớn, chẳng hạn như sự dịch chuyển dòng chảy thương mại về phía ASEAN khi các doanh nghiệp đa dạng hóa cơ sở sản xuất, đã khuếch đại tác động thương mại của AEC và củng cố tăng trưởng thương mại của ASEAN.</w:t>
      </w:r>
    </w:p>
    <w:p w14:paraId="7FB9EBE4" w14:textId="5FA9CCA7" w:rsidR="0019750A" w:rsidRDefault="00F9256E" w:rsidP="00A5521B">
      <w:pPr>
        <w:pStyle w:val="BodyText"/>
        <w:spacing w:before="122" w:line="276" w:lineRule="auto"/>
        <w:ind w:left="874" w:right="299"/>
        <w:jc w:val="both"/>
        <w:rPr>
          <w:sz w:val="20"/>
        </w:rPr>
      </w:pPr>
      <w:r w:rsidRPr="00F9256E">
        <w:t xml:space="preserve">Các nỗ lực của AEC đối với thương mại ngoài ASEAN đã đóng góp 9% tổng thương mại trong khu vực, chiếm phần lớn tác động thương mại của AEC. </w:t>
      </w:r>
      <w:r w:rsidR="00A5521B">
        <w:t>Việc</w:t>
      </w:r>
      <w:r w:rsidRPr="00F9256E">
        <w:t xml:space="preserve"> hợp tác kinh tế với các đối tác thương mại lớn đã thúc đẩy tăng trưởng này, đóng góp tổng cộng 84% trong mức tăng 2,7 nghìn tỷ USD của thương mại ngoài ASEAN trong giai đoạn triển khai K</w:t>
      </w:r>
      <w:r w:rsidR="00A5521B">
        <w:t>HTT</w:t>
      </w:r>
      <w:r w:rsidRPr="00F9256E">
        <w:t>. Thương mại với Trung Quốc tăng 92% trong giai đoạn này, nhờ quy mô thị trường lớn và tốc độ tăng trưởng kinh tế mạnh mẽ của Trung Quốc. Nhật Bản, mặc dù tăng</w:t>
      </w:r>
      <w:r>
        <w:rPr>
          <w:lang w:val="vi-VN"/>
        </w:rPr>
        <w:t xml:space="preserve"> </w:t>
      </w:r>
      <w:r w:rsidRPr="00F9256E">
        <w:rPr>
          <w:lang w:val="vi-VN"/>
        </w:rPr>
        <w:t>trưởng kinh tế chậm hơn, vẫn là đối tác quan trọng thông qua xuất khẩu các loại máy móc, phương tiện và nông sản giá trị cao.</w:t>
      </w:r>
      <w:r>
        <w:rPr>
          <w:lang w:val="vi-VN"/>
        </w:rPr>
        <w:t xml:space="preserve"> </w:t>
      </w:r>
      <w:r w:rsidRPr="00F9256E">
        <w:rPr>
          <w:lang w:val="vi-VN"/>
        </w:rPr>
        <w:t>Thương mại</w:t>
      </w:r>
      <w:r w:rsidR="00A5521B">
        <w:rPr>
          <w:lang w:val="en-AU"/>
        </w:rPr>
        <w:t xml:space="preserve"> với Hàn Quốc,</w:t>
      </w:r>
    </w:p>
    <w:p w14:paraId="1A9B881F" w14:textId="77777777" w:rsidR="0019750A" w:rsidRDefault="00F53C2F">
      <w:pPr>
        <w:pStyle w:val="BodyText"/>
        <w:spacing w:before="191"/>
        <w:rPr>
          <w:sz w:val="20"/>
        </w:rPr>
      </w:pPr>
      <w:r>
        <w:rPr>
          <w:noProof/>
          <w:sz w:val="20"/>
        </w:rPr>
        <mc:AlternateContent>
          <mc:Choice Requires="wps">
            <w:drawing>
              <wp:anchor distT="0" distB="0" distL="0" distR="0" simplePos="0" relativeHeight="487580160" behindDoc="1" locked="0" layoutInCell="1" allowOverlap="1" wp14:anchorId="4A3C8EBB" wp14:editId="4911FB3C">
                <wp:simplePos x="0" y="0"/>
                <wp:positionH relativeFrom="page">
                  <wp:posOffset>914704</wp:posOffset>
                </wp:positionH>
                <wp:positionV relativeFrom="paragraph">
                  <wp:posOffset>285876</wp:posOffset>
                </wp:positionV>
                <wp:extent cx="1829435" cy="762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11204ACC" id="Graphic 23" o:spid="_x0000_s1026" style="position:absolute;margin-left:1in;margin-top:22.5pt;width:144.05pt;height:.6pt;z-index:-1573632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" path="m1829054,l,,,7620r1829054,l1829054,xe" fillcolor="black" stroked="f">
                <v:path arrowok="t"/>
                <w10:wrap type="topAndBottom" anchorx="page"/>
              </v:shape>
            </w:pict>
          </mc:Fallback>
        </mc:AlternateContent>
      </w:r>
    </w:p>
    <w:p w14:paraId="5BC1D9E9" w14:textId="77777777" w:rsidR="0019750A" w:rsidRDefault="0019750A">
      <w:pPr>
        <w:pStyle w:val="BodyText"/>
        <w:spacing w:before="55"/>
        <w:rPr>
          <w:sz w:val="20"/>
        </w:rPr>
      </w:pPr>
    </w:p>
    <w:p w14:paraId="36D1B8E1" w14:textId="115C68DE" w:rsidR="0019750A" w:rsidRDefault="00F53C2F">
      <w:pPr>
        <w:ind w:left="874"/>
        <w:rPr>
          <w:sz w:val="20"/>
        </w:rPr>
      </w:pPr>
      <w:r>
        <w:rPr>
          <w:position w:val="5"/>
          <w:sz w:val="13"/>
        </w:rPr>
        <w:t>1</w:t>
      </w:r>
      <w:r>
        <w:rPr>
          <w:spacing w:val="12"/>
          <w:position w:val="5"/>
          <w:sz w:val="13"/>
        </w:rPr>
        <w:t xml:space="preserve"> </w:t>
      </w:r>
      <w:bookmarkStart w:id="7" w:name="_Hlk216041583"/>
      <w:r w:rsidR="00A5521B">
        <w:rPr>
          <w:sz w:val="20"/>
        </w:rPr>
        <w:t xml:space="preserve">Tổng gộp các biện pháp chiến lược </w:t>
      </w:r>
      <w:r w:rsidR="00856304">
        <w:rPr>
          <w:sz w:val="20"/>
        </w:rPr>
        <w:t>theo nhóm kết quả tương tự</w:t>
      </w:r>
      <w:r>
        <w:rPr>
          <w:sz w:val="20"/>
        </w:rPr>
        <w:t>,</w:t>
      </w:r>
      <w:r>
        <w:rPr>
          <w:spacing w:val="-3"/>
          <w:sz w:val="20"/>
        </w:rPr>
        <w:t xml:space="preserve"> </w:t>
      </w:r>
      <w:r w:rsidR="00856304">
        <w:rPr>
          <w:spacing w:val="-3"/>
          <w:sz w:val="20"/>
        </w:rPr>
        <w:t>chạy mô hình tăng trưởng theo thời gian và cộng tổng kết quả với mức triết khấu</w:t>
      </w:r>
      <w:r>
        <w:rPr>
          <w:sz w:val="20"/>
        </w:rPr>
        <w:t xml:space="preserve">, </w:t>
      </w:r>
      <w:r w:rsidR="00856304">
        <w:rPr>
          <w:sz w:val="20"/>
        </w:rPr>
        <w:t xml:space="preserve">xem chi tiết ở </w:t>
      </w:r>
      <w:hyperlink w:anchor="_bookmark36" w:history="1">
        <w:r w:rsidR="00856304">
          <w:rPr>
            <w:color w:val="467885"/>
            <w:sz w:val="20"/>
            <w:u w:val="single" w:color="467885"/>
          </w:rPr>
          <w:t xml:space="preserve">Phụ lục phần </w:t>
        </w:r>
        <w:r w:rsidR="0019750A">
          <w:rPr>
            <w:color w:val="467885"/>
            <w:sz w:val="20"/>
            <w:u w:val="single" w:color="467885"/>
          </w:rPr>
          <w:t>6.1.</w:t>
        </w:r>
      </w:hyperlink>
      <w:bookmarkEnd w:id="7"/>
    </w:p>
    <w:p w14:paraId="26AE6588" w14:textId="77777777" w:rsidR="0019750A" w:rsidRPr="0052447A" w:rsidRDefault="0019750A">
      <w:pPr>
        <w:rPr>
          <w:sz w:val="20"/>
          <w:lang w:val="vi-VN"/>
        </w:rPr>
        <w:sectPr w:rsidR="0019750A" w:rsidRPr="0052447A">
          <w:pgSz w:w="11910" w:h="16840"/>
          <w:pgMar w:top="1340" w:right="1133" w:bottom="920" w:left="566" w:header="0" w:footer="724" w:gutter="0"/>
          <w:cols w:space="720"/>
        </w:sectPr>
      </w:pPr>
    </w:p>
    <w:p w14:paraId="0B79EB6D" w14:textId="263BD010" w:rsidR="0019750A" w:rsidRPr="00F9256E" w:rsidRDefault="00F9256E">
      <w:pPr>
        <w:pStyle w:val="BodyText"/>
        <w:spacing w:before="83" w:line="278" w:lineRule="auto"/>
        <w:ind w:left="874" w:right="307"/>
        <w:jc w:val="both"/>
        <w:rPr>
          <w:lang w:val="vi-VN"/>
        </w:rPr>
      </w:pPr>
      <w:r w:rsidRPr="00F9256E">
        <w:t>tăng trưởng bình quân 7%/năm, phản ánh tính bổ trợ trong các ngành như điện tử và sản xuất, đặc biệt là điện tử tiêu dùng và quy trình lắp ráp.</w:t>
      </w:r>
    </w:p>
    <w:p w14:paraId="5F495FFB" w14:textId="77777777" w:rsidR="0019750A" w:rsidRPr="007B44DD" w:rsidRDefault="0019750A">
      <w:pPr>
        <w:pStyle w:val="BodyText"/>
        <w:rPr>
          <w:lang w:val="vi-VN"/>
        </w:rPr>
      </w:pPr>
    </w:p>
    <w:p w14:paraId="1CF4008B" w14:textId="77777777" w:rsidR="0019750A" w:rsidRDefault="0019750A">
      <w:pPr>
        <w:pStyle w:val="BodyText"/>
        <w:spacing w:before="17"/>
      </w:pPr>
    </w:p>
    <w:p w14:paraId="57C59E99" w14:textId="77777777" w:rsidR="0019750A" w:rsidRPr="00F9256E" w:rsidRDefault="00F9256E">
      <w:pPr>
        <w:ind w:left="874"/>
        <w:jc w:val="both"/>
        <w:rPr>
          <w:i/>
          <w:lang w:val="vi-VN"/>
        </w:rPr>
      </w:pPr>
      <w:r w:rsidRPr="00F9256E">
        <w:rPr>
          <w:b/>
          <w:bCs/>
          <w:i/>
          <w:color w:val="001154"/>
          <w:spacing w:val="-2"/>
          <w:lang w:val="vi-VN"/>
        </w:rPr>
        <w:t>Hình 2.3:</w:t>
      </w:r>
      <w:r w:rsidRPr="00F9256E">
        <w:rPr>
          <w:i/>
          <w:color w:val="001154"/>
          <w:spacing w:val="-2"/>
          <w:lang w:val="vi-VN"/>
        </w:rPr>
        <w:t xml:space="preserve"> Phân tích mức tăng thương mại ngoài ASEAN theo từng đối tác thương mại</w:t>
      </w:r>
    </w:p>
    <w:p w14:paraId="53624612" w14:textId="77777777" w:rsidR="0019750A" w:rsidRDefault="00F53C2F">
      <w:pPr>
        <w:pStyle w:val="BodyText"/>
        <w:spacing w:before="6"/>
        <w:rPr>
          <w:i/>
          <w:sz w:val="12"/>
        </w:rPr>
      </w:pPr>
      <w:r>
        <w:rPr>
          <w:i/>
          <w:noProof/>
          <w:sz w:val="12"/>
        </w:rPr>
        <w:drawing>
          <wp:anchor distT="0" distB="0" distL="0" distR="0" simplePos="0" relativeHeight="487580672" behindDoc="1" locked="0" layoutInCell="1" allowOverlap="1" wp14:anchorId="7C424A4B" wp14:editId="51DFFCBF">
            <wp:simplePos x="0" y="0"/>
            <wp:positionH relativeFrom="page">
              <wp:posOffset>989336</wp:posOffset>
            </wp:positionH>
            <wp:positionV relativeFrom="paragraph">
              <wp:posOffset>108511</wp:posOffset>
            </wp:positionV>
            <wp:extent cx="5613651" cy="2590800"/>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3" cstate="print"/>
                    <a:stretch>
                      <a:fillRect/>
                    </a:stretch>
                  </pic:blipFill>
                  <pic:spPr>
                    <a:xfrm>
                      <a:off x="0" y="0"/>
                      <a:ext cx="5613651" cy="2590800"/>
                    </a:xfrm>
                    <a:prstGeom prst="rect">
                      <a:avLst/>
                    </a:prstGeom>
                  </pic:spPr>
                </pic:pic>
              </a:graphicData>
            </a:graphic>
          </wp:anchor>
        </w:drawing>
      </w:r>
    </w:p>
    <w:p w14:paraId="7C270F5B" w14:textId="0B52D7CE" w:rsidR="0019750A" w:rsidRDefault="00F9256E">
      <w:pPr>
        <w:pStyle w:val="BodyText"/>
        <w:spacing w:before="217" w:line="276" w:lineRule="auto"/>
        <w:ind w:left="874" w:right="300"/>
        <w:jc w:val="both"/>
        <w:rPr>
          <w:lang w:val="vi-VN"/>
        </w:rPr>
      </w:pPr>
      <w:r w:rsidRPr="00F9256E">
        <w:rPr>
          <w:b/>
          <w:bCs/>
          <w:lang w:val="vi-VN"/>
        </w:rPr>
        <w:t xml:space="preserve">Trong khi đó, các sáng kiến của AEC </w:t>
      </w:r>
      <w:r w:rsidR="00856304">
        <w:rPr>
          <w:b/>
          <w:bCs/>
          <w:lang w:val="en-AU"/>
        </w:rPr>
        <w:t xml:space="preserve">trong </w:t>
      </w:r>
      <w:r w:rsidRPr="00F9256E">
        <w:rPr>
          <w:b/>
          <w:bCs/>
          <w:lang w:val="vi-VN"/>
        </w:rPr>
        <w:t>thương mại nội khối ASEAN đóng góp 2% tổng kim ngạch thương mại của khu vực.</w:t>
      </w:r>
      <w:r w:rsidRPr="00F9256E">
        <w:rPr>
          <w:lang w:val="vi-VN"/>
        </w:rPr>
        <w:t xml:space="preserve"> Thương mại nội khối được thúc đẩy </w:t>
      </w:r>
      <w:r w:rsidR="00856304">
        <w:rPr>
          <w:lang w:val="en-AU"/>
        </w:rPr>
        <w:t>thông qua</w:t>
      </w:r>
      <w:r w:rsidRPr="00F9256E">
        <w:rPr>
          <w:lang w:val="vi-VN"/>
        </w:rPr>
        <w:t xml:space="preserve"> </w:t>
      </w:r>
      <w:r w:rsidR="00856304">
        <w:rPr>
          <w:lang w:val="en-AU"/>
        </w:rPr>
        <w:t xml:space="preserve">thương mại </w:t>
      </w:r>
      <w:r w:rsidRPr="00F9256E">
        <w:rPr>
          <w:lang w:val="vi-VN"/>
        </w:rPr>
        <w:t>hàng hóa trong các ngành chủ chốt của ASEAN. Các ngành Điện tử, Năng lượng và Nông nghiệp - Lâm nghiệp - Thủy sản (AFF) ước tính chiếm 75% trong mức tăng 610 tỷ USD thương mại nội khối do AEC mang lại. Thương mại hàng hóa vẫn giữ vai trò trung tâm trong ASEAN, chiếm 80% tổng lượng thương mại của khu vực. Các quốc gia thành viên bổ trợ lẫn nhau ở các giai đoạn khác nhau trong chuỗi giá trị và tận dụng nguồn lực đặc thù của từng nước. Ví dụ, trong ngành điện tử, Malaysia tập trung vào sản xuất tiên tiến và R&amp;D, trong khi Việt Nam là trung tâm lắp ráp, và Campuchia đang bắt đầu tham gia thông qua các sáng kiến phát triển ngành điện tử mới nổi. Trong lĩnh vực AFF, Thái Lan là nước xuất khẩu gạo lớn, trong khi Malaysia và Indonesia là những nhà sản xuất dầu cọ chủ lực.</w:t>
      </w:r>
    </w:p>
    <w:p w14:paraId="018508B4" w14:textId="77777777" w:rsidR="00F9256E" w:rsidRPr="00F9256E" w:rsidRDefault="00F9256E">
      <w:pPr>
        <w:pStyle w:val="BodyText"/>
        <w:spacing w:before="217" w:line="276" w:lineRule="auto"/>
        <w:ind w:left="874" w:right="300"/>
        <w:jc w:val="both"/>
        <w:rPr>
          <w:lang w:val="vi-VN"/>
        </w:rPr>
      </w:pPr>
      <w:r w:rsidRPr="00F9256E">
        <w:rPr>
          <w:b/>
          <w:bCs/>
          <w:lang w:val="vi-VN"/>
        </w:rPr>
        <w:t>Mặc dù AEC tạo ra những tác động tích cực, các rào cản thương mại kéo dài vẫn hạn chế tiềm năng thương mại nội khối.</w:t>
      </w:r>
      <w:r w:rsidRPr="00F9256E">
        <w:rPr>
          <w:lang w:val="vi-VN"/>
        </w:rPr>
        <w:t xml:space="preserve"> Thương mại nội khối ASEAN chỉ chiếm 20% tổng thương mại, so với 65-70% trong EU. Các biện pháp phi thuế quan (NTMs), chẳng hạn như các quy định kiểm dịch động thực vật (SPS), và tỷ lệ tận dụng các hiệp định thương mại còn thấp vẫn là những trở ngại chính - các biện pháp SPS đã tăng 105% từ 2017-2021, và tỷ lệ sử dụng ATIGA chỉ đạt 58% vào năm 2023. Giải quyết những thách thức này thông qua hài hòa hóa quy định và tăng cường nhận thức sẽ đóng vai trò then chốt trong việc khai mở tiềm năng thúc đẩy thương mại nội khối ASEAN mạnh mẽ hơn.</w:t>
      </w:r>
    </w:p>
    <w:p w14:paraId="67AB9191" w14:textId="77777777" w:rsidR="0019750A" w:rsidRDefault="0019750A">
      <w:pPr>
        <w:pStyle w:val="BodyText"/>
        <w:spacing w:line="276" w:lineRule="auto"/>
        <w:jc w:val="both"/>
        <w:sectPr w:rsidR="0019750A">
          <w:pgSz w:w="11910" w:h="16840"/>
          <w:pgMar w:top="1340" w:right="1133" w:bottom="920" w:left="566" w:header="0" w:footer="724" w:gutter="0"/>
          <w:cols w:space="720"/>
        </w:sectPr>
      </w:pPr>
    </w:p>
    <w:p w14:paraId="3BFC6003" w14:textId="166FACAC" w:rsidR="0019750A" w:rsidRPr="00F9256E" w:rsidRDefault="00692DCB">
      <w:pPr>
        <w:spacing w:before="83"/>
        <w:ind w:left="874"/>
        <w:rPr>
          <w:i/>
          <w:lang w:val="vi-VN"/>
        </w:rPr>
      </w:pPr>
      <w:r>
        <w:rPr>
          <w:b/>
          <w:bCs/>
          <w:i/>
          <w:noProof/>
          <w:color w:val="001154"/>
          <w:spacing w:val="-2"/>
          <w:lang w:val="vi-VN"/>
        </w:rPr>
        <mc:AlternateContent>
          <mc:Choice Requires="wpg">
            <w:drawing>
              <wp:anchor distT="0" distB="0" distL="114300" distR="114300" simplePos="0" relativeHeight="487649792" behindDoc="0" locked="0" layoutInCell="1" allowOverlap="1" wp14:anchorId="55400C36" wp14:editId="4F4E894E">
                <wp:simplePos x="0" y="0"/>
                <wp:positionH relativeFrom="column">
                  <wp:posOffset>660400</wp:posOffset>
                </wp:positionH>
                <wp:positionV relativeFrom="paragraph">
                  <wp:posOffset>260350</wp:posOffset>
                </wp:positionV>
                <wp:extent cx="5548630" cy="3048000"/>
                <wp:effectExtent l="0" t="0" r="0" b="0"/>
                <wp:wrapTopAndBottom/>
                <wp:docPr id="322605767" name="Group 144"/>
                <wp:cNvGraphicFramePr/>
                <a:graphic xmlns:a="http://schemas.openxmlformats.org/drawingml/2006/main">
                  <a:graphicData uri="http://schemas.microsoft.com/office/word/2010/wordprocessingGroup">
                    <wpg:wgp>
                      <wpg:cNvGrpSpPr/>
                      <wpg:grpSpPr>
                        <a:xfrm>
                          <a:off x="0" y="0"/>
                          <a:ext cx="5548630" cy="3048000"/>
                          <a:chOff x="0" y="0"/>
                          <a:chExt cx="5548630" cy="3048601"/>
                        </a:xfrm>
                      </wpg:grpSpPr>
                      <wpg:grpSp>
                        <wpg:cNvPr id="975865783" name="Group 142"/>
                        <wpg:cNvGrpSpPr/>
                        <wpg:grpSpPr>
                          <a:xfrm>
                            <a:off x="0" y="0"/>
                            <a:ext cx="5548630" cy="3048601"/>
                            <a:chOff x="0" y="0"/>
                            <a:chExt cx="5548630" cy="3048601"/>
                          </a:xfrm>
                        </wpg:grpSpPr>
                        <pic:pic xmlns:pic="http://schemas.openxmlformats.org/drawingml/2006/picture">
                          <pic:nvPicPr>
                            <pic:cNvPr id="2030504601" name="Image 25"/>
                            <pic:cNvPicPr>
                              <a:picLocks/>
                            </pic:cNvPicPr>
                          </pic:nvPicPr>
                          <pic:blipFill>
                            <a:blip r:embed="rId24" cstate="print"/>
                            <a:stretch>
                              <a:fillRect/>
                            </a:stretch>
                          </pic:blipFill>
                          <pic:spPr>
                            <a:xfrm>
                              <a:off x="0" y="57751"/>
                              <a:ext cx="5548630" cy="2990850"/>
                            </a:xfrm>
                            <a:prstGeom prst="rect">
                              <a:avLst/>
                            </a:prstGeom>
                          </pic:spPr>
                        </pic:pic>
                        <wps:wsp>
                          <wps:cNvPr id="1248935720" name="Rectangle 139"/>
                          <wps:cNvSpPr/>
                          <wps:spPr>
                            <a:xfrm>
                              <a:off x="81815" y="0"/>
                              <a:ext cx="4013734" cy="24544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3670F63" w14:textId="057F8EA1" w:rsidR="00856304" w:rsidRPr="00856304" w:rsidRDefault="00856304" w:rsidP="00856304">
                                <w:pPr>
                                  <w:jc w:val="center"/>
                                  <w:rPr>
                                    <w:lang w:val="en-AU"/>
                                  </w:rPr>
                                </w:pPr>
                                <w:r w:rsidRPr="00856304">
                                  <w:rPr>
                                    <w:sz w:val="16"/>
                                    <w:szCs w:val="16"/>
                                    <w:lang w:val="en-AU"/>
                                  </w:rPr>
                                  <w:t xml:space="preserve">Đóng </w:t>
                                </w:r>
                                <w:r>
                                  <w:rPr>
                                    <w:sz w:val="16"/>
                                    <w:szCs w:val="16"/>
                                    <w:lang w:val="en-AU"/>
                                  </w:rPr>
                                  <w:t>góp vào tăng trưởng thương mại nội khối ASEAN (2016-2023) theo ngành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0272245" name="Group 143"/>
                        <wpg:cNvGrpSpPr/>
                        <wpg:grpSpPr>
                          <a:xfrm>
                            <a:off x="72189" y="476450"/>
                            <a:ext cx="1360972" cy="2353377"/>
                            <a:chOff x="0" y="0"/>
                            <a:chExt cx="1360972" cy="2353377"/>
                          </a:xfrm>
                        </wpg:grpSpPr>
                        <wps:wsp>
                          <wps:cNvPr id="1409913249" name="Rectangle 139"/>
                          <wps:cNvSpPr/>
                          <wps:spPr>
                            <a:xfrm>
                              <a:off x="9626" y="0"/>
                              <a:ext cx="1327283" cy="250257"/>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FA11FFA" w14:textId="46CB7ADC" w:rsidR="00692DCB" w:rsidRPr="00856304" w:rsidRDefault="00692DCB" w:rsidP="00692DCB">
                                <w:pPr>
                                  <w:jc w:val="right"/>
                                  <w:rPr>
                                    <w:lang w:val="en-AU"/>
                                  </w:rPr>
                                </w:pPr>
                                <w:r>
                                  <w:rPr>
                                    <w:sz w:val="16"/>
                                    <w:szCs w:val="16"/>
                                    <w:lang w:val="en-AU"/>
                                  </w:rPr>
                                  <w:t>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295140" name="Rectangle 139"/>
                          <wps:cNvSpPr/>
                          <wps:spPr>
                            <a:xfrm>
                              <a:off x="33689" y="202131"/>
                              <a:ext cx="1327283" cy="250257"/>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9A1D099" w14:textId="215B93F6" w:rsidR="00692DCB" w:rsidRPr="00856304" w:rsidRDefault="00692DCB" w:rsidP="00692DCB">
                                <w:pPr>
                                  <w:jc w:val="right"/>
                                  <w:rPr>
                                    <w:lang w:val="en-AU"/>
                                  </w:rPr>
                                </w:pPr>
                                <w:r>
                                  <w:rPr>
                                    <w:sz w:val="16"/>
                                    <w:szCs w:val="16"/>
                                    <w:lang w:val="en-AU"/>
                                  </w:rPr>
                                  <w:t>Năng lượng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568775" name="Rectangle 139"/>
                          <wps:cNvSpPr/>
                          <wps:spPr>
                            <a:xfrm>
                              <a:off x="9626" y="442763"/>
                              <a:ext cx="1327283" cy="250257"/>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54AD07F" w14:textId="03313AC6" w:rsidR="00692DCB" w:rsidRPr="00856304" w:rsidRDefault="00692DCB" w:rsidP="00692DCB">
                                <w:pPr>
                                  <w:jc w:val="right"/>
                                  <w:rPr>
                                    <w:lang w:val="en-AU"/>
                                  </w:rPr>
                                </w:pPr>
                                <w:r>
                                  <w:rPr>
                                    <w:sz w:val="16"/>
                                    <w:szCs w:val="16"/>
                                    <w:lang w:val="en-AU"/>
                                  </w:rPr>
                                  <w:t>Nông lâm thủy sản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1235301" name="Rectangle 139"/>
                          <wps:cNvSpPr/>
                          <wps:spPr>
                            <a:xfrm>
                              <a:off x="0" y="625643"/>
                              <a:ext cx="1327283" cy="250257"/>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6D9613A" w14:textId="5D25A7B4" w:rsidR="00692DCB" w:rsidRPr="00856304" w:rsidRDefault="00692DCB" w:rsidP="00692DCB">
                                <w:pPr>
                                  <w:jc w:val="right"/>
                                  <w:rPr>
                                    <w:lang w:val="en-AU"/>
                                  </w:rPr>
                                </w:pPr>
                                <w:r>
                                  <w:rPr>
                                    <w:sz w:val="16"/>
                                    <w:szCs w:val="16"/>
                                    <w:lang w:val="en-AU"/>
                                  </w:rPr>
                                  <w:t>Ô tô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8757287" name="Rectangle 139"/>
                          <wps:cNvSpPr/>
                          <wps:spPr>
                            <a:xfrm>
                              <a:off x="9626" y="832586"/>
                              <a:ext cx="1327283" cy="250257"/>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AEA3F60" w14:textId="5E49FB1C" w:rsidR="00692DCB" w:rsidRPr="00856304" w:rsidRDefault="00692DCB" w:rsidP="00692DCB">
                                <w:pPr>
                                  <w:jc w:val="right"/>
                                  <w:rPr>
                                    <w:lang w:val="en-AU"/>
                                  </w:rPr>
                                </w:pPr>
                                <w:r>
                                  <w:rPr>
                                    <w:sz w:val="16"/>
                                    <w:szCs w:val="16"/>
                                    <w:lang w:val="en-AU"/>
                                  </w:rPr>
                                  <w:t>May mặc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4333394" name="Rectangle 139"/>
                          <wps:cNvSpPr/>
                          <wps:spPr>
                            <a:xfrm>
                              <a:off x="33689" y="1025091"/>
                              <a:ext cx="1327283" cy="250257"/>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DF4F011" w14:textId="22538928" w:rsidR="00692DCB" w:rsidRPr="00856304" w:rsidRDefault="00692DCB" w:rsidP="00692DCB">
                                <w:pPr>
                                  <w:jc w:val="right"/>
                                  <w:rPr>
                                    <w:lang w:val="en-AU"/>
                                  </w:rPr>
                                </w:pPr>
                                <w:r>
                                  <w:rPr>
                                    <w:sz w:val="16"/>
                                    <w:szCs w:val="16"/>
                                    <w:lang w:val="en-AU"/>
                                  </w:rPr>
                                  <w:t>Chăm sóc sức khỏe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0279889" name="Rectangle 139"/>
                          <wps:cNvSpPr/>
                          <wps:spPr>
                            <a:xfrm>
                              <a:off x="33689" y="1236847"/>
                              <a:ext cx="1327283" cy="250257"/>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2EB07D9" w14:textId="620D971C" w:rsidR="00692DCB" w:rsidRPr="00856304" w:rsidRDefault="00692DCB" w:rsidP="00692DCB">
                                <w:pPr>
                                  <w:jc w:val="right"/>
                                  <w:rPr>
                                    <w:lang w:val="en-AU"/>
                                  </w:rPr>
                                </w:pPr>
                                <w:r>
                                  <w:rPr>
                                    <w:sz w:val="16"/>
                                    <w:szCs w:val="16"/>
                                    <w:lang w:val="en-AU"/>
                                  </w:rPr>
                                  <w:t>Khoáng sản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8880287" name="Rectangle 139"/>
                          <wps:cNvSpPr/>
                          <wps:spPr>
                            <a:xfrm>
                              <a:off x="33689" y="1487104"/>
                              <a:ext cx="1327283" cy="250257"/>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4F1D26A" w14:textId="44BA0E51" w:rsidR="00692DCB" w:rsidRPr="00856304" w:rsidRDefault="00692DCB" w:rsidP="00692DCB">
                                <w:pPr>
                                  <w:jc w:val="right"/>
                                  <w:rPr>
                                    <w:lang w:val="en-AU"/>
                                  </w:rPr>
                                </w:pPr>
                                <w:r>
                                  <w:rPr>
                                    <w:sz w:val="16"/>
                                    <w:szCs w:val="16"/>
                                    <w:lang w:val="en-AU"/>
                                  </w:rPr>
                                  <w:t>Dịch vụ tài chính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685651" name="Rectangle 139"/>
                          <wps:cNvSpPr/>
                          <wps:spPr>
                            <a:xfrm>
                              <a:off x="9626" y="1689234"/>
                              <a:ext cx="1327283" cy="250257"/>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E4925CB" w14:textId="7F420D06" w:rsidR="00692DCB" w:rsidRPr="00856304" w:rsidRDefault="00692DCB" w:rsidP="00692DCB">
                                <w:pPr>
                                  <w:jc w:val="right"/>
                                  <w:rPr>
                                    <w:lang w:val="en-AU"/>
                                  </w:rPr>
                                </w:pPr>
                                <w:r>
                                  <w:rPr>
                                    <w:sz w:val="16"/>
                                    <w:szCs w:val="16"/>
                                    <w:lang w:val="en-AU"/>
                                  </w:rPr>
                                  <w:t>Viễn thông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8879234" name="Rectangle 139"/>
                          <wps:cNvSpPr/>
                          <wps:spPr>
                            <a:xfrm>
                              <a:off x="33689" y="1886552"/>
                              <a:ext cx="1327283" cy="250257"/>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DDC3B42" w14:textId="0FC57502" w:rsidR="00692DCB" w:rsidRPr="00856304" w:rsidRDefault="00692DCB" w:rsidP="00692DCB">
                                <w:pPr>
                                  <w:jc w:val="right"/>
                                  <w:rPr>
                                    <w:lang w:val="en-AU"/>
                                  </w:rPr>
                                </w:pPr>
                                <w:r>
                                  <w:rPr>
                                    <w:sz w:val="16"/>
                                    <w:szCs w:val="16"/>
                                    <w:lang w:val="en-AU"/>
                                  </w:rPr>
                                  <w:t>Giao thông vận tải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8594705" name="Rectangle 139"/>
                          <wps:cNvSpPr/>
                          <wps:spPr>
                            <a:xfrm>
                              <a:off x="33689" y="2103120"/>
                              <a:ext cx="1327283" cy="250257"/>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1E9883F" w14:textId="4D7C9C13" w:rsidR="00692DCB" w:rsidRPr="00856304" w:rsidRDefault="00692DCB" w:rsidP="00692DCB">
                                <w:pPr>
                                  <w:jc w:val="right"/>
                                  <w:rPr>
                                    <w:lang w:val="en-AU"/>
                                  </w:rPr>
                                </w:pPr>
                                <w:r>
                                  <w:rPr>
                                    <w:sz w:val="16"/>
                                    <w:szCs w:val="16"/>
                                    <w:lang w:val="en-AU"/>
                                  </w:rPr>
                                  <w:t>Du lịch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sdtfl="http://schemas.microsoft.com/office/word/2024/wordml/sdtformatlock">
            <w:pict>
              <v:group w14:anchorId="55400C36" id="Group 144" o:spid="_x0000_s1065" style="position:absolute;left:0;text-align:left;margin-left:52pt;margin-top:20.5pt;width:436.9pt;height:240pt;z-index:487649792" coordsize="55486,304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">
                <v:group id="_x0000_s1066" style="position:absolute;width:55486;height:30486" coordsize="55486,30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">
                  <v:shape id="Image 25" o:spid="_x0000_s1067" type="#_x0000_t75" style="position:absolute;top:577;width:55486;height:29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">
                    <v:imagedata r:id="rId25" o:title=""/>
                    <o:lock v:ext="edit" aspectratio="f"/>
                  </v:shape>
                  <v:rect id="Rectangle 139" o:spid="_x0000_s1068" style="position:absolute;left:818;width:40137;height:2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" fillcolor="white [3201]" stroked="f" strokeweight="2pt">
                    <v:textbox>
                      <w:txbxContent>
                        <w:p w14:paraId="53670F63" w14:textId="057F8EA1" w:rsidR="00856304" w:rsidRPr="00856304" w:rsidRDefault="00856304" w:rsidP="00856304">
                          <w:pPr>
                            <w:jc w:val="center"/>
                            <w:rPr>
                              <w:lang w:val="en-AU"/>
                            </w:rPr>
                          </w:pPr>
                          <w:r w:rsidRPr="00856304">
                            <w:rPr>
                              <w:sz w:val="16"/>
                              <w:szCs w:val="16"/>
                              <w:lang w:val="en-AU"/>
                            </w:rPr>
                            <w:t xml:space="preserve">Đóng </w:t>
                          </w:r>
                          <w:r>
                            <w:rPr>
                              <w:sz w:val="16"/>
                              <w:szCs w:val="16"/>
                              <w:lang w:val="en-AU"/>
                            </w:rPr>
                            <w:t>góp vào tăng trưởng thương mại nội khối ASEAN (2016-2023) theo ngành</w:t>
                          </w:r>
                        </w:p>
                      </w:txbxContent>
                    </v:textbox>
                  </v:rect>
                </v:group>
                <v:group id="Group 143" o:spid="_x0000_s1069" style="position:absolute;left:721;top:4764;width:13610;height:23534" coordsize="13609,2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">
                  <v:rect id="Rectangle 139" o:spid="_x0000_s1070" style="position:absolute;left:96;width:13273;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" fillcolor="white [3201]" stroked="f" strokeweight="2pt">
                    <v:textbox>
                      <w:txbxContent>
                        <w:p w14:paraId="1FA11FFA" w14:textId="46CB7ADC" w:rsidR="00692DCB" w:rsidRPr="00856304" w:rsidRDefault="00692DCB" w:rsidP="00692DCB">
                          <w:pPr>
                            <w:jc w:val="right"/>
                            <w:rPr>
                              <w:lang w:val="en-AU"/>
                            </w:rPr>
                          </w:pPr>
                          <w:r>
                            <w:rPr>
                              <w:sz w:val="16"/>
                              <w:szCs w:val="16"/>
                              <w:lang w:val="en-AU"/>
                            </w:rPr>
                            <w:t>Điện tử</w:t>
                          </w:r>
                        </w:p>
                      </w:txbxContent>
                    </v:textbox>
                  </v:rect>
                  <v:rect id="Rectangle 139" o:spid="_x0000_s1071" style="position:absolute;left:336;top:2021;width:13273;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" fillcolor="white [3201]" stroked="f" strokeweight="2pt">
                    <v:textbox>
                      <w:txbxContent>
                        <w:p w14:paraId="49A1D099" w14:textId="215B93F6" w:rsidR="00692DCB" w:rsidRPr="00856304" w:rsidRDefault="00692DCB" w:rsidP="00692DCB">
                          <w:pPr>
                            <w:jc w:val="right"/>
                            <w:rPr>
                              <w:lang w:val="en-AU"/>
                            </w:rPr>
                          </w:pPr>
                          <w:r>
                            <w:rPr>
                              <w:sz w:val="16"/>
                              <w:szCs w:val="16"/>
                              <w:lang w:val="en-AU"/>
                            </w:rPr>
                            <w:t>Năng lượng</w:t>
                          </w:r>
                        </w:p>
                      </w:txbxContent>
                    </v:textbox>
                  </v:rect>
                  <v:rect id="Rectangle 139" o:spid="_x0000_s1072" style="position:absolute;left:96;top:4427;width:13273;height:2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" fillcolor="white [3201]" stroked="f" strokeweight="2pt">
                    <v:textbox>
                      <w:txbxContent>
                        <w:p w14:paraId="754AD07F" w14:textId="03313AC6" w:rsidR="00692DCB" w:rsidRPr="00856304" w:rsidRDefault="00692DCB" w:rsidP="00692DCB">
                          <w:pPr>
                            <w:jc w:val="right"/>
                            <w:rPr>
                              <w:lang w:val="en-AU"/>
                            </w:rPr>
                          </w:pPr>
                          <w:r>
                            <w:rPr>
                              <w:sz w:val="16"/>
                              <w:szCs w:val="16"/>
                              <w:lang w:val="en-AU"/>
                            </w:rPr>
                            <w:t>Nông lâm thủy sản</w:t>
                          </w:r>
                        </w:p>
                      </w:txbxContent>
                    </v:textbox>
                  </v:rect>
                  <v:rect id="Rectangle 139" o:spid="_x0000_s1073" style="position:absolute;top:6256;width:13272;height:2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" fillcolor="white [3201]" stroked="f" strokeweight="2pt">
                    <v:textbox>
                      <w:txbxContent>
                        <w:p w14:paraId="56D9613A" w14:textId="5D25A7B4" w:rsidR="00692DCB" w:rsidRPr="00856304" w:rsidRDefault="00692DCB" w:rsidP="00692DCB">
                          <w:pPr>
                            <w:jc w:val="right"/>
                            <w:rPr>
                              <w:lang w:val="en-AU"/>
                            </w:rPr>
                          </w:pPr>
                          <w:r>
                            <w:rPr>
                              <w:sz w:val="16"/>
                              <w:szCs w:val="16"/>
                              <w:lang w:val="en-AU"/>
                            </w:rPr>
                            <w:t>Ô tô</w:t>
                          </w:r>
                        </w:p>
                      </w:txbxContent>
                    </v:textbox>
                  </v:rect>
                  <v:rect id="Rectangle 139" o:spid="_x0000_s1074" style="position:absolute;left:96;top:8325;width:13273;height:2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" fillcolor="white [3201]" stroked="f" strokeweight="2pt">
                    <v:textbox>
                      <w:txbxContent>
                        <w:p w14:paraId="4AEA3F60" w14:textId="5E49FB1C" w:rsidR="00692DCB" w:rsidRPr="00856304" w:rsidRDefault="00692DCB" w:rsidP="00692DCB">
                          <w:pPr>
                            <w:jc w:val="right"/>
                            <w:rPr>
                              <w:lang w:val="en-AU"/>
                            </w:rPr>
                          </w:pPr>
                          <w:r>
                            <w:rPr>
                              <w:sz w:val="16"/>
                              <w:szCs w:val="16"/>
                              <w:lang w:val="en-AU"/>
                            </w:rPr>
                            <w:t>May mặc</w:t>
                          </w:r>
                        </w:p>
                      </w:txbxContent>
                    </v:textbox>
                  </v:rect>
                  <v:rect id="Rectangle 139" o:spid="_x0000_s1075" style="position:absolute;left:336;top:10250;width:13273;height:2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" fillcolor="white [3201]" stroked="f" strokeweight="2pt">
                    <v:textbox>
                      <w:txbxContent>
                        <w:p w14:paraId="1DF4F011" w14:textId="22538928" w:rsidR="00692DCB" w:rsidRPr="00856304" w:rsidRDefault="00692DCB" w:rsidP="00692DCB">
                          <w:pPr>
                            <w:jc w:val="right"/>
                            <w:rPr>
                              <w:lang w:val="en-AU"/>
                            </w:rPr>
                          </w:pPr>
                          <w:r>
                            <w:rPr>
                              <w:sz w:val="16"/>
                              <w:szCs w:val="16"/>
                              <w:lang w:val="en-AU"/>
                            </w:rPr>
                            <w:t>Chăm sóc sức khỏe</w:t>
                          </w:r>
                        </w:p>
                      </w:txbxContent>
                    </v:textbox>
                  </v:rect>
                  <v:rect id="Rectangle 139" o:spid="_x0000_s1076" style="position:absolute;left:336;top:12368;width:13273;height:2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" fillcolor="white [3201]" stroked="f" strokeweight="2pt">
                    <v:textbox>
                      <w:txbxContent>
                        <w:p w14:paraId="72EB07D9" w14:textId="620D971C" w:rsidR="00692DCB" w:rsidRPr="00856304" w:rsidRDefault="00692DCB" w:rsidP="00692DCB">
                          <w:pPr>
                            <w:jc w:val="right"/>
                            <w:rPr>
                              <w:lang w:val="en-AU"/>
                            </w:rPr>
                          </w:pPr>
                          <w:r>
                            <w:rPr>
                              <w:sz w:val="16"/>
                              <w:szCs w:val="16"/>
                              <w:lang w:val="en-AU"/>
                            </w:rPr>
                            <w:t>Khoáng sản</w:t>
                          </w:r>
                        </w:p>
                      </w:txbxContent>
                    </v:textbox>
                  </v:rect>
                  <v:rect id="Rectangle 139" o:spid="_x0000_s1077" style="position:absolute;left:336;top:14871;width:13273;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" fillcolor="white [3201]" stroked="f" strokeweight="2pt">
                    <v:textbox>
                      <w:txbxContent>
                        <w:p w14:paraId="54F1D26A" w14:textId="44BA0E51" w:rsidR="00692DCB" w:rsidRPr="00856304" w:rsidRDefault="00692DCB" w:rsidP="00692DCB">
                          <w:pPr>
                            <w:jc w:val="right"/>
                            <w:rPr>
                              <w:lang w:val="en-AU"/>
                            </w:rPr>
                          </w:pPr>
                          <w:r>
                            <w:rPr>
                              <w:sz w:val="16"/>
                              <w:szCs w:val="16"/>
                              <w:lang w:val="en-AU"/>
                            </w:rPr>
                            <w:t>Dịch vụ tài chính</w:t>
                          </w:r>
                        </w:p>
                      </w:txbxContent>
                    </v:textbox>
                  </v:rect>
                  <v:rect id="Rectangle 139" o:spid="_x0000_s1078" style="position:absolute;left:96;top:16892;width:13273;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" fillcolor="white [3201]" stroked="f" strokeweight="2pt">
                    <v:textbox>
                      <w:txbxContent>
                        <w:p w14:paraId="6E4925CB" w14:textId="7F420D06" w:rsidR="00692DCB" w:rsidRPr="00856304" w:rsidRDefault="00692DCB" w:rsidP="00692DCB">
                          <w:pPr>
                            <w:jc w:val="right"/>
                            <w:rPr>
                              <w:lang w:val="en-AU"/>
                            </w:rPr>
                          </w:pPr>
                          <w:r>
                            <w:rPr>
                              <w:sz w:val="16"/>
                              <w:szCs w:val="16"/>
                              <w:lang w:val="en-AU"/>
                            </w:rPr>
                            <w:t>Viễn thông</w:t>
                          </w:r>
                        </w:p>
                      </w:txbxContent>
                    </v:textbox>
                  </v:rect>
                  <v:rect id="Rectangle 139" o:spid="_x0000_s1079" style="position:absolute;left:336;top:18865;width:13273;height:2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" fillcolor="white [3201]" stroked="f" strokeweight="2pt">
                    <v:textbox>
                      <w:txbxContent>
                        <w:p w14:paraId="4DDC3B42" w14:textId="0FC57502" w:rsidR="00692DCB" w:rsidRPr="00856304" w:rsidRDefault="00692DCB" w:rsidP="00692DCB">
                          <w:pPr>
                            <w:jc w:val="right"/>
                            <w:rPr>
                              <w:lang w:val="en-AU"/>
                            </w:rPr>
                          </w:pPr>
                          <w:r>
                            <w:rPr>
                              <w:sz w:val="16"/>
                              <w:szCs w:val="16"/>
                              <w:lang w:val="en-AU"/>
                            </w:rPr>
                            <w:t>Giao thông vận tải</w:t>
                          </w:r>
                        </w:p>
                      </w:txbxContent>
                    </v:textbox>
                  </v:rect>
                  <v:rect id="Rectangle 139" o:spid="_x0000_s1080" style="position:absolute;left:336;top:21031;width:13273;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" fillcolor="white [3201]" stroked="f" strokeweight="2pt">
                    <v:textbox>
                      <w:txbxContent>
                        <w:p w14:paraId="01E9883F" w14:textId="4D7C9C13" w:rsidR="00692DCB" w:rsidRPr="00856304" w:rsidRDefault="00692DCB" w:rsidP="00692DCB">
                          <w:pPr>
                            <w:jc w:val="right"/>
                            <w:rPr>
                              <w:lang w:val="en-AU"/>
                            </w:rPr>
                          </w:pPr>
                          <w:r>
                            <w:rPr>
                              <w:sz w:val="16"/>
                              <w:szCs w:val="16"/>
                              <w:lang w:val="en-AU"/>
                            </w:rPr>
                            <w:t>Du lịch</w:t>
                          </w:r>
                        </w:p>
                      </w:txbxContent>
                    </v:textbox>
                  </v:rect>
                </v:group>
                <w10:wrap type="topAndBottom"/>
              </v:group>
            </w:pict>
          </mc:Fallback>
        </mc:AlternateContent>
      </w:r>
      <w:r w:rsidR="00F9256E" w:rsidRPr="00F9256E">
        <w:rPr>
          <w:b/>
          <w:bCs/>
          <w:i/>
          <w:color w:val="001154"/>
          <w:spacing w:val="-2"/>
          <w:lang w:val="vi-VN"/>
        </w:rPr>
        <w:t>Hình 2.4:</w:t>
      </w:r>
      <w:r w:rsidR="00F9256E" w:rsidRPr="00F9256E">
        <w:rPr>
          <w:i/>
          <w:color w:val="001154"/>
          <w:spacing w:val="-2"/>
          <w:lang w:val="vi-VN"/>
        </w:rPr>
        <w:t xml:space="preserve"> Phân tích chi tiết mức tăng trưởng thương mại nội khối ASEAN theo từng ngành</w:t>
      </w:r>
    </w:p>
    <w:p w14:paraId="5BFC2D74" w14:textId="0E536501" w:rsidR="0019750A" w:rsidRDefault="0019750A">
      <w:pPr>
        <w:pStyle w:val="BodyText"/>
        <w:spacing w:before="5"/>
        <w:rPr>
          <w:i/>
          <w:sz w:val="11"/>
        </w:rPr>
      </w:pPr>
    </w:p>
    <w:p w14:paraId="7468973A" w14:textId="54489D5E" w:rsidR="0019750A" w:rsidRPr="00F9256E" w:rsidRDefault="00F9256E">
      <w:pPr>
        <w:pStyle w:val="Heading4"/>
        <w:spacing w:before="215"/>
        <w:jc w:val="left"/>
        <w:rPr>
          <w:lang w:val="vi-VN"/>
        </w:rPr>
      </w:pPr>
      <w:r w:rsidRPr="00F9256E">
        <w:rPr>
          <w:color w:val="0D2841"/>
          <w:spacing w:val="-5"/>
          <w:lang w:val="vi-VN"/>
        </w:rPr>
        <w:t xml:space="preserve">NGHIÊN CỨU TÌNH HUỐNG: Shopee - gã khổng lồ </w:t>
      </w:r>
      <w:r w:rsidR="00692DCB">
        <w:rPr>
          <w:color w:val="0D2841"/>
          <w:spacing w:val="-5"/>
          <w:lang w:val="en-AU"/>
        </w:rPr>
        <w:t xml:space="preserve">về </w:t>
      </w:r>
      <w:r w:rsidRPr="00F9256E">
        <w:rPr>
          <w:color w:val="0D2841"/>
          <w:spacing w:val="-5"/>
          <w:lang w:val="vi-VN"/>
        </w:rPr>
        <w:t xml:space="preserve">thương mại điện tử </w:t>
      </w:r>
      <w:r w:rsidR="00692DCB">
        <w:rPr>
          <w:color w:val="0D2841"/>
          <w:spacing w:val="-5"/>
          <w:lang w:val="en-AU"/>
        </w:rPr>
        <w:t xml:space="preserve">trong </w:t>
      </w:r>
      <w:r w:rsidRPr="00F9256E">
        <w:rPr>
          <w:color w:val="0D2841"/>
          <w:spacing w:val="-5"/>
          <w:lang w:val="vi-VN"/>
        </w:rPr>
        <w:t xml:space="preserve">khu vực </w:t>
      </w:r>
      <w:r w:rsidR="00692DCB">
        <w:rPr>
          <w:color w:val="0D2841"/>
          <w:spacing w:val="-5"/>
          <w:lang w:val="en-AU"/>
        </w:rPr>
        <w:t xml:space="preserve">được </w:t>
      </w:r>
      <w:r w:rsidRPr="00F9256E">
        <w:rPr>
          <w:color w:val="0D2841"/>
          <w:spacing w:val="-5"/>
          <w:lang w:val="vi-VN"/>
        </w:rPr>
        <w:t>hưởng lợi từ AEC</w:t>
      </w:r>
    </w:p>
    <w:p w14:paraId="6B7E6EF9" w14:textId="77777777" w:rsidR="0019750A" w:rsidRDefault="0019750A">
      <w:pPr>
        <w:pStyle w:val="BodyText"/>
        <w:spacing w:before="19"/>
        <w:rPr>
          <w:b/>
        </w:rPr>
      </w:pPr>
    </w:p>
    <w:p w14:paraId="6C743DAA" w14:textId="77777777" w:rsidR="0019750A" w:rsidRPr="00F9256E" w:rsidRDefault="00F53C2F">
      <w:pPr>
        <w:spacing w:before="1"/>
        <w:ind w:left="982"/>
        <w:jc w:val="both"/>
        <w:rPr>
          <w:i/>
          <w:lang w:val="vi-VN"/>
        </w:rPr>
      </w:pPr>
      <w:r>
        <w:rPr>
          <w:i/>
          <w:noProof/>
        </w:rPr>
        <mc:AlternateContent>
          <mc:Choice Requires="wpg">
            <w:drawing>
              <wp:anchor distT="0" distB="0" distL="0" distR="0" simplePos="0" relativeHeight="486819840" behindDoc="1" locked="0" layoutInCell="1" allowOverlap="1" wp14:anchorId="61AA4166" wp14:editId="5BA26F93">
                <wp:simplePos x="0" y="0"/>
                <wp:positionH relativeFrom="page">
                  <wp:posOffset>914704</wp:posOffset>
                </wp:positionH>
                <wp:positionV relativeFrom="paragraph">
                  <wp:posOffset>-146837</wp:posOffset>
                </wp:positionV>
                <wp:extent cx="5732780" cy="504825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780" cy="5048250"/>
                          <a:chOff x="0" y="0"/>
                          <a:chExt cx="5732780" cy="5048250"/>
                        </a:xfrm>
                      </wpg:grpSpPr>
                      <wps:wsp>
                        <wps:cNvPr id="27" name="Graphic 27"/>
                        <wps:cNvSpPr/>
                        <wps:spPr>
                          <a:xfrm>
                            <a:off x="0" y="69799"/>
                            <a:ext cx="5732780" cy="4978400"/>
                          </a:xfrm>
                          <a:custGeom>
                            <a:avLst/>
                            <a:gdLst/>
                            <a:ahLst/>
                            <a:cxnLst/>
                            <a:rect l="l" t="t" r="r" b="b"/>
                            <a:pathLst>
                              <a:path w="5732780" h="4978400">
                                <a:moveTo>
                                  <a:pt x="5732653" y="0"/>
                                </a:moveTo>
                                <a:lnTo>
                                  <a:pt x="0" y="0"/>
                                </a:lnTo>
                                <a:lnTo>
                                  <a:pt x="0" y="4978019"/>
                                </a:lnTo>
                                <a:lnTo>
                                  <a:pt x="5732653" y="4978019"/>
                                </a:lnTo>
                                <a:lnTo>
                                  <a:pt x="5732653" y="0"/>
                                </a:lnTo>
                                <a:close/>
                              </a:path>
                            </a:pathLst>
                          </a:custGeom>
                          <a:solidFill>
                            <a:srgbClr val="ECEBE4"/>
                          </a:solidFill>
                        </wps:spPr>
                        <wps:bodyPr wrap="square" lIns="0" tIns="0" rIns="0" bIns="0" rtlCol="0">
                          <a:prstTxWarp prst="textNoShape">
                            <a:avLst/>
                          </a:prstTxWarp>
                          <a:noAutofit/>
                        </wps:bodyPr>
                      </wps:wsp>
                      <wps:wsp>
                        <wps:cNvPr id="28" name="Graphic 28"/>
                        <wps:cNvSpPr/>
                        <wps:spPr>
                          <a:xfrm>
                            <a:off x="965" y="0"/>
                            <a:ext cx="5730875" cy="57785"/>
                          </a:xfrm>
                          <a:custGeom>
                            <a:avLst/>
                            <a:gdLst/>
                            <a:ahLst/>
                            <a:cxnLst/>
                            <a:rect l="l" t="t" r="r" b="b"/>
                            <a:pathLst>
                              <a:path w="5730875" h="57785">
                                <a:moveTo>
                                  <a:pt x="5730875" y="0"/>
                                </a:moveTo>
                                <a:lnTo>
                                  <a:pt x="0" y="0"/>
                                </a:lnTo>
                                <a:lnTo>
                                  <a:pt x="0" y="57785"/>
                                </a:lnTo>
                                <a:lnTo>
                                  <a:pt x="5730875" y="57785"/>
                                </a:lnTo>
                                <a:lnTo>
                                  <a:pt x="5730875" y="0"/>
                                </a:lnTo>
                                <a:close/>
                              </a:path>
                            </a:pathLst>
                          </a:custGeom>
                          <a:solidFill>
                            <a:srgbClr val="0D2841"/>
                          </a:solidFill>
                        </wps:spPr>
                        <wps:bodyPr wrap="square" lIns="0" tIns="0" rIns="0" bIns="0" rtlCol="0">
                          <a:prstTxWarp prst="textNoShape">
                            <a:avLst/>
                          </a:prstTxWarp>
                          <a:noAutofit/>
                        </wps:bodyPr>
                      </wps:wsp>
                      <pic:pic xmlns:pic="http://schemas.openxmlformats.org/drawingml/2006/picture">
                        <pic:nvPicPr>
                          <pic:cNvPr id="29" name="Image 29"/>
                          <pic:cNvPicPr/>
                        </pic:nvPicPr>
                        <pic:blipFill>
                          <a:blip r:embed="rId26" cstate="print"/>
                          <a:stretch>
                            <a:fillRect/>
                          </a:stretch>
                        </pic:blipFill>
                        <pic:spPr>
                          <a:xfrm>
                            <a:off x="119710" y="380745"/>
                            <a:ext cx="868680" cy="755014"/>
                          </a:xfrm>
                          <a:prstGeom prst="rect">
                            <a:avLst/>
                          </a:prstGeom>
                        </pic:spPr>
                      </pic:pic>
                    </wpg:wgp>
                  </a:graphicData>
                </a:graphic>
              </wp:anchor>
            </w:drawing>
          </mc:Choice>
          <mc:Fallback xmlns:w16sdtfl="http://schemas.microsoft.com/office/word/2024/wordml/sdtformatlock">
            <w:pict>
              <v:group w14:anchorId="047B854D" id="Group 26" o:spid="_x0000_s1026" style="position:absolute;margin-left:1in;margin-top:-11.55pt;width:451.4pt;height:397.5pt;z-index:-16496640;mso-wrap-distance-left:0;mso-wrap-distance-right:0;mso-position-horizontal-relative:page" coordsize="57327,50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">
                <v:shape id="Graphic 27" o:spid="_x0000_s1027" style="position:absolute;top:697;width:57327;height:49784;visibility:visible;mso-wrap-style:square;v-text-anchor:top" coordsize="5732780,497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" path="m5732653,l,,,4978019r5732653,l5732653,xe" fillcolor="#ecebe4" stroked="f">
                  <v:path arrowok="t"/>
                </v:shape>
                <v:shape id="Graphic 28" o:spid="_x0000_s1028" style="position:absolute;left:9;width:57309;height:577;visibility:visible;mso-wrap-style:square;v-text-anchor:top" coordsize="57308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" path="m5730875,l,,,57785r5730875,l5730875,xe" fillcolor="#0d2841" stroked="f">
                  <v:path arrowok="t"/>
                </v:shape>
                <v:shape id="Image 29" o:spid="_x0000_s1029" type="#_x0000_t75" style="position:absolute;left:1197;top:3807;width:8686;height:7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">
                  <v:imagedata r:id="rId27" o:title=""/>
                </v:shape>
                <w10:wrap anchorx="page"/>
              </v:group>
            </w:pict>
          </mc:Fallback>
        </mc:AlternateContent>
      </w:r>
      <w:r w:rsidR="00F9256E" w:rsidRPr="00F9256E">
        <w:rPr>
          <w:i/>
          <w:color w:val="0D2841"/>
          <w:spacing w:val="-2"/>
          <w:lang w:val="vi-VN"/>
        </w:rPr>
        <w:t>Giới thiệu - Shopee là ai?</w:t>
      </w:r>
    </w:p>
    <w:p w14:paraId="426EA2A9" w14:textId="06C0BC95" w:rsidR="0019750A" w:rsidRDefault="00F9256E">
      <w:pPr>
        <w:pStyle w:val="BodyText"/>
        <w:spacing w:before="159" w:line="276" w:lineRule="auto"/>
        <w:ind w:left="2612" w:right="409"/>
        <w:jc w:val="both"/>
      </w:pPr>
      <w:r w:rsidRPr="00F9256E">
        <w:t xml:space="preserve">Shopee, nền tảng thương mại điện tử dẫn đầu ở Đông Nam Á, đã nhanh chóng mở rộng kể từ nền tảng </w:t>
      </w:r>
      <w:r w:rsidR="00692DCB">
        <w:t>ban đầu</w:t>
      </w:r>
      <w:r w:rsidRPr="00F9256E">
        <w:t xml:space="preserve"> năm 2015. Năm 2023, Shopee đạt 9 tỷ USD doanh thu và 78,5 tỷ USD tổng giá trị giao dịch (GMV), qua đó trở thành một trụ cột của thương mại số trong khu vực.</w:t>
      </w:r>
    </w:p>
    <w:p w14:paraId="296309A2" w14:textId="77777777" w:rsidR="0019750A" w:rsidRDefault="009B5806">
      <w:pPr>
        <w:spacing w:before="119"/>
        <w:ind w:left="982"/>
        <w:jc w:val="both"/>
        <w:rPr>
          <w:i/>
        </w:rPr>
      </w:pPr>
      <w:r w:rsidRPr="009B5806">
        <w:rPr>
          <w:i/>
        </w:rPr>
        <w:t>AEC đã mang lại lợi ích cho Shopee như thế nào?</w:t>
      </w:r>
    </w:p>
    <w:p w14:paraId="57755654" w14:textId="6AC73EFB" w:rsidR="0019750A" w:rsidRPr="009B5806" w:rsidRDefault="009B5806">
      <w:pPr>
        <w:spacing w:before="161" w:line="276" w:lineRule="auto"/>
        <w:ind w:left="982" w:right="410"/>
        <w:jc w:val="both"/>
        <w:rPr>
          <w:bCs/>
          <w:lang w:val="vi-VN"/>
        </w:rPr>
      </w:pPr>
      <w:r w:rsidRPr="009B5806">
        <w:rPr>
          <w:b/>
        </w:rPr>
        <w:t xml:space="preserve">AEC đã triển khai nhiều sáng kiến </w:t>
      </w:r>
      <w:r w:rsidR="00692DCB">
        <w:rPr>
          <w:b/>
        </w:rPr>
        <w:t>–</w:t>
      </w:r>
      <w:r w:rsidRPr="009B5806">
        <w:rPr>
          <w:b/>
        </w:rPr>
        <w:t xml:space="preserve"> </w:t>
      </w:r>
      <w:r w:rsidR="00692DCB">
        <w:rPr>
          <w:b/>
        </w:rPr>
        <w:t xml:space="preserve">do </w:t>
      </w:r>
      <w:r w:rsidRPr="009B5806">
        <w:rPr>
          <w:b/>
        </w:rPr>
        <w:t xml:space="preserve">các quốc gia thành viên </w:t>
      </w:r>
      <w:r w:rsidR="00692DCB">
        <w:rPr>
          <w:b/>
        </w:rPr>
        <w:t xml:space="preserve">triển khai </w:t>
      </w:r>
      <w:r w:rsidRPr="009B5806">
        <w:rPr>
          <w:b/>
        </w:rPr>
        <w:t xml:space="preserve">- nhằm đơn giản hóa thủ tục hải quan, tăng cường mạng lưới thương mại và cải thiện kết nối số, từ đó tạo điều kiện cho Shopee tăng trưởng vượt bậc trên toàn Đông Nam Á. </w:t>
      </w:r>
      <w:r w:rsidRPr="009B5806">
        <w:rPr>
          <w:bCs/>
        </w:rPr>
        <w:t xml:space="preserve">Cơ chế Một cửa ASEAN (ASW) và Kế hoạch Hành động Chiến lược về Tạo thuận lợi Thương mại (SAP) đã </w:t>
      </w:r>
      <w:r w:rsidR="00692DCB">
        <w:rPr>
          <w:bCs/>
        </w:rPr>
        <w:t xml:space="preserve">đưa vào vận hành </w:t>
      </w:r>
      <w:r w:rsidRPr="009B5806">
        <w:rPr>
          <w:bCs/>
        </w:rPr>
        <w:t>hệ thống trao đổi chứng từ điện tử và đơn giản hóa quy trình hải quan giữa các nước ASEAN, giúp rút ngắn thời gian thông quan từ hai tuần xuống chỉ còn 3-5 ngày. Hiệu quả này cho phép Shopee mở rộng hoạt động thương mại xuyên biên giới và nâng cao hiệu quả giao hàng, đáp ứng tốt hơn nhu cầu ngày càng tăng của khách hàng.</w:t>
      </w:r>
    </w:p>
    <w:p w14:paraId="4B7DC37C" w14:textId="528F20C8" w:rsidR="0019750A" w:rsidRPr="009B5806" w:rsidRDefault="009B5806">
      <w:pPr>
        <w:pStyle w:val="BodyText"/>
        <w:spacing w:before="118" w:line="276" w:lineRule="auto"/>
        <w:ind w:left="982" w:right="408"/>
        <w:jc w:val="both"/>
        <w:rPr>
          <w:bCs/>
        </w:rPr>
      </w:pPr>
      <w:r w:rsidRPr="009B5806">
        <w:rPr>
          <w:b/>
        </w:rPr>
        <w:t xml:space="preserve">Các FTA của ASEAN với các đối tác đối thoại đã xóa bỏ thuế quan và tạo môi trường thương mại thuận lợi cho người bán </w:t>
      </w:r>
      <w:r w:rsidR="00AD7478">
        <w:rPr>
          <w:b/>
        </w:rPr>
        <w:t xml:space="preserve">hàng </w:t>
      </w:r>
      <w:r w:rsidRPr="009B5806">
        <w:rPr>
          <w:b/>
        </w:rPr>
        <w:t>quốc tế</w:t>
      </w:r>
      <w:r w:rsidRPr="009B5806">
        <w:rPr>
          <w:bCs/>
        </w:rPr>
        <w:t xml:space="preserve">. Những </w:t>
      </w:r>
      <w:r w:rsidR="00AD7478">
        <w:rPr>
          <w:bCs/>
        </w:rPr>
        <w:t>FTA</w:t>
      </w:r>
      <w:r w:rsidRPr="009B5806">
        <w:rPr>
          <w:bCs/>
        </w:rPr>
        <w:t xml:space="preserve"> này khuyến khích các nhà bán hàng ngoài ASEAN tham gia nền tảng, góp phần làm doanh thu từ nhóm người bán </w:t>
      </w:r>
      <w:r w:rsidR="00AD7478">
        <w:rPr>
          <w:bCs/>
        </w:rPr>
        <w:t xml:space="preserve">hàng </w:t>
      </w:r>
      <w:r w:rsidRPr="009B5806">
        <w:rPr>
          <w:bCs/>
        </w:rPr>
        <w:t xml:space="preserve">tận dụng FTA của Shopee tăng đáng kể - từ 5% năm 2015 lên 25% năm 2023. Chương trình Công tác ASEAN về Thương mại Điện tử tiếp tục củng cố kết nối số bằng cách thúc đẩy các nước thành viên cải thiện hạ tầng băng rộng ở khu vực nông thôn, giúp Shopee tăng gấp đôi lượng khách hàng nông thôn từ 20 triệu năm 2015 lên 40 triệu năm 2023. Tổng thể, các sáng kiến này - khi được các quốc gia thành viên ASEAN </w:t>
      </w:r>
      <w:r w:rsidR="00AD7478" w:rsidRPr="00AD7478">
        <w:rPr>
          <w:bCs/>
        </w:rPr>
        <w:t xml:space="preserve">triển khai </w:t>
      </w:r>
      <w:r w:rsidRPr="009B5806">
        <w:rPr>
          <w:bCs/>
        </w:rPr>
        <w:t>- đã giúp Shopee mở rộng mạnh mẽ cơ sở người bán và người mua, đồng thời nâng cao hiệu quả hoạt động và thúc đẩy tăng trưởng doanh thu.</w:t>
      </w:r>
    </w:p>
    <w:p w14:paraId="32C14643" w14:textId="77777777" w:rsidR="0019750A" w:rsidRDefault="0019750A">
      <w:pPr>
        <w:pStyle w:val="BodyText"/>
        <w:spacing w:line="276" w:lineRule="auto"/>
        <w:jc w:val="both"/>
        <w:sectPr w:rsidR="0019750A">
          <w:pgSz w:w="11910" w:h="16840"/>
          <w:pgMar w:top="1340" w:right="1133" w:bottom="920" w:left="566" w:header="0" w:footer="724" w:gutter="0"/>
          <w:cols w:space="720"/>
        </w:sectPr>
      </w:pPr>
    </w:p>
    <w:p w14:paraId="3BB1467E" w14:textId="7BA74DE4" w:rsidR="0019750A" w:rsidRDefault="00365BBE">
      <w:pPr>
        <w:pStyle w:val="BodyText"/>
        <w:ind w:left="874"/>
        <w:rPr>
          <w:sz w:val="20"/>
        </w:rPr>
      </w:pPr>
      <w:r>
        <w:rPr>
          <w:noProof/>
          <w:sz w:val="20"/>
        </w:rPr>
        <mc:AlternateContent>
          <mc:Choice Requires="wpg">
            <w:drawing>
              <wp:anchor distT="0" distB="0" distL="114300" distR="114300" simplePos="0" relativeHeight="487670272" behindDoc="0" locked="0" layoutInCell="1" allowOverlap="1" wp14:anchorId="5C641EA2" wp14:editId="12F655D9">
                <wp:simplePos x="0" y="0"/>
                <wp:positionH relativeFrom="column">
                  <wp:posOffset>708994</wp:posOffset>
                </wp:positionH>
                <wp:positionV relativeFrom="paragraph">
                  <wp:posOffset>416961</wp:posOffset>
                </wp:positionV>
                <wp:extent cx="5447899" cy="2574257"/>
                <wp:effectExtent l="0" t="0" r="635" b="0"/>
                <wp:wrapNone/>
                <wp:docPr id="1048820806" name="Group 148"/>
                <wp:cNvGraphicFramePr/>
                <a:graphic xmlns:a="http://schemas.openxmlformats.org/drawingml/2006/main">
                  <a:graphicData uri="http://schemas.microsoft.com/office/word/2010/wordprocessingGroup">
                    <wpg:wgp>
                      <wpg:cNvGrpSpPr/>
                      <wpg:grpSpPr>
                        <a:xfrm>
                          <a:off x="0" y="0"/>
                          <a:ext cx="5447899" cy="2574257"/>
                          <a:chOff x="0" y="0"/>
                          <a:chExt cx="5447899" cy="2574257"/>
                        </a:xfrm>
                      </wpg:grpSpPr>
                      <wps:wsp>
                        <wps:cNvPr id="1794146915" name="Rectangle 145"/>
                        <wps:cNvSpPr/>
                        <wps:spPr>
                          <a:xfrm>
                            <a:off x="298383" y="33688"/>
                            <a:ext cx="924025" cy="322446"/>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B551E61" w14:textId="4C75EE28" w:rsidR="00AD7478" w:rsidRPr="00AD7478" w:rsidRDefault="00AD7478" w:rsidP="00AD7478">
                              <w:pPr>
                                <w:jc w:val="center"/>
                                <w:rPr>
                                  <w:color w:val="000000" w:themeColor="text1"/>
                                  <w:lang w:val="en-AU"/>
                                </w:rPr>
                              </w:pPr>
                              <w:r>
                                <w:rPr>
                                  <w:color w:val="000000" w:themeColor="text1"/>
                                  <w:sz w:val="14"/>
                                  <w:szCs w:val="14"/>
                                  <w:lang w:val="en-AU"/>
                                </w:rPr>
                                <w:t xml:space="preserve">… </w:t>
                              </w:r>
                              <w:r w:rsidRPr="00AD7478">
                                <w:rPr>
                                  <w:color w:val="000000" w:themeColor="text1"/>
                                  <w:sz w:val="14"/>
                                  <w:szCs w:val="14"/>
                                  <w:lang w:val="en-AU"/>
                                </w:rPr>
                                <w:t>AEC triển khai các sáng kiến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4168420" name="Rectangle 145"/>
                        <wps:cNvSpPr/>
                        <wps:spPr>
                          <a:xfrm>
                            <a:off x="1742173" y="86627"/>
                            <a:ext cx="885424" cy="322446"/>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35344ED" w14:textId="6ACB966F" w:rsidR="00AD7478" w:rsidRPr="00AD7478" w:rsidRDefault="00AD7478" w:rsidP="00AD7478">
                              <w:pPr>
                                <w:jc w:val="center"/>
                                <w:rPr>
                                  <w:color w:val="000000" w:themeColor="text1"/>
                                  <w:lang w:val="en-AU"/>
                                </w:rPr>
                              </w:pPr>
                              <w:r>
                                <w:rPr>
                                  <w:color w:val="000000" w:themeColor="text1"/>
                                  <w:sz w:val="14"/>
                                  <w:szCs w:val="14"/>
                                  <w:lang w:val="en-AU"/>
                                </w:rPr>
                                <w:t>… được các AMS triển khai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0156402" name="Rectangle 145"/>
                        <wps:cNvSpPr/>
                        <wps:spPr>
                          <a:xfrm>
                            <a:off x="3157087" y="14438"/>
                            <a:ext cx="885424" cy="481263"/>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29B99F5" w14:textId="087A57DF" w:rsidR="00AD7478" w:rsidRPr="00AD7478" w:rsidRDefault="00AD7478" w:rsidP="00AD7478">
                              <w:pPr>
                                <w:jc w:val="center"/>
                                <w:rPr>
                                  <w:color w:val="000000" w:themeColor="text1"/>
                                  <w:lang w:val="en-AU"/>
                                </w:rPr>
                              </w:pPr>
                              <w:r>
                                <w:rPr>
                                  <w:color w:val="000000" w:themeColor="text1"/>
                                  <w:sz w:val="14"/>
                                  <w:szCs w:val="14"/>
                                  <w:lang w:val="en-AU"/>
                                </w:rPr>
                                <w:t>… và làm lợi cho Shopee, giúp tăng trưởng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1588375" name="Rectangle 145"/>
                        <wps:cNvSpPr/>
                        <wps:spPr>
                          <a:xfrm>
                            <a:off x="4533499" y="0"/>
                            <a:ext cx="914400" cy="481263"/>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701C227" w14:textId="24022334" w:rsidR="00AD7478" w:rsidRPr="00AD7478" w:rsidRDefault="00AD7478" w:rsidP="00AD7478">
                              <w:pPr>
                                <w:jc w:val="center"/>
                                <w:rPr>
                                  <w:color w:val="000000" w:themeColor="text1"/>
                                  <w:lang w:val="en-AU"/>
                                </w:rPr>
                              </w:pPr>
                              <w:r>
                                <w:rPr>
                                  <w:color w:val="000000" w:themeColor="text1"/>
                                  <w:sz w:val="14"/>
                                  <w:szCs w:val="14"/>
                                  <w:lang w:val="en-AU"/>
                                </w:rPr>
                                <w:t>… gián tiếp làm lợi cho MSME tham gia sàn Shopee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128949" name="Rectangle 145"/>
                        <wps:cNvSpPr/>
                        <wps:spPr>
                          <a:xfrm>
                            <a:off x="0" y="1111718"/>
                            <a:ext cx="1222308" cy="822960"/>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5E29A19" w14:textId="476752A0" w:rsidR="00AD7478" w:rsidRPr="00AD7478" w:rsidRDefault="00AD7478" w:rsidP="00AD7478">
                              <w:pPr>
                                <w:jc w:val="center"/>
                                <w:rPr>
                                  <w:color w:val="000000" w:themeColor="text1"/>
                                  <w:lang w:val="en-AU"/>
                                </w:rPr>
                              </w:pPr>
                              <w:r>
                                <w:rPr>
                                  <w:color w:val="000000" w:themeColor="text1"/>
                                  <w:sz w:val="14"/>
                                  <w:szCs w:val="14"/>
                                  <w:lang w:val="en-AU"/>
                                </w:rPr>
                                <w:t>Triển khai Chương trình hành động ASEAN về thương mại điện tử (phát triển hạ tầng dịch vụ internet ở vùng nông thôn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2869254" name="Rectangle 145"/>
                        <wps:cNvSpPr/>
                        <wps:spPr>
                          <a:xfrm>
                            <a:off x="4331369" y="1135781"/>
                            <a:ext cx="1082675" cy="822960"/>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32829A0" w14:textId="0E7EE163" w:rsidR="00AD7478" w:rsidRPr="00AD7478" w:rsidRDefault="00365BBE" w:rsidP="00AD7478">
                              <w:pPr>
                                <w:jc w:val="center"/>
                                <w:rPr>
                                  <w:color w:val="000000" w:themeColor="text1"/>
                                  <w:lang w:val="en-AU"/>
                                </w:rPr>
                              </w:pPr>
                              <w:r>
                                <w:rPr>
                                  <w:color w:val="000000" w:themeColor="text1"/>
                                  <w:sz w:val="14"/>
                                  <w:szCs w:val="14"/>
                                  <w:lang w:val="en-AU"/>
                                </w:rPr>
                                <w:t>Tạo cơ hội tiếp cận thị trường tốt hơn cho các MSME, tăng doanh thu và nguồn khách hàng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225822" name="Rectangle 145"/>
                        <wps:cNvSpPr/>
                        <wps:spPr>
                          <a:xfrm>
                            <a:off x="1467853" y="1116531"/>
                            <a:ext cx="1140226" cy="447575"/>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8910D66" w14:textId="06710B81" w:rsidR="00365BBE" w:rsidRPr="00AD7478" w:rsidRDefault="00365BBE" w:rsidP="00365BBE">
                              <w:pPr>
                                <w:jc w:val="center"/>
                                <w:rPr>
                                  <w:color w:val="000000" w:themeColor="text1"/>
                                  <w:lang w:val="en-AU"/>
                                </w:rPr>
                              </w:pPr>
                              <w:r>
                                <w:rPr>
                                  <w:color w:val="000000" w:themeColor="text1"/>
                                  <w:sz w:val="14"/>
                                  <w:szCs w:val="14"/>
                                  <w:lang w:val="en-AU"/>
                                </w:rPr>
                                <w:t>Lắp đặt khoảng 6000 điểm truy cập internet, gồm cả vùng nông thôn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523523" name="Rectangle 145"/>
                        <wps:cNvSpPr/>
                        <wps:spPr>
                          <a:xfrm>
                            <a:off x="1429352" y="2107933"/>
                            <a:ext cx="1178326" cy="466324"/>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5BC8821" w14:textId="568BF3C9" w:rsidR="00365BBE" w:rsidRPr="00365BBE" w:rsidRDefault="00365BBE" w:rsidP="00365BBE">
                              <w:pPr>
                                <w:jc w:val="center"/>
                                <w:rPr>
                                  <w:color w:val="000000" w:themeColor="text1"/>
                                  <w:sz w:val="20"/>
                                  <w:szCs w:val="20"/>
                                  <w:lang w:val="en-AU"/>
                                </w:rPr>
                              </w:pPr>
                              <w:r w:rsidRPr="00365BBE">
                                <w:rPr>
                                  <w:color w:val="000000" w:themeColor="text1"/>
                                  <w:sz w:val="12"/>
                                  <w:szCs w:val="12"/>
                                  <w:lang w:val="en-AU"/>
                                </w:rPr>
                                <w:t>Triển khai các sáng kiến băng thông rộng quốc gia, gồm các trung tâm internet cộng đồng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010831" name="Rectangle 145"/>
                        <wps:cNvSpPr/>
                        <wps:spPr>
                          <a:xfrm>
                            <a:off x="2979019" y="1102093"/>
                            <a:ext cx="928838" cy="346509"/>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FF760C4" w14:textId="2585E3A6" w:rsidR="00365BBE" w:rsidRPr="00AD7478" w:rsidRDefault="00365BBE" w:rsidP="00365BBE">
                              <w:pPr>
                                <w:jc w:val="center"/>
                                <w:rPr>
                                  <w:color w:val="000000" w:themeColor="text1"/>
                                  <w:lang w:val="en-AU"/>
                                </w:rPr>
                              </w:pPr>
                              <w:r>
                                <w:rPr>
                                  <w:color w:val="000000" w:themeColor="text1"/>
                                  <w:sz w:val="14"/>
                                  <w:szCs w:val="14"/>
                                  <w:lang w:val="en-AU"/>
                                </w:rPr>
                                <w:t>Tăng cơ sở khách hàng vùng nông thôn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6082103" name="Rectangle 145"/>
                        <wps:cNvSpPr/>
                        <wps:spPr>
                          <a:xfrm>
                            <a:off x="2849078" y="1645920"/>
                            <a:ext cx="1193199" cy="871086"/>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54511FF" w14:textId="24219B2A" w:rsidR="00365BBE" w:rsidRPr="00AD7478" w:rsidRDefault="00365BBE" w:rsidP="00365BBE">
                              <w:pPr>
                                <w:jc w:val="center"/>
                                <w:rPr>
                                  <w:color w:val="000000" w:themeColor="text1"/>
                                  <w:lang w:val="en-AU"/>
                                </w:rPr>
                              </w:pPr>
                              <w:r>
                                <w:rPr>
                                  <w:color w:val="000000" w:themeColor="text1"/>
                                  <w:sz w:val="14"/>
                                  <w:szCs w:val="14"/>
                                  <w:lang w:val="en-AU"/>
                                </w:rPr>
                                <w:t>Truy cập internet tăng với tốc độ cao ở khu vực nông thôn, đóng góp vào việc tăng gấp đôi cơ sở khách hàng ở nông thôn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fl="http://schemas.microsoft.com/office/word/2024/wordml/sdtformatlock">
            <w:pict>
              <v:group w14:anchorId="5C641EA2" id="Group 148" o:spid="_x0000_s1081" style="position:absolute;left:0;text-align:left;margin-left:55.85pt;margin-top:32.85pt;width:428.95pt;height:202.7pt;z-index:487670272" coordsize="54478,25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">
                <v:rect id="Rectangle 145" o:spid="_x0000_s1082" style="position:absolute;left:2983;top:336;width:9241;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" fillcolor="#eeece1 [3214]" stroked="f" strokeweight="2pt">
                  <v:textbox>
                    <w:txbxContent>
                      <w:p w14:paraId="4B551E61" w14:textId="4C75EE28" w:rsidR="00AD7478" w:rsidRPr="00AD7478" w:rsidRDefault="00AD7478" w:rsidP="00AD7478">
                        <w:pPr>
                          <w:jc w:val="center"/>
                          <w:rPr>
                            <w:color w:val="000000" w:themeColor="text1"/>
                            <w:lang w:val="en-AU"/>
                          </w:rPr>
                        </w:pPr>
                        <w:r>
                          <w:rPr>
                            <w:color w:val="000000" w:themeColor="text1"/>
                            <w:sz w:val="14"/>
                            <w:szCs w:val="14"/>
                            <w:lang w:val="en-AU"/>
                          </w:rPr>
                          <w:t xml:space="preserve">… </w:t>
                        </w:r>
                        <w:r w:rsidRPr="00AD7478">
                          <w:rPr>
                            <w:color w:val="000000" w:themeColor="text1"/>
                            <w:sz w:val="14"/>
                            <w:szCs w:val="14"/>
                            <w:lang w:val="en-AU"/>
                          </w:rPr>
                          <w:t>AEC triển khai các sáng kiến</w:t>
                        </w:r>
                      </w:p>
                    </w:txbxContent>
                  </v:textbox>
                </v:rect>
                <v:rect id="Rectangle 145" o:spid="_x0000_s1083" style="position:absolute;left:17421;top:866;width:8854;height:3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" fillcolor="#eeece1 [3214]" stroked="f" strokeweight="2pt">
                  <v:textbox>
                    <w:txbxContent>
                      <w:p w14:paraId="335344ED" w14:textId="6ACB966F" w:rsidR="00AD7478" w:rsidRPr="00AD7478" w:rsidRDefault="00AD7478" w:rsidP="00AD7478">
                        <w:pPr>
                          <w:jc w:val="center"/>
                          <w:rPr>
                            <w:color w:val="000000" w:themeColor="text1"/>
                            <w:lang w:val="en-AU"/>
                          </w:rPr>
                        </w:pPr>
                        <w:r>
                          <w:rPr>
                            <w:color w:val="000000" w:themeColor="text1"/>
                            <w:sz w:val="14"/>
                            <w:szCs w:val="14"/>
                            <w:lang w:val="en-AU"/>
                          </w:rPr>
                          <w:t>… được các AMS triển khai</w:t>
                        </w:r>
                      </w:p>
                    </w:txbxContent>
                  </v:textbox>
                </v:rect>
                <v:rect id="Rectangle 145" o:spid="_x0000_s1084" style="position:absolute;left:31570;top:144;width:8855;height:4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" fillcolor="#eeece1 [3214]" stroked="f" strokeweight="2pt">
                  <v:textbox>
                    <w:txbxContent>
                      <w:p w14:paraId="129B99F5" w14:textId="087A57DF" w:rsidR="00AD7478" w:rsidRPr="00AD7478" w:rsidRDefault="00AD7478" w:rsidP="00AD7478">
                        <w:pPr>
                          <w:jc w:val="center"/>
                          <w:rPr>
                            <w:color w:val="000000" w:themeColor="text1"/>
                            <w:lang w:val="en-AU"/>
                          </w:rPr>
                        </w:pPr>
                        <w:r>
                          <w:rPr>
                            <w:color w:val="000000" w:themeColor="text1"/>
                            <w:sz w:val="14"/>
                            <w:szCs w:val="14"/>
                            <w:lang w:val="en-AU"/>
                          </w:rPr>
                          <w:t>… và làm lợi cho Shopee, giúp tăng trưởng</w:t>
                        </w:r>
                      </w:p>
                    </w:txbxContent>
                  </v:textbox>
                </v:rect>
                <v:rect id="Rectangle 145" o:spid="_x0000_s1085" style="position:absolute;left:45334;width:9144;height:4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" fillcolor="#eeece1 [3214]" stroked="f" strokeweight="2pt">
                  <v:textbox>
                    <w:txbxContent>
                      <w:p w14:paraId="6701C227" w14:textId="24022334" w:rsidR="00AD7478" w:rsidRPr="00AD7478" w:rsidRDefault="00AD7478" w:rsidP="00AD7478">
                        <w:pPr>
                          <w:jc w:val="center"/>
                          <w:rPr>
                            <w:color w:val="000000" w:themeColor="text1"/>
                            <w:lang w:val="en-AU"/>
                          </w:rPr>
                        </w:pPr>
                        <w:r>
                          <w:rPr>
                            <w:color w:val="000000" w:themeColor="text1"/>
                            <w:sz w:val="14"/>
                            <w:szCs w:val="14"/>
                            <w:lang w:val="en-AU"/>
                          </w:rPr>
                          <w:t>… gián tiếp làm lợi cho MSME tham gia sàn Shopee</w:t>
                        </w:r>
                      </w:p>
                    </w:txbxContent>
                  </v:textbox>
                </v:rect>
                <v:rect id="Rectangle 145" o:spid="_x0000_s1086" style="position:absolute;top:11117;width:12223;height:8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" fillcolor="#eeece1 [3214]" stroked="f" strokeweight="2pt">
                  <v:textbox>
                    <w:txbxContent>
                      <w:p w14:paraId="75E29A19" w14:textId="476752A0" w:rsidR="00AD7478" w:rsidRPr="00AD7478" w:rsidRDefault="00AD7478" w:rsidP="00AD7478">
                        <w:pPr>
                          <w:jc w:val="center"/>
                          <w:rPr>
                            <w:color w:val="000000" w:themeColor="text1"/>
                            <w:lang w:val="en-AU"/>
                          </w:rPr>
                        </w:pPr>
                        <w:r>
                          <w:rPr>
                            <w:color w:val="000000" w:themeColor="text1"/>
                            <w:sz w:val="14"/>
                            <w:szCs w:val="14"/>
                            <w:lang w:val="en-AU"/>
                          </w:rPr>
                          <w:t>Triển khai Chương trình hành động ASEAN về thương mại điện tử (phát triển hạ tầng dịch vụ internet ở vùng nông thôn</w:t>
                        </w:r>
                      </w:p>
                    </w:txbxContent>
                  </v:textbox>
                </v:rect>
                <v:rect id="Rectangle 145" o:spid="_x0000_s1087" style="position:absolute;left:43313;top:11357;width:10827;height:8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" fillcolor="#eeece1 [3214]" stroked="f" strokeweight="2pt">
                  <v:textbox>
                    <w:txbxContent>
                      <w:p w14:paraId="432829A0" w14:textId="0E7EE163" w:rsidR="00AD7478" w:rsidRPr="00AD7478" w:rsidRDefault="00365BBE" w:rsidP="00AD7478">
                        <w:pPr>
                          <w:jc w:val="center"/>
                          <w:rPr>
                            <w:color w:val="000000" w:themeColor="text1"/>
                            <w:lang w:val="en-AU"/>
                          </w:rPr>
                        </w:pPr>
                        <w:r>
                          <w:rPr>
                            <w:color w:val="000000" w:themeColor="text1"/>
                            <w:sz w:val="14"/>
                            <w:szCs w:val="14"/>
                            <w:lang w:val="en-AU"/>
                          </w:rPr>
                          <w:t>Tạo cơ hội tiếp cận thị trường tốt hơn cho các MSME, tăng doanh thu và nguồn khách hàng</w:t>
                        </w:r>
                      </w:p>
                    </w:txbxContent>
                  </v:textbox>
                </v:rect>
                <v:rect id="Rectangle 145" o:spid="_x0000_s1088" style="position:absolute;left:14678;top:11165;width:11402;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" fillcolor="#eeece1 [3214]" stroked="f" strokeweight="2pt">
                  <v:textbox>
                    <w:txbxContent>
                      <w:p w14:paraId="08910D66" w14:textId="06710B81" w:rsidR="00365BBE" w:rsidRPr="00AD7478" w:rsidRDefault="00365BBE" w:rsidP="00365BBE">
                        <w:pPr>
                          <w:jc w:val="center"/>
                          <w:rPr>
                            <w:color w:val="000000" w:themeColor="text1"/>
                            <w:lang w:val="en-AU"/>
                          </w:rPr>
                        </w:pPr>
                        <w:r>
                          <w:rPr>
                            <w:color w:val="000000" w:themeColor="text1"/>
                            <w:sz w:val="14"/>
                            <w:szCs w:val="14"/>
                            <w:lang w:val="en-AU"/>
                          </w:rPr>
                          <w:t>Lắp đặt khoảng 6000 điểm truy cập internet, gồm cả vùng nông thôn</w:t>
                        </w:r>
                      </w:p>
                    </w:txbxContent>
                  </v:textbox>
                </v:rect>
                <v:rect id="Rectangle 145" o:spid="_x0000_s1089" style="position:absolute;left:14293;top:21079;width:11783;height:4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" fillcolor="#eeece1 [3214]" stroked="f" strokeweight="2pt">
                  <v:textbox>
                    <w:txbxContent>
                      <w:p w14:paraId="65BC8821" w14:textId="568BF3C9" w:rsidR="00365BBE" w:rsidRPr="00365BBE" w:rsidRDefault="00365BBE" w:rsidP="00365BBE">
                        <w:pPr>
                          <w:jc w:val="center"/>
                          <w:rPr>
                            <w:color w:val="000000" w:themeColor="text1"/>
                            <w:sz w:val="20"/>
                            <w:szCs w:val="20"/>
                            <w:lang w:val="en-AU"/>
                          </w:rPr>
                        </w:pPr>
                        <w:r w:rsidRPr="00365BBE">
                          <w:rPr>
                            <w:color w:val="000000" w:themeColor="text1"/>
                            <w:sz w:val="12"/>
                            <w:szCs w:val="12"/>
                            <w:lang w:val="en-AU"/>
                          </w:rPr>
                          <w:t>Triển khai các sáng kiến băng thông rộng quốc gia, gồm các trung tâm internet cộng đồng</w:t>
                        </w:r>
                      </w:p>
                    </w:txbxContent>
                  </v:textbox>
                </v:rect>
                <v:rect id="Rectangle 145" o:spid="_x0000_s1090" style="position:absolute;left:29790;top:11020;width:9288;height:3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" fillcolor="#eeece1 [3214]" stroked="f" strokeweight="2pt">
                  <v:textbox>
                    <w:txbxContent>
                      <w:p w14:paraId="7FF760C4" w14:textId="2585E3A6" w:rsidR="00365BBE" w:rsidRPr="00AD7478" w:rsidRDefault="00365BBE" w:rsidP="00365BBE">
                        <w:pPr>
                          <w:jc w:val="center"/>
                          <w:rPr>
                            <w:color w:val="000000" w:themeColor="text1"/>
                            <w:lang w:val="en-AU"/>
                          </w:rPr>
                        </w:pPr>
                        <w:r>
                          <w:rPr>
                            <w:color w:val="000000" w:themeColor="text1"/>
                            <w:sz w:val="14"/>
                            <w:szCs w:val="14"/>
                            <w:lang w:val="en-AU"/>
                          </w:rPr>
                          <w:t>Tăng cơ sở khách hàng vùng nông thôn</w:t>
                        </w:r>
                      </w:p>
                    </w:txbxContent>
                  </v:textbox>
                </v:rect>
                <v:rect id="Rectangle 145" o:spid="_x0000_s1091" style="position:absolute;left:28490;top:16459;width:11932;height:8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" fillcolor="#eeece1 [3214]" stroked="f" strokeweight="2pt">
                  <v:textbox>
                    <w:txbxContent>
                      <w:p w14:paraId="754511FF" w14:textId="24219B2A" w:rsidR="00365BBE" w:rsidRPr="00AD7478" w:rsidRDefault="00365BBE" w:rsidP="00365BBE">
                        <w:pPr>
                          <w:jc w:val="center"/>
                          <w:rPr>
                            <w:color w:val="000000" w:themeColor="text1"/>
                            <w:lang w:val="en-AU"/>
                          </w:rPr>
                        </w:pPr>
                        <w:r>
                          <w:rPr>
                            <w:color w:val="000000" w:themeColor="text1"/>
                            <w:sz w:val="14"/>
                            <w:szCs w:val="14"/>
                            <w:lang w:val="en-AU"/>
                          </w:rPr>
                          <w:t>Truy cập internet tăng với tốc độ cao ở khu vực nông thôn, đóng góp vào việc tăng gấp đôi cơ sở khách hàng ở nông thôn</w:t>
                        </w:r>
                      </w:p>
                    </w:txbxContent>
                  </v:textbox>
                </v:rect>
              </v:group>
            </w:pict>
          </mc:Fallback>
        </mc:AlternateContent>
      </w:r>
      <w:r w:rsidR="00F53C2F">
        <w:rPr>
          <w:noProof/>
          <w:sz w:val="20"/>
        </w:rPr>
        <mc:AlternateContent>
          <mc:Choice Requires="wpg">
            <w:drawing>
              <wp:inline distT="0" distB="0" distL="0" distR="0" wp14:anchorId="061F8C30" wp14:editId="4792660C">
                <wp:extent cx="5732780" cy="5377912"/>
                <wp:effectExtent l="0" t="0" r="1270" b="0"/>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780" cy="5377912"/>
                          <a:chOff x="0" y="0"/>
                          <a:chExt cx="5732780" cy="5029200"/>
                        </a:xfrm>
                      </wpg:grpSpPr>
                      <wps:wsp>
                        <wps:cNvPr id="31" name="Graphic 31"/>
                        <wps:cNvSpPr/>
                        <wps:spPr>
                          <a:xfrm>
                            <a:off x="0" y="0"/>
                            <a:ext cx="5732780" cy="4597400"/>
                          </a:xfrm>
                          <a:custGeom>
                            <a:avLst/>
                            <a:gdLst/>
                            <a:ahLst/>
                            <a:cxnLst/>
                            <a:rect l="l" t="t" r="r" b="b"/>
                            <a:pathLst>
                              <a:path w="5732780" h="4597400">
                                <a:moveTo>
                                  <a:pt x="5732653" y="0"/>
                                </a:moveTo>
                                <a:lnTo>
                                  <a:pt x="0" y="0"/>
                                </a:lnTo>
                                <a:lnTo>
                                  <a:pt x="0" y="4597019"/>
                                </a:lnTo>
                                <a:lnTo>
                                  <a:pt x="5732653" y="4597019"/>
                                </a:lnTo>
                                <a:lnTo>
                                  <a:pt x="5732653" y="0"/>
                                </a:lnTo>
                                <a:close/>
                              </a:path>
                            </a:pathLst>
                          </a:custGeom>
                          <a:solidFill>
                            <a:srgbClr val="ECEBE4"/>
                          </a:solidFill>
                        </wps:spPr>
                        <wps:bodyPr wrap="square" lIns="0" tIns="0" rIns="0" bIns="0" rtlCol="0">
                          <a:prstTxWarp prst="textNoShape">
                            <a:avLst/>
                          </a:prstTxWarp>
                          <a:noAutofit/>
                        </wps:bodyPr>
                      </wps:wsp>
                      <pic:pic xmlns:pic="http://schemas.openxmlformats.org/drawingml/2006/picture">
                        <pic:nvPicPr>
                          <pic:cNvPr id="32" name="Image 32"/>
                          <pic:cNvPicPr/>
                        </pic:nvPicPr>
                        <pic:blipFill>
                          <a:blip r:embed="rId28" cstate="print"/>
                          <a:stretch>
                            <a:fillRect/>
                          </a:stretch>
                        </pic:blipFill>
                        <pic:spPr>
                          <a:xfrm>
                            <a:off x="74625" y="340740"/>
                            <a:ext cx="5577332" cy="2487295"/>
                          </a:xfrm>
                          <a:prstGeom prst="rect">
                            <a:avLst/>
                          </a:prstGeom>
                        </pic:spPr>
                      </pic:pic>
                      <wps:wsp>
                        <wps:cNvPr id="33" name="Textbox 33"/>
                        <wps:cNvSpPr txBox="1"/>
                        <wps:spPr>
                          <a:xfrm>
                            <a:off x="0" y="0"/>
                            <a:ext cx="5732780" cy="5029200"/>
                          </a:xfrm>
                          <a:prstGeom prst="rect">
                            <a:avLst/>
                          </a:prstGeom>
                        </wps:spPr>
                        <wps:txbx>
                          <w:txbxContent>
                            <w:p w14:paraId="65BC83B4" w14:textId="77777777" w:rsidR="0019750A" w:rsidRDefault="009B5806">
                              <w:pPr>
                                <w:spacing w:before="122"/>
                                <w:ind w:left="108"/>
                                <w:rPr>
                                  <w:i/>
                                  <w:position w:val="5"/>
                                  <w:sz w:val="14"/>
                                </w:rPr>
                              </w:pPr>
                              <w:r w:rsidRPr="009B5806">
                                <w:rPr>
                                  <w:b/>
                                  <w:bCs/>
                                  <w:i/>
                                  <w:color w:val="001154"/>
                                  <w:spacing w:val="-2"/>
                                  <w:lang w:val="vi-VN"/>
                                </w:rPr>
                                <w:t>Hình 2.4.1:</w:t>
                              </w:r>
                              <w:r w:rsidRPr="009B5806">
                                <w:rPr>
                                  <w:i/>
                                  <w:color w:val="001154"/>
                                  <w:spacing w:val="-2"/>
                                  <w:lang w:val="vi-VN"/>
                                </w:rPr>
                                <w:t xml:space="preserve"> Ví dụ minh họa về cách các sáng kiến của AEC mang lại lợi ích cho Shopee</w:t>
                              </w:r>
                              <w:hyperlink w:anchor="_bookmark8" w:history="1">
                                <w:r>
                                  <w:rPr>
                                    <w:i/>
                                    <w:color w:val="001154"/>
                                    <w:spacing w:val="-2"/>
                                    <w:position w:val="5"/>
                                    <w:sz w:val="14"/>
                                  </w:rPr>
                                  <w:t>2</w:t>
                                </w:r>
                              </w:hyperlink>
                            </w:p>
                            <w:p w14:paraId="0C1576AC" w14:textId="77777777" w:rsidR="0019750A" w:rsidRDefault="0019750A">
                              <w:pPr>
                                <w:rPr>
                                  <w:i/>
                                </w:rPr>
                              </w:pPr>
                            </w:p>
                            <w:p w14:paraId="2E7655A4" w14:textId="77777777" w:rsidR="0019750A" w:rsidRDefault="0019750A">
                              <w:pPr>
                                <w:rPr>
                                  <w:i/>
                                </w:rPr>
                              </w:pPr>
                            </w:p>
                            <w:p w14:paraId="0CC02E0D" w14:textId="77777777" w:rsidR="0019750A" w:rsidRDefault="0019750A">
                              <w:pPr>
                                <w:rPr>
                                  <w:i/>
                                </w:rPr>
                              </w:pPr>
                            </w:p>
                            <w:p w14:paraId="43B36869" w14:textId="77777777" w:rsidR="0019750A" w:rsidRDefault="0019750A">
                              <w:pPr>
                                <w:rPr>
                                  <w:i/>
                                </w:rPr>
                              </w:pPr>
                            </w:p>
                            <w:p w14:paraId="54B96D1E" w14:textId="77777777" w:rsidR="0019750A" w:rsidRDefault="0019750A">
                              <w:pPr>
                                <w:rPr>
                                  <w:i/>
                                </w:rPr>
                              </w:pPr>
                            </w:p>
                            <w:p w14:paraId="689C0418" w14:textId="77777777" w:rsidR="0019750A" w:rsidRDefault="0019750A">
                              <w:pPr>
                                <w:rPr>
                                  <w:i/>
                                </w:rPr>
                              </w:pPr>
                            </w:p>
                            <w:p w14:paraId="4455F1A6" w14:textId="77777777" w:rsidR="0019750A" w:rsidRDefault="0019750A">
                              <w:pPr>
                                <w:rPr>
                                  <w:i/>
                                </w:rPr>
                              </w:pPr>
                            </w:p>
                            <w:p w14:paraId="30243A7B" w14:textId="77777777" w:rsidR="0019750A" w:rsidRDefault="0019750A">
                              <w:pPr>
                                <w:rPr>
                                  <w:i/>
                                </w:rPr>
                              </w:pPr>
                            </w:p>
                            <w:p w14:paraId="78E45DF7" w14:textId="77777777" w:rsidR="0019750A" w:rsidRDefault="0019750A">
                              <w:pPr>
                                <w:rPr>
                                  <w:i/>
                                </w:rPr>
                              </w:pPr>
                            </w:p>
                            <w:p w14:paraId="6BF5D266" w14:textId="77777777" w:rsidR="0019750A" w:rsidRDefault="0019750A">
                              <w:pPr>
                                <w:rPr>
                                  <w:i/>
                                </w:rPr>
                              </w:pPr>
                            </w:p>
                            <w:p w14:paraId="5095950E" w14:textId="77777777" w:rsidR="0019750A" w:rsidRDefault="0019750A">
                              <w:pPr>
                                <w:rPr>
                                  <w:i/>
                                </w:rPr>
                              </w:pPr>
                            </w:p>
                            <w:p w14:paraId="1584199F" w14:textId="77777777" w:rsidR="0019750A" w:rsidRDefault="0019750A">
                              <w:pPr>
                                <w:rPr>
                                  <w:i/>
                                </w:rPr>
                              </w:pPr>
                            </w:p>
                            <w:p w14:paraId="07D7B2F2" w14:textId="77777777" w:rsidR="0019750A" w:rsidRDefault="0019750A">
                              <w:pPr>
                                <w:rPr>
                                  <w:i/>
                                </w:rPr>
                              </w:pPr>
                            </w:p>
                            <w:p w14:paraId="78F89AA5" w14:textId="77777777" w:rsidR="0019750A" w:rsidRDefault="0019750A">
                              <w:pPr>
                                <w:rPr>
                                  <w:i/>
                                </w:rPr>
                              </w:pPr>
                            </w:p>
                            <w:p w14:paraId="745196A3" w14:textId="77777777" w:rsidR="0019750A" w:rsidRDefault="0019750A">
                              <w:pPr>
                                <w:rPr>
                                  <w:i/>
                                </w:rPr>
                              </w:pPr>
                            </w:p>
                            <w:p w14:paraId="790CDE3A" w14:textId="77777777" w:rsidR="0019750A" w:rsidRDefault="0019750A">
                              <w:pPr>
                                <w:rPr>
                                  <w:i/>
                                </w:rPr>
                              </w:pPr>
                            </w:p>
                            <w:p w14:paraId="7DB65060" w14:textId="77777777" w:rsidR="0019750A" w:rsidRDefault="0019750A">
                              <w:pPr>
                                <w:spacing w:before="161"/>
                                <w:rPr>
                                  <w:i/>
                                </w:rPr>
                              </w:pPr>
                            </w:p>
                            <w:p w14:paraId="56367613" w14:textId="77777777" w:rsidR="0019750A" w:rsidRDefault="009B5806">
                              <w:pPr>
                                <w:ind w:left="108"/>
                                <w:rPr>
                                  <w:i/>
                                </w:rPr>
                              </w:pPr>
                              <w:r w:rsidRPr="009B5806">
                                <w:rPr>
                                  <w:i/>
                                </w:rPr>
                                <w:t>AEC đã mang lại lợi ích cho các MSME như thế nào</w:t>
                              </w:r>
                              <w:r>
                                <w:rPr>
                                  <w:i/>
                                  <w:spacing w:val="-2"/>
                                </w:rPr>
                                <w:t>?</w:t>
                              </w:r>
                            </w:p>
                            <w:p w14:paraId="025C92D8" w14:textId="77777777" w:rsidR="0019750A" w:rsidRDefault="0049474E">
                              <w:pPr>
                                <w:spacing w:before="157" w:line="276" w:lineRule="auto"/>
                                <w:ind w:left="108" w:right="103"/>
                                <w:jc w:val="both"/>
                              </w:pPr>
                              <w:r w:rsidRPr="0049474E">
                                <w:rPr>
                                  <w:b/>
                                </w:rPr>
                                <w:t xml:space="preserve">Các sáng kiến của AEC đã gián tiếp mang lại lợi ích cho các doanh nghiệp siêu nhỏ, nhỏ và vừa (MSMEs) bằng cách tạo điều kiện để Shopee hỗ trợ sự phát triển và mở rộng khả năng tiếp cận thị trường của họ. </w:t>
                              </w:r>
                              <w:r w:rsidRPr="0049474E">
                                <w:rPr>
                                  <w:bCs/>
                                </w:rPr>
                                <w:t>Ví dụ, Funbook MY</w:t>
                              </w:r>
                              <w:hyperlink w:anchor="_bookmark9" w:history="1">
                                <w:r>
                                  <w:rPr>
                                    <w:position w:val="5"/>
                                    <w:sz w:val="14"/>
                                  </w:rPr>
                                  <w:t>3</w:t>
                                </w:r>
                              </w:hyperlink>
                              <w:r>
                                <w:rPr>
                                  <w:position w:val="5"/>
                                  <w:sz w:val="14"/>
                                </w:rPr>
                                <w:t xml:space="preserve"> </w:t>
                              </w:r>
                              <w:r>
                                <w:t xml:space="preserve">, </w:t>
                              </w:r>
                              <w:r w:rsidRPr="0049474E">
                                <w:t>một nhà sách tại Malaysia, đã tận dụng hệ thống logistics và chuyên môn tiếp thị số của Shopee để mở rộng trên phạm vi toàn quốc, đạt mức tăng trưởng doanh số 2.789% chỉ trong một năm. Tương tự, Sapsasara Collection</w:t>
                              </w:r>
                              <w:hyperlink w:anchor="_bookmark10" w:history="1">
                                <w:r>
                                  <w:rPr>
                                    <w:position w:val="5"/>
                                    <w:sz w:val="14"/>
                                  </w:rPr>
                                  <w:t>4</w:t>
                                </w:r>
                              </w:hyperlink>
                              <w:r>
                                <w:rPr>
                                  <w:position w:val="5"/>
                                  <w:sz w:val="14"/>
                                </w:rPr>
                                <w:t xml:space="preserve"> </w:t>
                              </w:r>
                              <w:r>
                                <w:t xml:space="preserve">, </w:t>
                              </w:r>
                              <w:r w:rsidRPr="0049474E">
                                <w:t>một cửa hàng quần áo tại Indonesia, đã chuyển đổi sang kinh doanh trực tuyến với sự hỗ trợ của Shopee, giúp doanh số tăng 300% và mở rộng khả năng tiếp cận khách hàng quốc tế.</w:t>
                              </w:r>
                            </w:p>
                          </w:txbxContent>
                        </wps:txbx>
                        <wps:bodyPr wrap="square" lIns="0" tIns="0" rIns="0" bIns="0" rtlCol="0">
                          <a:noAutofit/>
                        </wps:bodyPr>
                      </wps:wsp>
                    </wpg:wgp>
                  </a:graphicData>
                </a:graphic>
              </wp:inline>
            </w:drawing>
          </mc:Choice>
          <mc:Fallback xmlns:w16sdtfl="http://schemas.microsoft.com/office/word/2024/wordml/sdtformatlock">
            <w:pict>
              <v:group w14:anchorId="061F8C30" id="Group 30" o:spid="_x0000_s1092" style="width:451.4pt;height:423.45pt;mso-position-horizontal-relative:char;mso-position-vertical-relative:line" coordsize="57327,50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">
                <v:shape id="Graphic 31" o:spid="_x0000_s1093" style="position:absolute;width:57327;height:45974;visibility:visible;mso-wrap-style:square;v-text-anchor:top" coordsize="5732780,459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" path="m5732653,l,,,4597019r5732653,l5732653,xe" fillcolor="#ecebe4" stroked="f">
                  <v:path arrowok="t"/>
                </v:shape>
                <v:shape id="Image 32" o:spid="_x0000_s1094" type="#_x0000_t75" style="position:absolute;left:746;top:3407;width:55773;height:24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">
                  <v:imagedata r:id="rId29" o:title=""/>
                </v:shape>
                <v:shape id="Textbox 33" o:spid="_x0000_s1095" type="#_x0000_t202" style="position:absolute;width:57327;height:5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65BC83B4" w14:textId="77777777" w:rsidR="0019750A" w:rsidRDefault="009B5806">
                        <w:pPr>
                          <w:spacing w:before="122"/>
                          <w:ind w:left="108"/>
                          <w:rPr>
                            <w:i/>
                            <w:position w:val="5"/>
                            <w:sz w:val="14"/>
                          </w:rPr>
                        </w:pPr>
                        <w:r w:rsidRPr="009B5806">
                          <w:rPr>
                            <w:b/>
                            <w:bCs/>
                            <w:i/>
                            <w:color w:val="001154"/>
                            <w:spacing w:val="-2"/>
                            <w:lang w:val="vi-VN"/>
                          </w:rPr>
                          <w:t>Hình 2.4.1:</w:t>
                        </w:r>
                        <w:r w:rsidRPr="009B5806">
                          <w:rPr>
                            <w:i/>
                            <w:color w:val="001154"/>
                            <w:spacing w:val="-2"/>
                            <w:lang w:val="vi-VN"/>
                          </w:rPr>
                          <w:t xml:space="preserve"> Ví dụ minh họa về cách các sáng kiến của AEC mang lại lợi ích cho Shopee</w:t>
                        </w:r>
                        <w:hyperlink w:anchor="_bookmark8" w:history="1">
                          <w:r>
                            <w:rPr>
                              <w:i/>
                              <w:color w:val="001154"/>
                              <w:spacing w:val="-2"/>
                              <w:position w:val="5"/>
                              <w:sz w:val="14"/>
                            </w:rPr>
                            <w:t>2</w:t>
                          </w:r>
                        </w:hyperlink>
                      </w:p>
                      <w:p w14:paraId="0C1576AC" w14:textId="77777777" w:rsidR="0019750A" w:rsidRDefault="0019750A">
                        <w:pPr>
                          <w:rPr>
                            <w:i/>
                          </w:rPr>
                        </w:pPr>
                      </w:p>
                      <w:p w14:paraId="2E7655A4" w14:textId="77777777" w:rsidR="0019750A" w:rsidRDefault="0019750A">
                        <w:pPr>
                          <w:rPr>
                            <w:i/>
                          </w:rPr>
                        </w:pPr>
                      </w:p>
                      <w:p w14:paraId="0CC02E0D" w14:textId="77777777" w:rsidR="0019750A" w:rsidRDefault="0019750A">
                        <w:pPr>
                          <w:rPr>
                            <w:i/>
                          </w:rPr>
                        </w:pPr>
                      </w:p>
                      <w:p w14:paraId="43B36869" w14:textId="77777777" w:rsidR="0019750A" w:rsidRDefault="0019750A">
                        <w:pPr>
                          <w:rPr>
                            <w:i/>
                          </w:rPr>
                        </w:pPr>
                      </w:p>
                      <w:p w14:paraId="54B96D1E" w14:textId="77777777" w:rsidR="0019750A" w:rsidRDefault="0019750A">
                        <w:pPr>
                          <w:rPr>
                            <w:i/>
                          </w:rPr>
                        </w:pPr>
                      </w:p>
                      <w:p w14:paraId="689C0418" w14:textId="77777777" w:rsidR="0019750A" w:rsidRDefault="0019750A">
                        <w:pPr>
                          <w:rPr>
                            <w:i/>
                          </w:rPr>
                        </w:pPr>
                      </w:p>
                      <w:p w14:paraId="4455F1A6" w14:textId="77777777" w:rsidR="0019750A" w:rsidRDefault="0019750A">
                        <w:pPr>
                          <w:rPr>
                            <w:i/>
                          </w:rPr>
                        </w:pPr>
                      </w:p>
                      <w:p w14:paraId="30243A7B" w14:textId="77777777" w:rsidR="0019750A" w:rsidRDefault="0019750A">
                        <w:pPr>
                          <w:rPr>
                            <w:i/>
                          </w:rPr>
                        </w:pPr>
                      </w:p>
                      <w:p w14:paraId="78E45DF7" w14:textId="77777777" w:rsidR="0019750A" w:rsidRDefault="0019750A">
                        <w:pPr>
                          <w:rPr>
                            <w:i/>
                          </w:rPr>
                        </w:pPr>
                      </w:p>
                      <w:p w14:paraId="6BF5D266" w14:textId="77777777" w:rsidR="0019750A" w:rsidRDefault="0019750A">
                        <w:pPr>
                          <w:rPr>
                            <w:i/>
                          </w:rPr>
                        </w:pPr>
                      </w:p>
                      <w:p w14:paraId="5095950E" w14:textId="77777777" w:rsidR="0019750A" w:rsidRDefault="0019750A">
                        <w:pPr>
                          <w:rPr>
                            <w:i/>
                          </w:rPr>
                        </w:pPr>
                      </w:p>
                      <w:p w14:paraId="1584199F" w14:textId="77777777" w:rsidR="0019750A" w:rsidRDefault="0019750A">
                        <w:pPr>
                          <w:rPr>
                            <w:i/>
                          </w:rPr>
                        </w:pPr>
                      </w:p>
                      <w:p w14:paraId="07D7B2F2" w14:textId="77777777" w:rsidR="0019750A" w:rsidRDefault="0019750A">
                        <w:pPr>
                          <w:rPr>
                            <w:i/>
                          </w:rPr>
                        </w:pPr>
                      </w:p>
                      <w:p w14:paraId="78F89AA5" w14:textId="77777777" w:rsidR="0019750A" w:rsidRDefault="0019750A">
                        <w:pPr>
                          <w:rPr>
                            <w:i/>
                          </w:rPr>
                        </w:pPr>
                      </w:p>
                      <w:p w14:paraId="745196A3" w14:textId="77777777" w:rsidR="0019750A" w:rsidRDefault="0019750A">
                        <w:pPr>
                          <w:rPr>
                            <w:i/>
                          </w:rPr>
                        </w:pPr>
                      </w:p>
                      <w:p w14:paraId="790CDE3A" w14:textId="77777777" w:rsidR="0019750A" w:rsidRDefault="0019750A">
                        <w:pPr>
                          <w:rPr>
                            <w:i/>
                          </w:rPr>
                        </w:pPr>
                      </w:p>
                      <w:p w14:paraId="7DB65060" w14:textId="77777777" w:rsidR="0019750A" w:rsidRDefault="0019750A">
                        <w:pPr>
                          <w:spacing w:before="161"/>
                          <w:rPr>
                            <w:i/>
                          </w:rPr>
                        </w:pPr>
                      </w:p>
                      <w:p w14:paraId="56367613" w14:textId="77777777" w:rsidR="0019750A" w:rsidRDefault="009B5806">
                        <w:pPr>
                          <w:ind w:left="108"/>
                          <w:rPr>
                            <w:i/>
                          </w:rPr>
                        </w:pPr>
                        <w:r w:rsidRPr="009B5806">
                          <w:rPr>
                            <w:i/>
                          </w:rPr>
                          <w:t>AEC đã mang lại lợi ích cho các MSME như thế nào</w:t>
                        </w:r>
                        <w:r>
                          <w:rPr>
                            <w:i/>
                            <w:spacing w:val="-2"/>
                          </w:rPr>
                          <w:t>?</w:t>
                        </w:r>
                      </w:p>
                      <w:p w14:paraId="025C92D8" w14:textId="77777777" w:rsidR="0019750A" w:rsidRDefault="0049474E">
                        <w:pPr>
                          <w:spacing w:before="157" w:line="276" w:lineRule="auto"/>
                          <w:ind w:left="108" w:right="103"/>
                          <w:jc w:val="both"/>
                        </w:pPr>
                        <w:r w:rsidRPr="0049474E">
                          <w:rPr>
                            <w:b/>
                          </w:rPr>
                          <w:t xml:space="preserve">Các sáng kiến của AEC đã gián tiếp mang lại lợi ích cho các doanh nghiệp siêu nhỏ, nhỏ và vừa (MSMEs) bằng cách tạo điều kiện để Shopee hỗ trợ sự phát triển và mở rộng khả năng tiếp cận thị trường của họ. </w:t>
                        </w:r>
                        <w:r w:rsidRPr="0049474E">
                          <w:rPr>
                            <w:bCs/>
                          </w:rPr>
                          <w:t>Ví dụ, Funbook MY</w:t>
                        </w:r>
                        <w:hyperlink w:anchor="_bookmark9" w:history="1">
                          <w:r>
                            <w:rPr>
                              <w:position w:val="5"/>
                              <w:sz w:val="14"/>
                            </w:rPr>
                            <w:t>3</w:t>
                          </w:r>
                        </w:hyperlink>
                        <w:r>
                          <w:rPr>
                            <w:position w:val="5"/>
                            <w:sz w:val="14"/>
                          </w:rPr>
                          <w:t xml:space="preserve"> </w:t>
                        </w:r>
                        <w:r>
                          <w:t xml:space="preserve">, </w:t>
                        </w:r>
                        <w:r w:rsidRPr="0049474E">
                          <w:t>một nhà sách tại Malaysia, đã tận dụng hệ thống logistics và chuyên môn tiếp thị số của Shopee để mở rộng trên phạm vi toàn quốc, đạt mức tăng trưởng doanh số 2.789% chỉ trong một năm. Tương tự, Sapsasara Collection</w:t>
                        </w:r>
                        <w:hyperlink w:anchor="_bookmark10" w:history="1">
                          <w:r>
                            <w:rPr>
                              <w:position w:val="5"/>
                              <w:sz w:val="14"/>
                            </w:rPr>
                            <w:t>4</w:t>
                          </w:r>
                        </w:hyperlink>
                        <w:r>
                          <w:rPr>
                            <w:position w:val="5"/>
                            <w:sz w:val="14"/>
                          </w:rPr>
                          <w:t xml:space="preserve"> </w:t>
                        </w:r>
                        <w:r>
                          <w:t xml:space="preserve">, </w:t>
                        </w:r>
                        <w:r w:rsidRPr="0049474E">
                          <w:t>một cửa hàng quần áo tại Indonesia, đã chuyển đổi sang kinh doanh trực tuyến với sự hỗ trợ của Shopee, giúp doanh số tăng 300% và mở rộng khả năng tiếp cận khách hàng quốc tế.</w:t>
                        </w:r>
                      </w:p>
                    </w:txbxContent>
                  </v:textbox>
                </v:shape>
                <w10:anchorlock/>
              </v:group>
            </w:pict>
          </mc:Fallback>
        </mc:AlternateContent>
      </w:r>
    </w:p>
    <w:p w14:paraId="1AEA148F" w14:textId="77777777" w:rsidR="0019750A" w:rsidRDefault="0019750A">
      <w:pPr>
        <w:pStyle w:val="BodyText"/>
        <w:rPr>
          <w:sz w:val="20"/>
        </w:rPr>
      </w:pPr>
    </w:p>
    <w:p w14:paraId="2123820D" w14:textId="77777777" w:rsidR="0019750A" w:rsidRDefault="0019750A">
      <w:pPr>
        <w:pStyle w:val="BodyText"/>
        <w:rPr>
          <w:sz w:val="20"/>
        </w:rPr>
      </w:pPr>
    </w:p>
    <w:p w14:paraId="6A40E6DD" w14:textId="77777777" w:rsidR="0019750A" w:rsidRDefault="0019750A">
      <w:pPr>
        <w:pStyle w:val="BodyText"/>
        <w:rPr>
          <w:sz w:val="20"/>
        </w:rPr>
      </w:pPr>
    </w:p>
    <w:p w14:paraId="56E5AAB0" w14:textId="77777777" w:rsidR="0019750A" w:rsidRDefault="0019750A">
      <w:pPr>
        <w:pStyle w:val="BodyText"/>
        <w:rPr>
          <w:sz w:val="20"/>
        </w:rPr>
      </w:pPr>
    </w:p>
    <w:p w14:paraId="43D20C30" w14:textId="77777777" w:rsidR="0019750A" w:rsidRDefault="0019750A">
      <w:pPr>
        <w:pStyle w:val="BodyText"/>
        <w:rPr>
          <w:sz w:val="20"/>
        </w:rPr>
      </w:pPr>
    </w:p>
    <w:p w14:paraId="6C2A56A4" w14:textId="77777777" w:rsidR="0019750A" w:rsidRDefault="0019750A">
      <w:pPr>
        <w:pStyle w:val="BodyText"/>
        <w:rPr>
          <w:sz w:val="20"/>
        </w:rPr>
      </w:pPr>
    </w:p>
    <w:p w14:paraId="2F4ABD2D" w14:textId="77777777" w:rsidR="0019750A" w:rsidRDefault="0019750A">
      <w:pPr>
        <w:pStyle w:val="BodyText"/>
        <w:rPr>
          <w:sz w:val="20"/>
        </w:rPr>
      </w:pPr>
    </w:p>
    <w:p w14:paraId="61483AE4" w14:textId="77777777" w:rsidR="0019750A" w:rsidRDefault="0019750A">
      <w:pPr>
        <w:pStyle w:val="BodyText"/>
        <w:rPr>
          <w:sz w:val="20"/>
        </w:rPr>
      </w:pPr>
    </w:p>
    <w:p w14:paraId="2B082AF9" w14:textId="77777777" w:rsidR="0019750A" w:rsidRDefault="0019750A">
      <w:pPr>
        <w:pStyle w:val="BodyText"/>
        <w:rPr>
          <w:sz w:val="20"/>
        </w:rPr>
      </w:pPr>
    </w:p>
    <w:p w14:paraId="73656CBE" w14:textId="77777777" w:rsidR="0019750A" w:rsidRDefault="0019750A">
      <w:pPr>
        <w:pStyle w:val="BodyText"/>
        <w:rPr>
          <w:sz w:val="20"/>
        </w:rPr>
      </w:pPr>
    </w:p>
    <w:p w14:paraId="1509B082" w14:textId="77777777" w:rsidR="0019750A" w:rsidRDefault="0019750A">
      <w:pPr>
        <w:pStyle w:val="BodyText"/>
        <w:rPr>
          <w:sz w:val="20"/>
        </w:rPr>
      </w:pPr>
    </w:p>
    <w:p w14:paraId="2FC52BE4" w14:textId="77777777" w:rsidR="0019750A" w:rsidRDefault="0019750A">
      <w:pPr>
        <w:pStyle w:val="BodyText"/>
        <w:rPr>
          <w:sz w:val="20"/>
          <w:lang w:val="vi-VN"/>
        </w:rPr>
      </w:pPr>
    </w:p>
    <w:p w14:paraId="3A319A4D" w14:textId="77777777" w:rsidR="00556967" w:rsidRDefault="00556967">
      <w:pPr>
        <w:pStyle w:val="BodyText"/>
        <w:rPr>
          <w:sz w:val="20"/>
          <w:lang w:val="vi-VN"/>
        </w:rPr>
      </w:pPr>
    </w:p>
    <w:p w14:paraId="1BF958F6" w14:textId="77777777" w:rsidR="00556967" w:rsidRDefault="00556967">
      <w:pPr>
        <w:pStyle w:val="BodyText"/>
        <w:rPr>
          <w:sz w:val="20"/>
          <w:lang w:val="vi-VN"/>
        </w:rPr>
      </w:pPr>
    </w:p>
    <w:p w14:paraId="47D698CD" w14:textId="77777777" w:rsidR="00556967" w:rsidRPr="00556967" w:rsidRDefault="00556967">
      <w:pPr>
        <w:pStyle w:val="BodyText"/>
        <w:rPr>
          <w:sz w:val="20"/>
          <w:lang w:val="vi-VN"/>
        </w:rPr>
      </w:pPr>
    </w:p>
    <w:p w14:paraId="0EB0DC99" w14:textId="77777777" w:rsidR="0019750A" w:rsidRDefault="0019750A">
      <w:pPr>
        <w:pStyle w:val="BodyText"/>
        <w:rPr>
          <w:sz w:val="20"/>
        </w:rPr>
      </w:pPr>
    </w:p>
    <w:p w14:paraId="320B912E" w14:textId="77777777" w:rsidR="0019750A" w:rsidRDefault="0019750A">
      <w:pPr>
        <w:pStyle w:val="BodyText"/>
        <w:rPr>
          <w:sz w:val="20"/>
        </w:rPr>
      </w:pPr>
    </w:p>
    <w:p w14:paraId="00CD6303" w14:textId="77777777" w:rsidR="0019750A" w:rsidRDefault="0019750A">
      <w:pPr>
        <w:pStyle w:val="BodyText"/>
        <w:rPr>
          <w:sz w:val="20"/>
        </w:rPr>
      </w:pPr>
    </w:p>
    <w:p w14:paraId="625C20A3" w14:textId="77777777" w:rsidR="0019750A" w:rsidRDefault="00F53C2F">
      <w:pPr>
        <w:pStyle w:val="BodyText"/>
        <w:spacing w:before="32"/>
        <w:rPr>
          <w:sz w:val="20"/>
        </w:rPr>
      </w:pPr>
      <w:r>
        <w:rPr>
          <w:noProof/>
          <w:sz w:val="20"/>
        </w:rPr>
        <mc:AlternateContent>
          <mc:Choice Requires="wps">
            <w:drawing>
              <wp:anchor distT="0" distB="0" distL="0" distR="0" simplePos="0" relativeHeight="487582720" behindDoc="1" locked="0" layoutInCell="1" allowOverlap="1" wp14:anchorId="72D59D81" wp14:editId="18EFFDF6">
                <wp:simplePos x="0" y="0"/>
                <wp:positionH relativeFrom="page">
                  <wp:posOffset>914704</wp:posOffset>
                </wp:positionH>
                <wp:positionV relativeFrom="paragraph">
                  <wp:posOffset>184913</wp:posOffset>
                </wp:positionV>
                <wp:extent cx="1829435" cy="762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269249CF" id="Graphic 34" o:spid="_x0000_s1026" style="position:absolute;margin-left:1in;margin-top:14.55pt;width:144.05pt;height:.6pt;z-index:-1573376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" path="m1829054,l,,,7619r1829054,l1829054,xe" fillcolor="black" stroked="f">
                <v:path arrowok="t"/>
                <w10:wrap type="topAndBottom" anchorx="page"/>
              </v:shape>
            </w:pict>
          </mc:Fallback>
        </mc:AlternateContent>
      </w:r>
    </w:p>
    <w:p w14:paraId="035CF00D" w14:textId="77777777" w:rsidR="0019750A" w:rsidRDefault="0019750A">
      <w:pPr>
        <w:pStyle w:val="BodyText"/>
        <w:spacing w:before="55"/>
        <w:rPr>
          <w:sz w:val="20"/>
        </w:rPr>
      </w:pPr>
    </w:p>
    <w:p w14:paraId="1F71D1B4" w14:textId="62EAA411" w:rsidR="0019750A" w:rsidRDefault="00F53C2F">
      <w:pPr>
        <w:ind w:left="874" w:right="363"/>
        <w:rPr>
          <w:sz w:val="20"/>
        </w:rPr>
      </w:pPr>
      <w:bookmarkStart w:id="8" w:name="_bookmark8"/>
      <w:bookmarkEnd w:id="8"/>
      <w:r>
        <w:rPr>
          <w:position w:val="5"/>
          <w:sz w:val="13"/>
        </w:rPr>
        <w:t>2</w:t>
      </w:r>
      <w:r>
        <w:rPr>
          <w:spacing w:val="11"/>
          <w:position w:val="5"/>
          <w:sz w:val="13"/>
        </w:rPr>
        <w:t xml:space="preserve"> </w:t>
      </w:r>
      <w:r w:rsidR="00365BBE">
        <w:rPr>
          <w:sz w:val="20"/>
        </w:rPr>
        <w:t>Nguồn</w:t>
      </w:r>
      <w:r>
        <w:rPr>
          <w:sz w:val="20"/>
        </w:rPr>
        <w:t>:</w:t>
      </w:r>
      <w:r>
        <w:rPr>
          <w:spacing w:val="-4"/>
          <w:sz w:val="20"/>
        </w:rPr>
        <w:t xml:space="preserve"> </w:t>
      </w:r>
      <w:r w:rsidR="00365BBE">
        <w:rPr>
          <w:spacing w:val="-4"/>
          <w:sz w:val="20"/>
        </w:rPr>
        <w:t xml:space="preserve">Phỏng vấn Giám đốc Thương mại khu vực của </w:t>
      </w:r>
      <w:r>
        <w:rPr>
          <w:sz w:val="20"/>
        </w:rPr>
        <w:t>Shopee,</w:t>
      </w:r>
      <w:r>
        <w:rPr>
          <w:spacing w:val="-2"/>
          <w:sz w:val="20"/>
        </w:rPr>
        <w:t xml:space="preserve"> </w:t>
      </w:r>
      <w:r w:rsidR="00365BBE">
        <w:rPr>
          <w:spacing w:val="-2"/>
          <w:sz w:val="20"/>
        </w:rPr>
        <w:t xml:space="preserve">Báo cáo của </w:t>
      </w:r>
      <w:r>
        <w:rPr>
          <w:sz w:val="20"/>
        </w:rPr>
        <w:t>UNDP</w:t>
      </w:r>
      <w:r w:rsidR="00365BBE">
        <w:rPr>
          <w:sz w:val="20"/>
        </w:rPr>
        <w:t xml:space="preserve"> về Chương trình Wifi miễn phí cho mọi người ở </w:t>
      </w:r>
      <w:r>
        <w:rPr>
          <w:sz w:val="20"/>
        </w:rPr>
        <w:t xml:space="preserve">Philippines, </w:t>
      </w:r>
      <w:r w:rsidR="009722CA">
        <w:rPr>
          <w:sz w:val="20"/>
        </w:rPr>
        <w:t>Viện ERIA</w:t>
      </w:r>
      <w:r>
        <w:rPr>
          <w:sz w:val="20"/>
        </w:rPr>
        <w:t>.</w:t>
      </w:r>
    </w:p>
    <w:p w14:paraId="6C86BBF5" w14:textId="7FCD1209" w:rsidR="0019750A" w:rsidRDefault="00F53C2F">
      <w:pPr>
        <w:spacing w:line="233" w:lineRule="exact"/>
        <w:ind w:left="874"/>
        <w:rPr>
          <w:sz w:val="20"/>
        </w:rPr>
      </w:pPr>
      <w:bookmarkStart w:id="9" w:name="_bookmark9"/>
      <w:bookmarkEnd w:id="9"/>
      <w:r>
        <w:rPr>
          <w:position w:val="5"/>
          <w:sz w:val="13"/>
        </w:rPr>
        <w:t>3</w:t>
      </w:r>
      <w:r>
        <w:rPr>
          <w:spacing w:val="7"/>
          <w:position w:val="5"/>
          <w:sz w:val="13"/>
        </w:rPr>
        <w:t xml:space="preserve"> </w:t>
      </w:r>
      <w:r w:rsidR="009722CA">
        <w:rPr>
          <w:sz w:val="20"/>
        </w:rPr>
        <w:t>Nguồn</w:t>
      </w:r>
      <w:r>
        <w:rPr>
          <w:sz w:val="20"/>
        </w:rPr>
        <w:t>:</w:t>
      </w:r>
      <w:r>
        <w:rPr>
          <w:spacing w:val="-5"/>
          <w:sz w:val="20"/>
        </w:rPr>
        <w:t xml:space="preserve"> </w:t>
      </w:r>
      <w:r w:rsidR="009722CA">
        <w:rPr>
          <w:spacing w:val="-5"/>
          <w:sz w:val="20"/>
        </w:rPr>
        <w:t xml:space="preserve">Bài viết của </w:t>
      </w:r>
      <w:r>
        <w:rPr>
          <w:sz w:val="20"/>
        </w:rPr>
        <w:t>The</w:t>
      </w:r>
      <w:r>
        <w:rPr>
          <w:spacing w:val="-7"/>
          <w:sz w:val="20"/>
        </w:rPr>
        <w:t xml:space="preserve"> </w:t>
      </w:r>
      <w:r>
        <w:rPr>
          <w:sz w:val="20"/>
        </w:rPr>
        <w:t>Star</w:t>
      </w:r>
      <w:r w:rsidR="009722CA">
        <w:rPr>
          <w:sz w:val="20"/>
        </w:rPr>
        <w:t xml:space="preserve"> về hỗ trợ doanh nghiệp</w:t>
      </w:r>
      <w:r>
        <w:rPr>
          <w:spacing w:val="-5"/>
          <w:sz w:val="20"/>
        </w:rPr>
        <w:t xml:space="preserve"> </w:t>
      </w:r>
      <w:r>
        <w:rPr>
          <w:sz w:val="20"/>
        </w:rPr>
        <w:t>Malaysia</w:t>
      </w:r>
      <w:r w:rsidR="009722CA">
        <w:rPr>
          <w:sz w:val="20"/>
        </w:rPr>
        <w:t xml:space="preserve"> thông qua các sàn thương mại điện tử</w:t>
      </w:r>
    </w:p>
    <w:p w14:paraId="0CE47682" w14:textId="669959C2" w:rsidR="0019750A" w:rsidRDefault="00F53C2F" w:rsidP="009722CA">
      <w:pPr>
        <w:spacing w:before="1"/>
        <w:ind w:left="874"/>
        <w:rPr>
          <w:sz w:val="20"/>
        </w:rPr>
        <w:sectPr w:rsidR="0019750A">
          <w:pgSz w:w="11910" w:h="16840"/>
          <w:pgMar w:top="1420" w:right="1133" w:bottom="920" w:left="566" w:header="0" w:footer="724" w:gutter="0"/>
          <w:cols w:space="720"/>
        </w:sectPr>
      </w:pPr>
      <w:bookmarkStart w:id="10" w:name="_bookmark10"/>
      <w:bookmarkEnd w:id="10"/>
      <w:r>
        <w:rPr>
          <w:position w:val="5"/>
          <w:sz w:val="13"/>
        </w:rPr>
        <w:t>4</w:t>
      </w:r>
      <w:r>
        <w:rPr>
          <w:spacing w:val="10"/>
          <w:position w:val="5"/>
          <w:sz w:val="13"/>
        </w:rPr>
        <w:t xml:space="preserve"> </w:t>
      </w:r>
      <w:r w:rsidR="009722CA">
        <w:rPr>
          <w:sz w:val="20"/>
        </w:rPr>
        <w:t>Nguồn</w:t>
      </w:r>
      <w:r>
        <w:rPr>
          <w:sz w:val="20"/>
        </w:rPr>
        <w:t>:</w:t>
      </w:r>
      <w:r>
        <w:rPr>
          <w:spacing w:val="-4"/>
          <w:sz w:val="20"/>
        </w:rPr>
        <w:t xml:space="preserve"> </w:t>
      </w:r>
      <w:r w:rsidR="009722CA">
        <w:rPr>
          <w:spacing w:val="-4"/>
          <w:sz w:val="20"/>
        </w:rPr>
        <w:t xml:space="preserve">Bài viết của </w:t>
      </w:r>
      <w:r>
        <w:rPr>
          <w:sz w:val="20"/>
        </w:rPr>
        <w:t>The</w:t>
      </w:r>
      <w:r>
        <w:rPr>
          <w:spacing w:val="-4"/>
          <w:sz w:val="20"/>
        </w:rPr>
        <w:t xml:space="preserve"> </w:t>
      </w:r>
      <w:r>
        <w:rPr>
          <w:sz w:val="20"/>
        </w:rPr>
        <w:t>Business</w:t>
      </w:r>
      <w:r>
        <w:rPr>
          <w:spacing w:val="-3"/>
          <w:sz w:val="20"/>
        </w:rPr>
        <w:t xml:space="preserve"> </w:t>
      </w:r>
      <w:r>
        <w:rPr>
          <w:sz w:val="20"/>
        </w:rPr>
        <w:t>Times</w:t>
      </w:r>
      <w:r w:rsidR="009722CA">
        <w:rPr>
          <w:sz w:val="20"/>
        </w:rPr>
        <w:t xml:space="preserve"> về cách các nhà bán hàng ở khu vực nông thôn được hỗ trợ để thành công trên nền tảng trực tuyến</w:t>
      </w:r>
    </w:p>
    <w:p w14:paraId="33A31911" w14:textId="77777777" w:rsidR="0019750A" w:rsidRDefault="00F53C2F">
      <w:pPr>
        <w:pStyle w:val="BodyText"/>
        <w:ind w:left="866"/>
        <w:rPr>
          <w:sz w:val="20"/>
        </w:rPr>
      </w:pPr>
      <w:r>
        <w:rPr>
          <w:noProof/>
          <w:sz w:val="20"/>
        </w:rPr>
        <mc:AlternateContent>
          <mc:Choice Requires="wpg">
            <w:drawing>
              <wp:inline distT="0" distB="0" distL="0" distR="0" wp14:anchorId="42476F49" wp14:editId="498512CB">
                <wp:extent cx="5719573" cy="816796"/>
                <wp:effectExtent l="0" t="0" r="14605" b="0"/>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9573" cy="816796"/>
                          <a:chOff x="4762" y="4762"/>
                          <a:chExt cx="5719573" cy="816796"/>
                        </a:xfrm>
                      </wpg:grpSpPr>
                      <wps:wsp>
                        <wps:cNvPr id="38" name="Graphic 38"/>
                        <wps:cNvSpPr/>
                        <wps:spPr>
                          <a:xfrm>
                            <a:off x="207162" y="89877"/>
                            <a:ext cx="5513070" cy="640080"/>
                          </a:xfrm>
                          <a:custGeom>
                            <a:avLst/>
                            <a:gdLst/>
                            <a:ahLst/>
                            <a:cxnLst/>
                            <a:rect l="l" t="t" r="r" b="b"/>
                            <a:pathLst>
                              <a:path w="5513070" h="640080">
                                <a:moveTo>
                                  <a:pt x="0" y="640079"/>
                                </a:moveTo>
                                <a:lnTo>
                                  <a:pt x="5512561" y="640079"/>
                                </a:lnTo>
                                <a:lnTo>
                                  <a:pt x="5512561" y="0"/>
                                </a:lnTo>
                                <a:lnTo>
                                  <a:pt x="0" y="0"/>
                                </a:lnTo>
                                <a:lnTo>
                                  <a:pt x="0" y="640079"/>
                                </a:lnTo>
                                <a:close/>
                              </a:path>
                            </a:pathLst>
                          </a:custGeom>
                          <a:ln w="9525">
                            <a:solidFill>
                              <a:srgbClr val="0D2841"/>
                            </a:solidFill>
                            <a:prstDash val="solid"/>
                          </a:ln>
                        </wps:spPr>
                        <wps:bodyPr wrap="square" lIns="0" tIns="0" rIns="0" bIns="0" rtlCol="0">
                          <a:prstTxWarp prst="textNoShape">
                            <a:avLst/>
                          </a:prstTxWarp>
                          <a:noAutofit/>
                        </wps:bodyPr>
                      </wps:wsp>
                      <wps:wsp>
                        <wps:cNvPr id="39" name="Graphic 39"/>
                        <wps:cNvSpPr/>
                        <wps:spPr>
                          <a:xfrm>
                            <a:off x="73748" y="66484"/>
                            <a:ext cx="1188720" cy="669925"/>
                          </a:xfrm>
                          <a:custGeom>
                            <a:avLst/>
                            <a:gdLst/>
                            <a:ahLst/>
                            <a:cxnLst/>
                            <a:rect l="l" t="t" r="r" b="b"/>
                            <a:pathLst>
                              <a:path w="1188720" h="669925">
                                <a:moveTo>
                                  <a:pt x="1188719" y="0"/>
                                </a:moveTo>
                                <a:lnTo>
                                  <a:pt x="0" y="0"/>
                                </a:lnTo>
                                <a:lnTo>
                                  <a:pt x="0" y="669823"/>
                                </a:lnTo>
                                <a:lnTo>
                                  <a:pt x="1188719" y="669823"/>
                                </a:lnTo>
                                <a:lnTo>
                                  <a:pt x="1188719" y="0"/>
                                </a:lnTo>
                                <a:close/>
                              </a:path>
                            </a:pathLst>
                          </a:custGeom>
                          <a:solidFill>
                            <a:srgbClr val="163D63"/>
                          </a:solidFill>
                        </wps:spPr>
                        <wps:bodyPr wrap="square" lIns="0" tIns="0" rIns="0" bIns="0" rtlCol="0">
                          <a:prstTxWarp prst="textNoShape">
                            <a:avLst/>
                          </a:prstTxWarp>
                          <a:noAutofit/>
                        </wps:bodyPr>
                      </wps:wsp>
                      <wps:wsp>
                        <wps:cNvPr id="40" name="Textbox 40"/>
                        <wps:cNvSpPr txBox="1"/>
                        <wps:spPr>
                          <a:xfrm>
                            <a:off x="1358774" y="151633"/>
                            <a:ext cx="4365561" cy="669925"/>
                          </a:xfrm>
                          <a:prstGeom prst="rect">
                            <a:avLst/>
                          </a:prstGeom>
                        </wps:spPr>
                        <wps:txbx>
                          <w:txbxContent>
                            <w:p w14:paraId="4AD40CFE" w14:textId="0D8EC10F" w:rsidR="00556967" w:rsidRPr="00556967" w:rsidRDefault="00556967" w:rsidP="00556967">
                              <w:pPr>
                                <w:rPr>
                                  <w:color w:val="0D2841"/>
                                  <w:sz w:val="24"/>
                                </w:rPr>
                              </w:pPr>
                              <w:r w:rsidRPr="00556967">
                                <w:rPr>
                                  <w:color w:val="0D2841"/>
                                  <w:sz w:val="24"/>
                                </w:rPr>
                                <w:t xml:space="preserve">Nỗ lực của AEC đã góp phần tạo ra mức tăng 8% trong dòng vốn FDI (tương đương 104 tỷ USD), </w:t>
                              </w:r>
                              <w:r w:rsidR="009722CA">
                                <w:rPr>
                                  <w:color w:val="0D2841"/>
                                  <w:sz w:val="24"/>
                                </w:rPr>
                                <w:t xml:space="preserve">nhờ </w:t>
                              </w:r>
                              <w:r w:rsidRPr="00556967">
                                <w:rPr>
                                  <w:color w:val="0D2841"/>
                                  <w:sz w:val="24"/>
                                </w:rPr>
                                <w:t>các FTA với các đối tác thương mại lớn.</w:t>
                              </w:r>
                            </w:p>
                            <w:p w14:paraId="44035BFE" w14:textId="77777777" w:rsidR="0019750A" w:rsidRDefault="0019750A">
                              <w:pPr>
                                <w:spacing w:before="210" w:line="276" w:lineRule="auto"/>
                                <w:ind w:left="2217" w:right="72" w:hanging="12"/>
                                <w:rPr>
                                  <w:sz w:val="24"/>
                                </w:rPr>
                              </w:pPr>
                            </w:p>
                          </w:txbxContent>
                        </wps:txbx>
                        <wps:bodyPr wrap="square" lIns="0" tIns="0" rIns="0" bIns="0" rtlCol="0">
                          <a:noAutofit/>
                        </wps:bodyPr>
                      </wps:wsp>
                      <wps:wsp>
                        <wps:cNvPr id="41" name="Textbox 41"/>
                        <wps:cNvSpPr txBox="1"/>
                        <wps:spPr>
                          <a:xfrm>
                            <a:off x="4762" y="4762"/>
                            <a:ext cx="1188720" cy="669925"/>
                          </a:xfrm>
                          <a:prstGeom prst="rect">
                            <a:avLst/>
                          </a:prstGeom>
                          <a:solidFill>
                            <a:srgbClr val="DCEAF7"/>
                          </a:solidFill>
                          <a:ln w="9525">
                            <a:solidFill>
                              <a:srgbClr val="163D63"/>
                            </a:solidFill>
                            <a:prstDash val="solid"/>
                          </a:ln>
                        </wps:spPr>
                        <wps:txbx>
                          <w:txbxContent>
                            <w:p w14:paraId="501DCAB7" w14:textId="77777777" w:rsidR="0019750A" w:rsidRDefault="0019750A">
                              <w:pPr>
                                <w:spacing w:before="76"/>
                                <w:rPr>
                                  <w:color w:val="000000"/>
                                  <w:sz w:val="24"/>
                                </w:rPr>
                              </w:pPr>
                            </w:p>
                            <w:p w14:paraId="21F6BD60" w14:textId="77777777" w:rsidR="0019750A" w:rsidRDefault="00F53C2F">
                              <w:pPr>
                                <w:ind w:left="1" w:right="2"/>
                                <w:jc w:val="center"/>
                                <w:rPr>
                                  <w:b/>
                                  <w:color w:val="000000"/>
                                  <w:sz w:val="24"/>
                                </w:rPr>
                              </w:pPr>
                              <w:r>
                                <w:rPr>
                                  <w:b/>
                                  <w:color w:val="0D2841"/>
                                  <w:spacing w:val="-5"/>
                                  <w:sz w:val="24"/>
                                </w:rPr>
                                <w:t>FDI</w:t>
                              </w:r>
                            </w:p>
                          </w:txbxContent>
                        </wps:txbx>
                        <wps:bodyPr wrap="square" lIns="0" tIns="0" rIns="0" bIns="0" rtlCol="0">
                          <a:noAutofit/>
                        </wps:bodyPr>
                      </wps:wsp>
                    </wpg:wgp>
                  </a:graphicData>
                </a:graphic>
              </wp:inline>
            </w:drawing>
          </mc:Choice>
          <mc:Fallback xmlns:w16sdtfl="http://schemas.microsoft.com/office/word/2024/wordml/sdtformatlock">
            <w:pict>
              <v:group w14:anchorId="42476F49" id="Group 37" o:spid="_x0000_s1096" style="width:450.35pt;height:64.3pt;mso-position-horizontal-relative:char;mso-position-vertical-relative:line" coordorigin="47,47" coordsize="57195,8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">
                <v:shape id="Graphic 38" o:spid="_x0000_s1097" style="position:absolute;left:2071;top:898;width:55131;height:6401;visibility:visible;mso-wrap-style:square;v-text-anchor:top" coordsize="5513070,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" path="m,640079r5512561,l5512561,,,,,640079xe" filled="f" strokecolor="#0d2841">
                  <v:path arrowok="t"/>
                </v:shape>
                <v:shape id="Graphic 39" o:spid="_x0000_s1098" style="position:absolute;left:737;top:664;width:11887;height:6700;visibility:visible;mso-wrap-style:square;v-text-anchor:top" coordsize="1188720,66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" path="m1188719,l,,,669823r1188719,l1188719,xe" fillcolor="#163d63" stroked="f">
                  <v:path arrowok="t"/>
                </v:shape>
                <v:shape id="Textbox 40" o:spid="_x0000_s1099" type="#_x0000_t202" style="position:absolute;left:13587;top:1516;width:43656;height:6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4AD40CFE" w14:textId="0D8EC10F" w:rsidR="00556967" w:rsidRPr="00556967" w:rsidRDefault="00556967" w:rsidP="00556967">
                        <w:pPr>
                          <w:rPr>
                            <w:color w:val="0D2841"/>
                            <w:sz w:val="24"/>
                          </w:rPr>
                        </w:pPr>
                        <w:r w:rsidRPr="00556967">
                          <w:rPr>
                            <w:color w:val="0D2841"/>
                            <w:sz w:val="24"/>
                          </w:rPr>
                          <w:t xml:space="preserve">Nỗ lực của AEC đã góp phần tạo ra mức tăng 8% trong dòng vốn FDI (tương đương 104 tỷ USD), </w:t>
                        </w:r>
                        <w:r w:rsidR="009722CA">
                          <w:rPr>
                            <w:color w:val="0D2841"/>
                            <w:sz w:val="24"/>
                          </w:rPr>
                          <w:t xml:space="preserve">nhờ </w:t>
                        </w:r>
                        <w:r w:rsidRPr="00556967">
                          <w:rPr>
                            <w:color w:val="0D2841"/>
                            <w:sz w:val="24"/>
                          </w:rPr>
                          <w:t>các FTA với các đối tác thương mại lớn.</w:t>
                        </w:r>
                      </w:p>
                      <w:p w14:paraId="44035BFE" w14:textId="77777777" w:rsidR="0019750A" w:rsidRDefault="0019750A">
                        <w:pPr>
                          <w:spacing w:before="210" w:line="276" w:lineRule="auto"/>
                          <w:ind w:left="2217" w:right="72" w:hanging="12"/>
                          <w:rPr>
                            <w:sz w:val="24"/>
                          </w:rPr>
                        </w:pPr>
                      </w:p>
                    </w:txbxContent>
                  </v:textbox>
                </v:shape>
                <v:shape id="Textbox 41" o:spid="_x0000_s1100" type="#_x0000_t202" style="position:absolute;left:47;top:47;width:11887;height:6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" fillcolor="#dceaf7" strokecolor="#163d63">
                  <v:textbox inset="0,0,0,0">
                    <w:txbxContent>
                      <w:p w14:paraId="501DCAB7" w14:textId="77777777" w:rsidR="0019750A" w:rsidRDefault="0019750A">
                        <w:pPr>
                          <w:spacing w:before="76"/>
                          <w:rPr>
                            <w:color w:val="000000"/>
                            <w:sz w:val="24"/>
                          </w:rPr>
                        </w:pPr>
                      </w:p>
                      <w:p w14:paraId="21F6BD60" w14:textId="77777777" w:rsidR="0019750A" w:rsidRDefault="00F53C2F">
                        <w:pPr>
                          <w:ind w:left="1" w:right="2"/>
                          <w:jc w:val="center"/>
                          <w:rPr>
                            <w:b/>
                            <w:color w:val="000000"/>
                            <w:sz w:val="24"/>
                          </w:rPr>
                        </w:pPr>
                        <w:r>
                          <w:rPr>
                            <w:b/>
                            <w:color w:val="0D2841"/>
                            <w:spacing w:val="-5"/>
                            <w:sz w:val="24"/>
                          </w:rPr>
                          <w:t>FDI</w:t>
                        </w:r>
                      </w:p>
                    </w:txbxContent>
                  </v:textbox>
                </v:shape>
                <w10:anchorlock/>
              </v:group>
            </w:pict>
          </mc:Fallback>
        </mc:AlternateContent>
      </w:r>
    </w:p>
    <w:p w14:paraId="130571BA" w14:textId="05C30B56" w:rsidR="0019750A" w:rsidRDefault="00556967">
      <w:pPr>
        <w:spacing w:before="182"/>
        <w:ind w:left="874"/>
        <w:jc w:val="both"/>
        <w:rPr>
          <w:i/>
          <w:position w:val="5"/>
          <w:sz w:val="14"/>
        </w:rPr>
      </w:pPr>
      <w:r w:rsidRPr="00556967">
        <w:rPr>
          <w:b/>
          <w:bCs/>
          <w:i/>
          <w:color w:val="001154"/>
          <w:spacing w:val="-4"/>
          <w:lang w:val="vi-VN"/>
        </w:rPr>
        <w:t>Hình 2.5:</w:t>
      </w:r>
      <w:r w:rsidRPr="00556967">
        <w:rPr>
          <w:i/>
          <w:color w:val="001154"/>
          <w:spacing w:val="-4"/>
          <w:lang w:val="vi-VN"/>
        </w:rPr>
        <w:t xml:space="preserve"> Ảnh hưởng của AEC lên FDI</w:t>
      </w:r>
      <w:hyperlink w:anchor="_bookmark11" w:history="1">
        <w:r>
          <w:rPr>
            <w:i/>
            <w:color w:val="001154"/>
            <w:spacing w:val="-4"/>
            <w:position w:val="5"/>
            <w:sz w:val="14"/>
          </w:rPr>
          <w:t>5</w:t>
        </w:r>
      </w:hyperlink>
    </w:p>
    <w:p w14:paraId="52E8AA29" w14:textId="61CD67C9" w:rsidR="0019750A" w:rsidRDefault="00580FDA">
      <w:pPr>
        <w:pStyle w:val="BodyText"/>
        <w:spacing w:before="4"/>
        <w:rPr>
          <w:i/>
          <w:sz w:val="11"/>
        </w:rPr>
      </w:pPr>
      <w:r>
        <w:rPr>
          <w:i/>
          <w:noProof/>
          <w:sz w:val="11"/>
        </w:rPr>
        <mc:AlternateContent>
          <mc:Choice Requires="wpg">
            <w:drawing>
              <wp:anchor distT="0" distB="0" distL="114300" distR="114300" simplePos="0" relativeHeight="487678464" behindDoc="0" locked="0" layoutInCell="1" allowOverlap="1" wp14:anchorId="201363F0" wp14:editId="0F481783">
                <wp:simplePos x="0" y="0"/>
                <wp:positionH relativeFrom="column">
                  <wp:posOffset>579053</wp:posOffset>
                </wp:positionH>
                <wp:positionV relativeFrom="paragraph">
                  <wp:posOffset>81347</wp:posOffset>
                </wp:positionV>
                <wp:extent cx="5665838" cy="2991050"/>
                <wp:effectExtent l="0" t="0" r="0" b="0"/>
                <wp:wrapTopAndBottom/>
                <wp:docPr id="829411998" name="Group 152"/>
                <wp:cNvGraphicFramePr/>
                <a:graphic xmlns:a="http://schemas.openxmlformats.org/drawingml/2006/main">
                  <a:graphicData uri="http://schemas.microsoft.com/office/word/2010/wordprocessingGroup">
                    <wpg:wgp>
                      <wpg:cNvGrpSpPr/>
                      <wpg:grpSpPr>
                        <a:xfrm>
                          <a:off x="0" y="0"/>
                          <a:ext cx="5665838" cy="2991050"/>
                          <a:chOff x="0" y="0"/>
                          <a:chExt cx="5665838" cy="2991050"/>
                        </a:xfrm>
                      </wpg:grpSpPr>
                      <pic:pic xmlns:pic="http://schemas.openxmlformats.org/drawingml/2006/picture">
                        <pic:nvPicPr>
                          <pic:cNvPr id="1877068535" name="Image 42"/>
                          <pic:cNvPicPr>
                            <a:picLocks/>
                          </pic:cNvPicPr>
                        </pic:nvPicPr>
                        <pic:blipFill>
                          <a:blip r:embed="rId30" cstate="print"/>
                          <a:stretch>
                            <a:fillRect/>
                          </a:stretch>
                        </pic:blipFill>
                        <pic:spPr>
                          <a:xfrm>
                            <a:off x="4813" y="19250"/>
                            <a:ext cx="5661025" cy="2971800"/>
                          </a:xfrm>
                          <a:prstGeom prst="rect">
                            <a:avLst/>
                          </a:prstGeom>
                        </pic:spPr>
                      </pic:pic>
                      <wps:wsp>
                        <wps:cNvPr id="2067036093" name="Rectangle 151"/>
                        <wps:cNvSpPr/>
                        <wps:spPr>
                          <a:xfrm>
                            <a:off x="721895" y="433137"/>
                            <a:ext cx="1424539" cy="4668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94F8A04" w14:textId="74E8022F" w:rsidR="003530B2" w:rsidRPr="003530B2" w:rsidRDefault="003530B2" w:rsidP="003530B2">
                              <w:pPr>
                                <w:jc w:val="center"/>
                                <w:rPr>
                                  <w:color w:val="000000" w:themeColor="text1"/>
                                  <w:lang w:val="en-AU"/>
                                </w:rPr>
                              </w:pPr>
                              <w:r w:rsidRPr="003530B2">
                                <w:rPr>
                                  <w:color w:val="000000" w:themeColor="text1"/>
                                  <w:sz w:val="16"/>
                                  <w:szCs w:val="16"/>
                                  <w:lang w:val="en-AU"/>
                                </w:rPr>
                                <w:t>Ước tăng 104 tỷ USD</w:t>
                              </w:r>
                              <w:r>
                                <w:rPr>
                                  <w:color w:val="000000" w:themeColor="text1"/>
                                  <w:sz w:val="16"/>
                                  <w:szCs w:val="16"/>
                                  <w:lang w:val="en-AU"/>
                                </w:rPr>
                                <w:t xml:space="preserve"> (8%) tổng FDI trong giai đoạn 2016-2023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777071" name="Rectangle 151"/>
                        <wps:cNvSpPr/>
                        <wps:spPr>
                          <a:xfrm>
                            <a:off x="0" y="0"/>
                            <a:ext cx="929473" cy="27873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E1AD630" w14:textId="30FCB71C" w:rsidR="003530B2" w:rsidRPr="003530B2" w:rsidRDefault="003530B2" w:rsidP="003530B2">
                              <w:pPr>
                                <w:jc w:val="center"/>
                                <w:rPr>
                                  <w:color w:val="000000" w:themeColor="text1"/>
                                  <w:lang w:val="en-AU"/>
                                </w:rPr>
                              </w:pPr>
                              <w:r>
                                <w:rPr>
                                  <w:color w:val="000000" w:themeColor="text1"/>
                                  <w:sz w:val="16"/>
                                  <w:szCs w:val="16"/>
                                  <w:lang w:val="en-AU"/>
                                </w:rPr>
                                <w:t>FDI (tỷ USD)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05677" name="Rectangle 151"/>
                        <wps:cNvSpPr/>
                        <wps:spPr>
                          <a:xfrm>
                            <a:off x="5000324" y="370572"/>
                            <a:ext cx="664143" cy="25025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ED6F3E6" w14:textId="7AA07CE8" w:rsidR="003530B2" w:rsidRPr="003530B2" w:rsidRDefault="003530B2" w:rsidP="003530B2">
                              <w:pPr>
                                <w:jc w:val="center"/>
                                <w:rPr>
                                  <w:color w:val="000000" w:themeColor="text1"/>
                                  <w:lang w:val="en-AU"/>
                                </w:rPr>
                              </w:pPr>
                              <w:r>
                                <w:rPr>
                                  <w:color w:val="000000" w:themeColor="text1"/>
                                  <w:sz w:val="16"/>
                                  <w:szCs w:val="16"/>
                                  <w:lang w:val="en-AU"/>
                                </w:rPr>
                                <w:t xml:space="preserve">FDI </w:t>
                              </w:r>
                              <w:r w:rsidR="00580FDA">
                                <w:rPr>
                                  <w:color w:val="000000" w:themeColor="text1"/>
                                  <w:sz w:val="16"/>
                                  <w:szCs w:val="16"/>
                                  <w:lang w:val="en-AU"/>
                                </w:rPr>
                                <w:t>thực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7864275" name="Rectangle 151"/>
                        <wps:cNvSpPr/>
                        <wps:spPr>
                          <a:xfrm>
                            <a:off x="5034013" y="591954"/>
                            <a:ext cx="591953" cy="72189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D09BC46" w14:textId="0E7F3EBE" w:rsidR="00580FDA" w:rsidRPr="003530B2" w:rsidRDefault="00580FDA" w:rsidP="00580FDA">
                              <w:pPr>
                                <w:jc w:val="center"/>
                                <w:rPr>
                                  <w:color w:val="000000" w:themeColor="text1"/>
                                  <w:lang w:val="en-AU"/>
                                </w:rPr>
                              </w:pPr>
                              <w:r>
                                <w:rPr>
                                  <w:color w:val="000000" w:themeColor="text1"/>
                                  <w:sz w:val="16"/>
                                  <w:szCs w:val="16"/>
                                  <w:lang w:val="en-AU"/>
                                </w:rPr>
                                <w:t>FDI của ASEAN nếu không có AEC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fl="http://schemas.microsoft.com/office/word/2024/wordml/sdtformatlock">
            <w:pict>
              <v:group w14:anchorId="201363F0" id="Group 152" o:spid="_x0000_s1101" style="position:absolute;margin-left:45.6pt;margin-top:6.4pt;width:446.15pt;height:235.5pt;z-index:487678464;mso-position-horizontal-relative:text;mso-position-vertical-relative:text" coordsize="56658,299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">
                <v:shape id="Image 42" o:spid="_x0000_s1102" type="#_x0000_t75" style="position:absolute;left:48;top:192;width:56610;height:29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">
                  <v:imagedata r:id="rId31" o:title=""/>
                  <o:lock v:ext="edit" aspectratio="f"/>
                </v:shape>
                <v:rect id="_x0000_s1103" style="position:absolute;left:7218;top:4331;width:14246;height:4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" fillcolor="white [3212]" stroked="f" strokeweight="2pt">
                  <v:textbox>
                    <w:txbxContent>
                      <w:p w14:paraId="294F8A04" w14:textId="74E8022F" w:rsidR="003530B2" w:rsidRPr="003530B2" w:rsidRDefault="003530B2" w:rsidP="003530B2">
                        <w:pPr>
                          <w:jc w:val="center"/>
                          <w:rPr>
                            <w:color w:val="000000" w:themeColor="text1"/>
                            <w:lang w:val="en-AU"/>
                          </w:rPr>
                        </w:pPr>
                        <w:r w:rsidRPr="003530B2">
                          <w:rPr>
                            <w:color w:val="000000" w:themeColor="text1"/>
                            <w:sz w:val="16"/>
                            <w:szCs w:val="16"/>
                            <w:lang w:val="en-AU"/>
                          </w:rPr>
                          <w:t>Ước tăng 104 tỷ USD</w:t>
                        </w:r>
                        <w:r>
                          <w:rPr>
                            <w:color w:val="000000" w:themeColor="text1"/>
                            <w:sz w:val="16"/>
                            <w:szCs w:val="16"/>
                            <w:lang w:val="en-AU"/>
                          </w:rPr>
                          <w:t xml:space="preserve"> (8%) tổng FDI trong giai đoạn 2016-2023</w:t>
                        </w:r>
                      </w:p>
                    </w:txbxContent>
                  </v:textbox>
                </v:rect>
                <v:rect id="_x0000_s1104" style="position:absolute;width:9294;height:2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" fillcolor="white [3212]" stroked="f" strokeweight="2pt">
                  <v:textbox>
                    <w:txbxContent>
                      <w:p w14:paraId="3E1AD630" w14:textId="30FCB71C" w:rsidR="003530B2" w:rsidRPr="003530B2" w:rsidRDefault="003530B2" w:rsidP="003530B2">
                        <w:pPr>
                          <w:jc w:val="center"/>
                          <w:rPr>
                            <w:color w:val="000000" w:themeColor="text1"/>
                            <w:lang w:val="en-AU"/>
                          </w:rPr>
                        </w:pPr>
                        <w:r>
                          <w:rPr>
                            <w:color w:val="000000" w:themeColor="text1"/>
                            <w:sz w:val="16"/>
                            <w:szCs w:val="16"/>
                            <w:lang w:val="en-AU"/>
                          </w:rPr>
                          <w:t>FDI (tỷ USD)</w:t>
                        </w:r>
                      </w:p>
                    </w:txbxContent>
                  </v:textbox>
                </v:rect>
                <v:rect id="_x0000_s1105" style="position:absolute;left:50003;top:3705;width:6641;height:2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" fillcolor="white [3212]" stroked="f" strokeweight="2pt">
                  <v:textbox>
                    <w:txbxContent>
                      <w:p w14:paraId="2ED6F3E6" w14:textId="7AA07CE8" w:rsidR="003530B2" w:rsidRPr="003530B2" w:rsidRDefault="003530B2" w:rsidP="003530B2">
                        <w:pPr>
                          <w:jc w:val="center"/>
                          <w:rPr>
                            <w:color w:val="000000" w:themeColor="text1"/>
                            <w:lang w:val="en-AU"/>
                          </w:rPr>
                        </w:pPr>
                        <w:r>
                          <w:rPr>
                            <w:color w:val="000000" w:themeColor="text1"/>
                            <w:sz w:val="16"/>
                            <w:szCs w:val="16"/>
                            <w:lang w:val="en-AU"/>
                          </w:rPr>
                          <w:t xml:space="preserve">FDI </w:t>
                        </w:r>
                        <w:r w:rsidR="00580FDA">
                          <w:rPr>
                            <w:color w:val="000000" w:themeColor="text1"/>
                            <w:sz w:val="16"/>
                            <w:szCs w:val="16"/>
                            <w:lang w:val="en-AU"/>
                          </w:rPr>
                          <w:t>thực</w:t>
                        </w:r>
                      </w:p>
                    </w:txbxContent>
                  </v:textbox>
                </v:rect>
                <v:rect id="_x0000_s1106" style="position:absolute;left:50340;top:5919;width:5919;height:7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" fillcolor="white [3212]" stroked="f" strokeweight="2pt">
                  <v:textbox>
                    <w:txbxContent>
                      <w:p w14:paraId="1D09BC46" w14:textId="0E7F3EBE" w:rsidR="00580FDA" w:rsidRPr="003530B2" w:rsidRDefault="00580FDA" w:rsidP="00580FDA">
                        <w:pPr>
                          <w:jc w:val="center"/>
                          <w:rPr>
                            <w:color w:val="000000" w:themeColor="text1"/>
                            <w:lang w:val="en-AU"/>
                          </w:rPr>
                        </w:pPr>
                        <w:r>
                          <w:rPr>
                            <w:color w:val="000000" w:themeColor="text1"/>
                            <w:sz w:val="16"/>
                            <w:szCs w:val="16"/>
                            <w:lang w:val="en-AU"/>
                          </w:rPr>
                          <w:t>FDI của ASEAN nếu không có AEC</w:t>
                        </w:r>
                      </w:p>
                    </w:txbxContent>
                  </v:textbox>
                </v:rect>
                <w10:wrap type="topAndBottom"/>
              </v:group>
            </w:pict>
          </mc:Fallback>
        </mc:AlternateContent>
      </w:r>
    </w:p>
    <w:p w14:paraId="42D4CC93" w14:textId="77777777" w:rsidR="0019750A" w:rsidRDefault="0019750A">
      <w:pPr>
        <w:pStyle w:val="BodyText"/>
        <w:spacing w:before="40"/>
        <w:rPr>
          <w:i/>
        </w:rPr>
      </w:pPr>
    </w:p>
    <w:p w14:paraId="78B8E988" w14:textId="77777777" w:rsidR="0019750A" w:rsidRPr="002D4667" w:rsidRDefault="002D4667">
      <w:pPr>
        <w:pStyle w:val="BodyText"/>
        <w:spacing w:line="276" w:lineRule="auto"/>
        <w:ind w:left="874" w:right="301"/>
        <w:jc w:val="both"/>
        <w:rPr>
          <w:lang w:val="vi-VN"/>
        </w:rPr>
      </w:pPr>
      <w:r w:rsidRPr="002D4667">
        <w:rPr>
          <w:b/>
          <w:bCs/>
          <w:lang w:val="vi-VN"/>
        </w:rPr>
        <w:t xml:space="preserve">AEC đóng góp khoảng 8% tổng dòng vốn FDI trong khu vực. </w:t>
      </w:r>
      <w:r w:rsidRPr="002D4667">
        <w:rPr>
          <w:lang w:val="vi-VN"/>
        </w:rPr>
        <w:t>Các động lực chính bao gồm các FTA với các đối tác thương mại lớn, vốn chiếm 81% trong tổng mức tăng 105 tỷ USD FDI trong giai đoạn này. Thông qua những hiệp định này, các quốc gia thành viên ASEAN cam kết duy trì môi trường minh bạch và không phân biệt đối xử đối với nhà đầu tư nước ngoài, cùng với cam kết về tự do dòng vốn, giúp khu vực trở nên hấp dẫn hơn đối với các dòng vốn đầu tư quốc tế. Nền tảng này đã thu hút nhà đầu tư vào cả các lĩnh vực tăng trưởng mới nổi, như dịch vụ tài chính (đóng góp 41% mức tăng FDI), và các lĩnh vực truyền thống, như sản xuất (đóng góp 39% mức tăng FDI).</w:t>
      </w:r>
    </w:p>
    <w:p w14:paraId="68E40735" w14:textId="77777777" w:rsidR="0019750A" w:rsidRDefault="0019750A">
      <w:pPr>
        <w:pStyle w:val="BodyText"/>
        <w:rPr>
          <w:sz w:val="20"/>
        </w:rPr>
      </w:pPr>
    </w:p>
    <w:p w14:paraId="0EF55F63" w14:textId="77777777" w:rsidR="0019750A" w:rsidRDefault="0019750A">
      <w:pPr>
        <w:pStyle w:val="BodyText"/>
        <w:rPr>
          <w:sz w:val="20"/>
        </w:rPr>
      </w:pPr>
    </w:p>
    <w:p w14:paraId="7659185A" w14:textId="77777777" w:rsidR="0019750A" w:rsidRDefault="0019750A">
      <w:pPr>
        <w:pStyle w:val="BodyText"/>
        <w:rPr>
          <w:sz w:val="20"/>
        </w:rPr>
      </w:pPr>
    </w:p>
    <w:p w14:paraId="53082829" w14:textId="77777777" w:rsidR="0019750A" w:rsidRDefault="0019750A">
      <w:pPr>
        <w:pStyle w:val="BodyText"/>
        <w:rPr>
          <w:sz w:val="20"/>
        </w:rPr>
      </w:pPr>
    </w:p>
    <w:p w14:paraId="7AF98349" w14:textId="77777777" w:rsidR="0019750A" w:rsidRDefault="0019750A">
      <w:pPr>
        <w:pStyle w:val="BodyText"/>
        <w:rPr>
          <w:sz w:val="20"/>
        </w:rPr>
      </w:pPr>
    </w:p>
    <w:p w14:paraId="512E71EB" w14:textId="77777777" w:rsidR="0019750A" w:rsidRDefault="0019750A">
      <w:pPr>
        <w:pStyle w:val="BodyText"/>
        <w:rPr>
          <w:sz w:val="20"/>
        </w:rPr>
      </w:pPr>
    </w:p>
    <w:p w14:paraId="7DD51B82" w14:textId="77777777" w:rsidR="0019750A" w:rsidRDefault="0019750A">
      <w:pPr>
        <w:pStyle w:val="BodyText"/>
        <w:rPr>
          <w:sz w:val="20"/>
        </w:rPr>
      </w:pPr>
    </w:p>
    <w:p w14:paraId="738D53F1" w14:textId="77777777" w:rsidR="0019750A" w:rsidRDefault="0019750A">
      <w:pPr>
        <w:pStyle w:val="BodyText"/>
        <w:rPr>
          <w:sz w:val="20"/>
        </w:rPr>
      </w:pPr>
    </w:p>
    <w:p w14:paraId="0FDA3F5D" w14:textId="77777777" w:rsidR="0019750A" w:rsidRDefault="0019750A">
      <w:pPr>
        <w:pStyle w:val="BodyText"/>
        <w:rPr>
          <w:sz w:val="20"/>
        </w:rPr>
      </w:pPr>
    </w:p>
    <w:p w14:paraId="42BD7B2C" w14:textId="77777777" w:rsidR="0019750A" w:rsidRDefault="0019750A">
      <w:pPr>
        <w:pStyle w:val="BodyText"/>
        <w:rPr>
          <w:sz w:val="20"/>
        </w:rPr>
      </w:pPr>
    </w:p>
    <w:p w14:paraId="7A2B1D26" w14:textId="77777777" w:rsidR="0019750A" w:rsidRDefault="0019750A">
      <w:pPr>
        <w:pStyle w:val="BodyText"/>
        <w:rPr>
          <w:sz w:val="20"/>
        </w:rPr>
      </w:pPr>
    </w:p>
    <w:p w14:paraId="630A36A9" w14:textId="77777777" w:rsidR="0019750A" w:rsidRDefault="0019750A">
      <w:pPr>
        <w:pStyle w:val="BodyText"/>
        <w:rPr>
          <w:sz w:val="20"/>
        </w:rPr>
      </w:pPr>
    </w:p>
    <w:p w14:paraId="19DFD4FA" w14:textId="77777777" w:rsidR="0019750A" w:rsidRDefault="0019750A">
      <w:pPr>
        <w:pStyle w:val="BodyText"/>
        <w:rPr>
          <w:sz w:val="20"/>
        </w:rPr>
      </w:pPr>
    </w:p>
    <w:p w14:paraId="3AFA3DA8" w14:textId="77777777" w:rsidR="0019750A" w:rsidRDefault="0019750A">
      <w:pPr>
        <w:pStyle w:val="BodyText"/>
        <w:rPr>
          <w:sz w:val="20"/>
        </w:rPr>
      </w:pPr>
    </w:p>
    <w:p w14:paraId="2D1C30C5" w14:textId="77777777" w:rsidR="0019750A" w:rsidRDefault="0019750A">
      <w:pPr>
        <w:pStyle w:val="BodyText"/>
        <w:rPr>
          <w:sz w:val="20"/>
        </w:rPr>
      </w:pPr>
    </w:p>
    <w:p w14:paraId="2D87CE22" w14:textId="77777777" w:rsidR="0019750A" w:rsidRDefault="0019750A">
      <w:pPr>
        <w:pStyle w:val="BodyText"/>
        <w:rPr>
          <w:sz w:val="20"/>
        </w:rPr>
      </w:pPr>
    </w:p>
    <w:p w14:paraId="4DFBBCA7" w14:textId="77777777" w:rsidR="0019750A" w:rsidRDefault="0019750A">
      <w:pPr>
        <w:pStyle w:val="BodyText"/>
        <w:rPr>
          <w:sz w:val="20"/>
        </w:rPr>
      </w:pPr>
    </w:p>
    <w:p w14:paraId="4D812563" w14:textId="77777777" w:rsidR="0019750A" w:rsidRDefault="00F53C2F">
      <w:pPr>
        <w:pStyle w:val="BodyText"/>
        <w:spacing w:before="103"/>
        <w:rPr>
          <w:sz w:val="20"/>
        </w:rPr>
      </w:pPr>
      <w:r>
        <w:rPr>
          <w:noProof/>
          <w:sz w:val="20"/>
        </w:rPr>
        <mc:AlternateContent>
          <mc:Choice Requires="wps">
            <w:drawing>
              <wp:anchor distT="0" distB="0" distL="0" distR="0" simplePos="0" relativeHeight="487584256" behindDoc="1" locked="0" layoutInCell="1" allowOverlap="1" wp14:anchorId="768281CE" wp14:editId="49EE8049">
                <wp:simplePos x="0" y="0"/>
                <wp:positionH relativeFrom="page">
                  <wp:posOffset>914704</wp:posOffset>
                </wp:positionH>
                <wp:positionV relativeFrom="paragraph">
                  <wp:posOffset>229735</wp:posOffset>
                </wp:positionV>
                <wp:extent cx="1829435" cy="7620"/>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6D68F6D2" id="Graphic 43" o:spid="_x0000_s1026" style="position:absolute;margin-left:1in;margin-top:18.1pt;width:144.05pt;height:.6pt;z-index:-1573222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" path="m1829054,l,,,7620r1829054,l1829054,xe" fillcolor="black" stroked="f">
                <v:path arrowok="t"/>
                <w10:wrap type="topAndBottom" anchorx="page"/>
              </v:shape>
            </w:pict>
          </mc:Fallback>
        </mc:AlternateContent>
      </w:r>
    </w:p>
    <w:p w14:paraId="6E84352F" w14:textId="77777777" w:rsidR="0019750A" w:rsidRDefault="0019750A">
      <w:pPr>
        <w:pStyle w:val="BodyText"/>
        <w:spacing w:before="55"/>
        <w:rPr>
          <w:sz w:val="20"/>
        </w:rPr>
      </w:pPr>
    </w:p>
    <w:p w14:paraId="60F92D54" w14:textId="191D4D68" w:rsidR="0019750A" w:rsidRDefault="00F53C2F">
      <w:pPr>
        <w:ind w:left="874"/>
        <w:rPr>
          <w:sz w:val="20"/>
        </w:rPr>
      </w:pPr>
      <w:bookmarkStart w:id="11" w:name="_bookmark11"/>
      <w:bookmarkEnd w:id="11"/>
      <w:r>
        <w:rPr>
          <w:position w:val="5"/>
          <w:sz w:val="13"/>
        </w:rPr>
        <w:t>5</w:t>
      </w:r>
      <w:r>
        <w:rPr>
          <w:spacing w:val="12"/>
          <w:position w:val="5"/>
          <w:sz w:val="13"/>
        </w:rPr>
        <w:t xml:space="preserve"> </w:t>
      </w:r>
      <w:r w:rsidR="00580FDA">
        <w:rPr>
          <w:sz w:val="20"/>
        </w:rPr>
        <w:t>Tổng gộp các biện pháp chiến lược theo nhóm kết quả tương tự,</w:t>
      </w:r>
      <w:r w:rsidR="00580FDA">
        <w:rPr>
          <w:spacing w:val="-3"/>
          <w:sz w:val="20"/>
        </w:rPr>
        <w:t xml:space="preserve"> chạy mô hình tăng trưởng theo thời gian và cộng tổng kết quả với mức triết khấu</w:t>
      </w:r>
      <w:r w:rsidR="00580FDA">
        <w:rPr>
          <w:sz w:val="20"/>
        </w:rPr>
        <w:t xml:space="preserve">, xem chi tiết ở </w:t>
      </w:r>
      <w:hyperlink w:anchor="_bookmark36" w:history="1">
        <w:r w:rsidR="00580FDA">
          <w:rPr>
            <w:color w:val="467885"/>
            <w:sz w:val="20"/>
            <w:u w:val="single" w:color="467885"/>
          </w:rPr>
          <w:t>Phụ lục phần 6.1.</w:t>
        </w:r>
      </w:hyperlink>
    </w:p>
    <w:p w14:paraId="524CE707" w14:textId="77777777" w:rsidR="0019750A" w:rsidRDefault="0019750A">
      <w:pPr>
        <w:rPr>
          <w:sz w:val="20"/>
        </w:rPr>
        <w:sectPr w:rsidR="0019750A">
          <w:footerReference w:type="default" r:id="rId32"/>
          <w:pgSz w:w="11910" w:h="16840"/>
          <w:pgMar w:top="1420" w:right="1133" w:bottom="920" w:left="566" w:header="0" w:footer="724" w:gutter="0"/>
          <w:cols w:space="720"/>
        </w:sectPr>
      </w:pPr>
    </w:p>
    <w:p w14:paraId="6B47C684" w14:textId="1792C71B" w:rsidR="0019750A" w:rsidRPr="002D4667" w:rsidRDefault="007F7C74">
      <w:pPr>
        <w:spacing w:before="83"/>
        <w:ind w:left="874"/>
        <w:jc w:val="both"/>
        <w:rPr>
          <w:i/>
          <w:lang w:val="vi-VN"/>
        </w:rPr>
      </w:pPr>
      <w:r>
        <w:rPr>
          <w:noProof/>
        </w:rPr>
        <mc:AlternateContent>
          <mc:Choice Requires="wps">
            <w:drawing>
              <wp:anchor distT="0" distB="0" distL="114300" distR="114300" simplePos="0" relativeHeight="487702016" behindDoc="0" locked="0" layoutInCell="1" allowOverlap="1" wp14:anchorId="74ED2781" wp14:editId="53EB803B">
                <wp:simplePos x="0" y="0"/>
                <wp:positionH relativeFrom="column">
                  <wp:posOffset>5844071</wp:posOffset>
                </wp:positionH>
                <wp:positionV relativeFrom="paragraph">
                  <wp:posOffset>2147369</wp:posOffset>
                </wp:positionV>
                <wp:extent cx="351724" cy="399449"/>
                <wp:effectExtent l="0" t="0" r="0" b="635"/>
                <wp:wrapNone/>
                <wp:docPr id="630561695" name="Rectangle 151"/>
                <wp:cNvGraphicFramePr/>
                <a:graphic xmlns:a="http://schemas.openxmlformats.org/drawingml/2006/main">
                  <a:graphicData uri="http://schemas.microsoft.com/office/word/2010/wordprocessingShape">
                    <wps:wsp>
                      <wps:cNvSpPr/>
                      <wps:spPr>
                        <a:xfrm flipH="1">
                          <a:off x="0" y="0"/>
                          <a:ext cx="351724" cy="39944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C6B2620" w14:textId="3336EA98" w:rsidR="007F7C74" w:rsidRPr="003530B2" w:rsidRDefault="007F7C74" w:rsidP="007F7C74">
                            <w:pPr>
                              <w:rPr>
                                <w:color w:val="000000" w:themeColor="text1"/>
                                <w:lang w:val="en-AU"/>
                              </w:rPr>
                            </w:pPr>
                            <w:r>
                              <w:rPr>
                                <w:color w:val="000000" w:themeColor="text1"/>
                                <w:sz w:val="16"/>
                                <w:szCs w:val="16"/>
                                <w:lang w:val="en-AU"/>
                              </w:rPr>
                              <w:t>Khác</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74ED2781" id="Rectangle 151" o:spid="_x0000_s1107" style="position:absolute;left:0;text-align:left;margin-left:460.15pt;margin-top:169.1pt;width:27.7pt;height:31.45pt;flip:x;z-index:4877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" fillcolor="white [3212]" stroked="f" strokeweight="2pt">
                <v:textbox style="layout-flow:vertical;mso-layout-flow-alt:bottom-to-top">
                  <w:txbxContent>
                    <w:p w14:paraId="5C6B2620" w14:textId="3336EA98" w:rsidR="007F7C74" w:rsidRPr="003530B2" w:rsidRDefault="007F7C74" w:rsidP="007F7C74">
                      <w:pPr>
                        <w:rPr>
                          <w:color w:val="000000" w:themeColor="text1"/>
                          <w:lang w:val="en-AU"/>
                        </w:rPr>
                      </w:pPr>
                      <w:r>
                        <w:rPr>
                          <w:color w:val="000000" w:themeColor="text1"/>
                          <w:sz w:val="16"/>
                          <w:szCs w:val="16"/>
                          <w:lang w:val="en-AU"/>
                        </w:rPr>
                        <w:t>Khác</w:t>
                      </w:r>
                    </w:p>
                  </w:txbxContent>
                </v:textbox>
              </v:rect>
            </w:pict>
          </mc:Fallback>
        </mc:AlternateContent>
      </w:r>
      <w:r>
        <w:rPr>
          <w:noProof/>
        </w:rPr>
        <mc:AlternateContent>
          <mc:Choice Requires="wps">
            <w:drawing>
              <wp:anchor distT="0" distB="0" distL="114300" distR="114300" simplePos="0" relativeHeight="487699968" behindDoc="0" locked="0" layoutInCell="1" allowOverlap="1" wp14:anchorId="519C003F" wp14:editId="117969B1">
                <wp:simplePos x="0" y="0"/>
                <wp:positionH relativeFrom="column">
                  <wp:posOffset>5612765</wp:posOffset>
                </wp:positionH>
                <wp:positionV relativeFrom="paragraph">
                  <wp:posOffset>2152048</wp:posOffset>
                </wp:positionV>
                <wp:extent cx="312821" cy="851769"/>
                <wp:effectExtent l="0" t="0" r="0" b="5715"/>
                <wp:wrapNone/>
                <wp:docPr id="592144295" name="Rectangle 151"/>
                <wp:cNvGraphicFramePr/>
                <a:graphic xmlns:a="http://schemas.openxmlformats.org/drawingml/2006/main">
                  <a:graphicData uri="http://schemas.microsoft.com/office/word/2010/wordprocessingShape">
                    <wps:wsp>
                      <wps:cNvSpPr/>
                      <wps:spPr>
                        <a:xfrm>
                          <a:off x="0" y="0"/>
                          <a:ext cx="312821" cy="85176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E213BC4" w14:textId="0EEBC487" w:rsidR="007F7C74" w:rsidRPr="003530B2" w:rsidRDefault="007F7C74" w:rsidP="007F7C74">
                            <w:pPr>
                              <w:rPr>
                                <w:color w:val="000000" w:themeColor="text1"/>
                                <w:lang w:val="en-AU"/>
                              </w:rPr>
                            </w:pPr>
                            <w:r>
                              <w:rPr>
                                <w:color w:val="000000" w:themeColor="text1"/>
                                <w:sz w:val="16"/>
                                <w:szCs w:val="16"/>
                                <w:lang w:val="en-AU"/>
                              </w:rPr>
                              <w:t>Bán buôn bán lẻ</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519C003F" id="_x0000_s1108" style="position:absolute;left:0;text-align:left;margin-left:441.95pt;margin-top:169.45pt;width:24.65pt;height:67.05pt;z-index:4876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" fillcolor="white [3212]" stroked="f" strokeweight="2pt">
                <v:textbox style="layout-flow:vertical;mso-layout-flow-alt:bottom-to-top">
                  <w:txbxContent>
                    <w:p w14:paraId="6E213BC4" w14:textId="0EEBC487" w:rsidR="007F7C74" w:rsidRPr="003530B2" w:rsidRDefault="007F7C74" w:rsidP="007F7C74">
                      <w:pPr>
                        <w:rPr>
                          <w:color w:val="000000" w:themeColor="text1"/>
                          <w:lang w:val="en-AU"/>
                        </w:rPr>
                      </w:pPr>
                      <w:r>
                        <w:rPr>
                          <w:color w:val="000000" w:themeColor="text1"/>
                          <w:sz w:val="16"/>
                          <w:szCs w:val="16"/>
                          <w:lang w:val="en-AU"/>
                        </w:rPr>
                        <w:t>Bán buôn bán lẻ</w:t>
                      </w:r>
                    </w:p>
                  </w:txbxContent>
                </v:textbox>
              </v:rect>
            </w:pict>
          </mc:Fallback>
        </mc:AlternateContent>
      </w:r>
      <w:r>
        <w:rPr>
          <w:noProof/>
        </w:rPr>
        <mc:AlternateContent>
          <mc:Choice Requires="wps">
            <w:drawing>
              <wp:anchor distT="0" distB="0" distL="114300" distR="114300" simplePos="0" relativeHeight="487697920" behindDoc="0" locked="0" layoutInCell="1" allowOverlap="1" wp14:anchorId="39E86141" wp14:editId="25A0B126">
                <wp:simplePos x="0" y="0"/>
                <wp:positionH relativeFrom="column">
                  <wp:posOffset>5064426</wp:posOffset>
                </wp:positionH>
                <wp:positionV relativeFrom="paragraph">
                  <wp:posOffset>1930801</wp:posOffset>
                </wp:positionV>
                <wp:extent cx="312821" cy="948088"/>
                <wp:effectExtent l="0" t="0" r="0" b="4445"/>
                <wp:wrapNone/>
                <wp:docPr id="1720387868" name="Rectangle 151"/>
                <wp:cNvGraphicFramePr/>
                <a:graphic xmlns:a="http://schemas.openxmlformats.org/drawingml/2006/main">
                  <a:graphicData uri="http://schemas.microsoft.com/office/word/2010/wordprocessingShape">
                    <wps:wsp>
                      <wps:cNvSpPr/>
                      <wps:spPr>
                        <a:xfrm>
                          <a:off x="0" y="0"/>
                          <a:ext cx="312821" cy="94808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0418D58" w14:textId="52156777" w:rsidR="007F7C74" w:rsidRPr="003530B2" w:rsidRDefault="007F7C74" w:rsidP="007F7C74">
                            <w:pPr>
                              <w:rPr>
                                <w:color w:val="000000" w:themeColor="text1"/>
                                <w:lang w:val="en-AU"/>
                              </w:rPr>
                            </w:pPr>
                            <w:r>
                              <w:rPr>
                                <w:color w:val="000000" w:themeColor="text1"/>
                                <w:sz w:val="16"/>
                                <w:szCs w:val="16"/>
                                <w:lang w:val="en-AU"/>
                              </w:rPr>
                              <w:t>Y tế và xã hội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39E86141" id="_x0000_s1109" style="position:absolute;left:0;text-align:left;margin-left:398.75pt;margin-top:152.05pt;width:24.65pt;height:74.65pt;z-index:4876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" fillcolor="white [3212]" stroked="f" strokeweight="2pt">
                <v:textbox style="layout-flow:vertical;mso-layout-flow-alt:bottom-to-top">
                  <w:txbxContent>
                    <w:p w14:paraId="20418D58" w14:textId="52156777" w:rsidR="007F7C74" w:rsidRPr="003530B2" w:rsidRDefault="007F7C74" w:rsidP="007F7C74">
                      <w:pPr>
                        <w:rPr>
                          <w:color w:val="000000" w:themeColor="text1"/>
                          <w:lang w:val="en-AU"/>
                        </w:rPr>
                      </w:pPr>
                      <w:r>
                        <w:rPr>
                          <w:color w:val="000000" w:themeColor="text1"/>
                          <w:sz w:val="16"/>
                          <w:szCs w:val="16"/>
                          <w:lang w:val="en-AU"/>
                        </w:rPr>
                        <w:t>Y tế và xã hội</w:t>
                      </w:r>
                    </w:p>
                  </w:txbxContent>
                </v:textbox>
              </v:rect>
            </w:pict>
          </mc:Fallback>
        </mc:AlternateContent>
      </w:r>
      <w:r>
        <w:rPr>
          <w:noProof/>
        </w:rPr>
        <mc:AlternateContent>
          <mc:Choice Requires="wps">
            <w:drawing>
              <wp:anchor distT="0" distB="0" distL="114300" distR="114300" simplePos="0" relativeHeight="487695872" behindDoc="0" locked="0" layoutInCell="1" allowOverlap="1" wp14:anchorId="62B61231" wp14:editId="6C403694">
                <wp:simplePos x="0" y="0"/>
                <wp:positionH relativeFrom="column">
                  <wp:posOffset>4817177</wp:posOffset>
                </wp:positionH>
                <wp:positionV relativeFrom="paragraph">
                  <wp:posOffset>2150278</wp:posOffset>
                </wp:positionV>
                <wp:extent cx="341630" cy="615315"/>
                <wp:effectExtent l="0" t="0" r="1270" b="0"/>
                <wp:wrapNone/>
                <wp:docPr id="1662835496" name="Rectangle 151"/>
                <wp:cNvGraphicFramePr/>
                <a:graphic xmlns:a="http://schemas.openxmlformats.org/drawingml/2006/main">
                  <a:graphicData uri="http://schemas.microsoft.com/office/word/2010/wordprocessingShape">
                    <wps:wsp>
                      <wps:cNvSpPr/>
                      <wps:spPr>
                        <a:xfrm>
                          <a:off x="0" y="0"/>
                          <a:ext cx="341630" cy="61531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D8EEF46" w14:textId="4A40EFD2" w:rsidR="007F7C74" w:rsidRPr="003530B2" w:rsidRDefault="007F7C74" w:rsidP="007F7C74">
                            <w:pPr>
                              <w:jc w:val="center"/>
                              <w:rPr>
                                <w:color w:val="000000" w:themeColor="text1"/>
                                <w:lang w:val="en-AU"/>
                              </w:rPr>
                            </w:pPr>
                            <w:r w:rsidRPr="007F7C74">
                              <w:rPr>
                                <w:color w:val="000000" w:themeColor="text1"/>
                                <w:sz w:val="16"/>
                                <w:szCs w:val="16"/>
                                <w:lang w:val="en-AU"/>
                              </w:rPr>
                              <w:t>ICT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62B61231" id="_x0000_s1110" style="position:absolute;left:0;text-align:left;margin-left:379.3pt;margin-top:169.3pt;width:26.9pt;height:48.45pt;z-index:4876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" fillcolor="white [3212]" stroked="f" strokeweight="2pt">
                <v:textbox style="layout-flow:vertical;mso-layout-flow-alt:bottom-to-top">
                  <w:txbxContent>
                    <w:p w14:paraId="1D8EEF46" w14:textId="4A40EFD2" w:rsidR="007F7C74" w:rsidRPr="003530B2" w:rsidRDefault="007F7C74" w:rsidP="007F7C74">
                      <w:pPr>
                        <w:jc w:val="center"/>
                        <w:rPr>
                          <w:color w:val="000000" w:themeColor="text1"/>
                          <w:lang w:val="en-AU"/>
                        </w:rPr>
                      </w:pPr>
                      <w:r w:rsidRPr="007F7C74">
                        <w:rPr>
                          <w:color w:val="000000" w:themeColor="text1"/>
                          <w:sz w:val="16"/>
                          <w:szCs w:val="16"/>
                          <w:lang w:val="en-AU"/>
                        </w:rPr>
                        <w:t>ICT</w:t>
                      </w:r>
                    </w:p>
                  </w:txbxContent>
                </v:textbox>
              </v:rect>
            </w:pict>
          </mc:Fallback>
        </mc:AlternateContent>
      </w:r>
      <w:r>
        <w:rPr>
          <w:noProof/>
        </w:rPr>
        <mc:AlternateContent>
          <mc:Choice Requires="wps">
            <w:drawing>
              <wp:anchor distT="0" distB="0" distL="114300" distR="114300" simplePos="0" relativeHeight="487693824" behindDoc="0" locked="0" layoutInCell="1" allowOverlap="1" wp14:anchorId="41024316" wp14:editId="03652AB2">
                <wp:simplePos x="0" y="0"/>
                <wp:positionH relativeFrom="column">
                  <wp:posOffset>4457700</wp:posOffset>
                </wp:positionH>
                <wp:positionV relativeFrom="paragraph">
                  <wp:posOffset>1897080</wp:posOffset>
                </wp:positionV>
                <wp:extent cx="428324" cy="1164657"/>
                <wp:effectExtent l="0" t="0" r="0" b="0"/>
                <wp:wrapNone/>
                <wp:docPr id="955824776" name="Rectangle 151"/>
                <wp:cNvGraphicFramePr/>
                <a:graphic xmlns:a="http://schemas.openxmlformats.org/drawingml/2006/main">
                  <a:graphicData uri="http://schemas.microsoft.com/office/word/2010/wordprocessingShape">
                    <wps:wsp>
                      <wps:cNvSpPr/>
                      <wps:spPr>
                        <a:xfrm>
                          <a:off x="0" y="0"/>
                          <a:ext cx="428324" cy="116465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76155A" w14:textId="5E35A183" w:rsidR="007F7C74" w:rsidRPr="003530B2" w:rsidRDefault="007F7C74" w:rsidP="007F7C74">
                            <w:pPr>
                              <w:rPr>
                                <w:color w:val="000000" w:themeColor="text1"/>
                                <w:lang w:val="en-AU"/>
                              </w:rPr>
                            </w:pPr>
                            <w:r>
                              <w:rPr>
                                <w:color w:val="000000" w:themeColor="text1"/>
                                <w:sz w:val="16"/>
                                <w:szCs w:val="16"/>
                                <w:lang w:val="en-AU"/>
                              </w:rPr>
                              <w:t>Hoạt động chuyên môn, khoa học và kỹ thuật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41024316" id="_x0000_s1111" style="position:absolute;left:0;text-align:left;margin-left:351pt;margin-top:149.4pt;width:33.75pt;height:91.7pt;z-index:4876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" fillcolor="white [3212]" stroked="f" strokeweight="2pt">
                <v:textbox style="layout-flow:vertical;mso-layout-flow-alt:bottom-to-top">
                  <w:txbxContent>
                    <w:p w14:paraId="5476155A" w14:textId="5E35A183" w:rsidR="007F7C74" w:rsidRPr="003530B2" w:rsidRDefault="007F7C74" w:rsidP="007F7C74">
                      <w:pPr>
                        <w:rPr>
                          <w:color w:val="000000" w:themeColor="text1"/>
                          <w:lang w:val="en-AU"/>
                        </w:rPr>
                      </w:pPr>
                      <w:r>
                        <w:rPr>
                          <w:color w:val="000000" w:themeColor="text1"/>
                          <w:sz w:val="16"/>
                          <w:szCs w:val="16"/>
                          <w:lang w:val="en-AU"/>
                        </w:rPr>
                        <w:t>Hoạt động chuyên môn, khoa học và kỹ thuật</w:t>
                      </w:r>
                    </w:p>
                  </w:txbxContent>
                </v:textbox>
              </v:rect>
            </w:pict>
          </mc:Fallback>
        </mc:AlternateContent>
      </w:r>
      <w:r w:rsidR="001601A4">
        <w:rPr>
          <w:noProof/>
        </w:rPr>
        <mc:AlternateContent>
          <mc:Choice Requires="wps">
            <w:drawing>
              <wp:anchor distT="0" distB="0" distL="114300" distR="114300" simplePos="0" relativeHeight="487691776" behindDoc="0" locked="0" layoutInCell="1" allowOverlap="1" wp14:anchorId="745D5240" wp14:editId="5F356AC1">
                <wp:simplePos x="0" y="0"/>
                <wp:positionH relativeFrom="column">
                  <wp:posOffset>4097087</wp:posOffset>
                </wp:positionH>
                <wp:positionV relativeFrom="paragraph">
                  <wp:posOffset>2200308</wp:posOffset>
                </wp:positionV>
                <wp:extent cx="428324" cy="649271"/>
                <wp:effectExtent l="0" t="0" r="0" b="0"/>
                <wp:wrapNone/>
                <wp:docPr id="1444770051" name="Rectangle 151"/>
                <wp:cNvGraphicFramePr/>
                <a:graphic xmlns:a="http://schemas.openxmlformats.org/drawingml/2006/main">
                  <a:graphicData uri="http://schemas.microsoft.com/office/word/2010/wordprocessingShape">
                    <wps:wsp>
                      <wps:cNvSpPr/>
                      <wps:spPr>
                        <a:xfrm>
                          <a:off x="0" y="0"/>
                          <a:ext cx="428324" cy="64927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A027B1" w14:textId="79AF9CC8" w:rsidR="001601A4" w:rsidRPr="003530B2" w:rsidRDefault="001601A4" w:rsidP="001601A4">
                            <w:pPr>
                              <w:rPr>
                                <w:color w:val="000000" w:themeColor="text1"/>
                                <w:lang w:val="en-AU"/>
                              </w:rPr>
                            </w:pPr>
                            <w:r>
                              <w:rPr>
                                <w:color w:val="000000" w:themeColor="text1"/>
                                <w:sz w:val="16"/>
                                <w:szCs w:val="16"/>
                                <w:lang w:val="en-AU"/>
                              </w:rPr>
                              <w:t>Vận tải và</w:t>
                            </w:r>
                            <w:r w:rsidR="007F7C74">
                              <w:rPr>
                                <w:color w:val="000000" w:themeColor="text1"/>
                                <w:sz w:val="16"/>
                                <w:szCs w:val="16"/>
                                <w:lang w:val="en-AU"/>
                              </w:rPr>
                              <w:t xml:space="preserve"> lưu kho</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745D5240" id="_x0000_s1112" style="position:absolute;left:0;text-align:left;margin-left:322.6pt;margin-top:173.25pt;width:33.75pt;height:51.1pt;z-index:4876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" fillcolor="white [3212]" stroked="f" strokeweight="2pt">
                <v:textbox style="layout-flow:vertical;mso-layout-flow-alt:bottom-to-top">
                  <w:txbxContent>
                    <w:p w14:paraId="2FA027B1" w14:textId="79AF9CC8" w:rsidR="001601A4" w:rsidRPr="003530B2" w:rsidRDefault="001601A4" w:rsidP="001601A4">
                      <w:pPr>
                        <w:rPr>
                          <w:color w:val="000000" w:themeColor="text1"/>
                          <w:lang w:val="en-AU"/>
                        </w:rPr>
                      </w:pPr>
                      <w:r>
                        <w:rPr>
                          <w:color w:val="000000" w:themeColor="text1"/>
                          <w:sz w:val="16"/>
                          <w:szCs w:val="16"/>
                          <w:lang w:val="en-AU"/>
                        </w:rPr>
                        <w:t>Vận tải và</w:t>
                      </w:r>
                      <w:r w:rsidR="007F7C74">
                        <w:rPr>
                          <w:color w:val="000000" w:themeColor="text1"/>
                          <w:sz w:val="16"/>
                          <w:szCs w:val="16"/>
                          <w:lang w:val="en-AU"/>
                        </w:rPr>
                        <w:t xml:space="preserve"> lưu kho</w:t>
                      </w:r>
                    </w:p>
                  </w:txbxContent>
                </v:textbox>
              </v:rect>
            </w:pict>
          </mc:Fallback>
        </mc:AlternateContent>
      </w:r>
      <w:r w:rsidR="001601A4">
        <w:rPr>
          <w:noProof/>
        </w:rPr>
        <mc:AlternateContent>
          <mc:Choice Requires="wps">
            <w:drawing>
              <wp:anchor distT="0" distB="0" distL="114300" distR="114300" simplePos="0" relativeHeight="487689728" behindDoc="0" locked="0" layoutInCell="1" allowOverlap="1" wp14:anchorId="43167213" wp14:editId="036F7F50">
                <wp:simplePos x="0" y="0"/>
                <wp:positionH relativeFrom="column">
                  <wp:posOffset>3867785</wp:posOffset>
                </wp:positionH>
                <wp:positionV relativeFrom="paragraph">
                  <wp:posOffset>2193658</wp:posOffset>
                </wp:positionV>
                <wp:extent cx="341630" cy="615315"/>
                <wp:effectExtent l="0" t="0" r="1270" b="0"/>
                <wp:wrapNone/>
                <wp:docPr id="745651056" name="Rectangle 151"/>
                <wp:cNvGraphicFramePr/>
                <a:graphic xmlns:a="http://schemas.openxmlformats.org/drawingml/2006/main">
                  <a:graphicData uri="http://schemas.microsoft.com/office/word/2010/wordprocessingShape">
                    <wps:wsp>
                      <wps:cNvSpPr/>
                      <wps:spPr>
                        <a:xfrm>
                          <a:off x="0" y="0"/>
                          <a:ext cx="341630" cy="61531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D721333" w14:textId="3962E112" w:rsidR="001601A4" w:rsidRPr="003530B2" w:rsidRDefault="001601A4" w:rsidP="001601A4">
                            <w:pPr>
                              <w:jc w:val="center"/>
                              <w:rPr>
                                <w:color w:val="000000" w:themeColor="text1"/>
                                <w:lang w:val="en-AU"/>
                              </w:rPr>
                            </w:pPr>
                            <w:r>
                              <w:rPr>
                                <w:color w:val="000000" w:themeColor="text1"/>
                                <w:sz w:val="16"/>
                                <w:szCs w:val="16"/>
                                <w:lang w:val="en-AU"/>
                              </w:rPr>
                              <w:t>Sản xuất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43167213" id="_x0000_s1113" style="position:absolute;left:0;text-align:left;margin-left:304.55pt;margin-top:172.75pt;width:26.9pt;height:48.45pt;z-index:4876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" fillcolor="white [3212]" stroked="f" strokeweight="2pt">
                <v:textbox style="layout-flow:vertical;mso-layout-flow-alt:bottom-to-top">
                  <w:txbxContent>
                    <w:p w14:paraId="2D721333" w14:textId="3962E112" w:rsidR="001601A4" w:rsidRPr="003530B2" w:rsidRDefault="001601A4" w:rsidP="001601A4">
                      <w:pPr>
                        <w:jc w:val="center"/>
                        <w:rPr>
                          <w:color w:val="000000" w:themeColor="text1"/>
                          <w:lang w:val="en-AU"/>
                        </w:rPr>
                      </w:pPr>
                      <w:r>
                        <w:rPr>
                          <w:color w:val="000000" w:themeColor="text1"/>
                          <w:sz w:val="16"/>
                          <w:szCs w:val="16"/>
                          <w:lang w:val="en-AU"/>
                        </w:rPr>
                        <w:t>Sản xuất</w:t>
                      </w:r>
                    </w:p>
                  </w:txbxContent>
                </v:textbox>
              </v:rect>
            </w:pict>
          </mc:Fallback>
        </mc:AlternateContent>
      </w:r>
      <w:r w:rsidR="001B4451">
        <w:rPr>
          <w:noProof/>
        </w:rPr>
        <mc:AlternateContent>
          <mc:Choice Requires="wps">
            <w:drawing>
              <wp:anchor distT="0" distB="0" distL="114300" distR="114300" simplePos="0" relativeHeight="487687680" behindDoc="0" locked="0" layoutInCell="1" allowOverlap="1" wp14:anchorId="108D7A0C" wp14:editId="058BD388">
                <wp:simplePos x="0" y="0"/>
                <wp:positionH relativeFrom="column">
                  <wp:posOffset>3517532</wp:posOffset>
                </wp:positionH>
                <wp:positionV relativeFrom="paragraph">
                  <wp:posOffset>2199640</wp:posOffset>
                </wp:positionV>
                <wp:extent cx="432502" cy="625642"/>
                <wp:effectExtent l="0" t="0" r="5715" b="3175"/>
                <wp:wrapNone/>
                <wp:docPr id="1504303606" name="Rectangle 151"/>
                <wp:cNvGraphicFramePr/>
                <a:graphic xmlns:a="http://schemas.openxmlformats.org/drawingml/2006/main">
                  <a:graphicData uri="http://schemas.microsoft.com/office/word/2010/wordprocessingShape">
                    <wps:wsp>
                      <wps:cNvSpPr/>
                      <wps:spPr>
                        <a:xfrm>
                          <a:off x="0" y="0"/>
                          <a:ext cx="432502" cy="62564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202F33B" w14:textId="613664B8" w:rsidR="001B4451" w:rsidRPr="003530B2" w:rsidRDefault="001B4451" w:rsidP="001B4451">
                            <w:pPr>
                              <w:jc w:val="center"/>
                              <w:rPr>
                                <w:color w:val="000000" w:themeColor="text1"/>
                                <w:lang w:val="en-AU"/>
                              </w:rPr>
                            </w:pPr>
                            <w:r>
                              <w:rPr>
                                <w:color w:val="000000" w:themeColor="text1"/>
                                <w:sz w:val="16"/>
                                <w:szCs w:val="16"/>
                                <w:lang w:val="en-AU"/>
                              </w:rPr>
                              <w:t>Dịch vụ tài chính</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108D7A0C" id="_x0000_s1114" style="position:absolute;left:0;text-align:left;margin-left:276.95pt;margin-top:173.2pt;width:34.05pt;height:49.25pt;z-index:4876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" fillcolor="white [3212]" stroked="f" strokeweight="2pt">
                <v:textbox style="layout-flow:vertical;mso-layout-flow-alt:bottom-to-top">
                  <w:txbxContent>
                    <w:p w14:paraId="0202F33B" w14:textId="613664B8" w:rsidR="001B4451" w:rsidRPr="003530B2" w:rsidRDefault="001B4451" w:rsidP="001B4451">
                      <w:pPr>
                        <w:jc w:val="center"/>
                        <w:rPr>
                          <w:color w:val="000000" w:themeColor="text1"/>
                          <w:lang w:val="en-AU"/>
                        </w:rPr>
                      </w:pPr>
                      <w:r>
                        <w:rPr>
                          <w:color w:val="000000" w:themeColor="text1"/>
                          <w:sz w:val="16"/>
                          <w:szCs w:val="16"/>
                          <w:lang w:val="en-AU"/>
                        </w:rPr>
                        <w:t>Dịch vụ tài chính</w:t>
                      </w:r>
                    </w:p>
                  </w:txbxContent>
                </v:textbox>
              </v:rect>
            </w:pict>
          </mc:Fallback>
        </mc:AlternateContent>
      </w:r>
      <w:r w:rsidR="001B4451">
        <w:rPr>
          <w:noProof/>
        </w:rPr>
        <mc:AlternateContent>
          <mc:Choice Requires="wps">
            <w:drawing>
              <wp:anchor distT="0" distB="0" distL="114300" distR="114300" simplePos="0" relativeHeight="487685632" behindDoc="0" locked="0" layoutInCell="1" allowOverlap="1" wp14:anchorId="1318C537" wp14:editId="21F0276A">
                <wp:simplePos x="0" y="0"/>
                <wp:positionH relativeFrom="column">
                  <wp:posOffset>553453</wp:posOffset>
                </wp:positionH>
                <wp:positionV relativeFrom="paragraph">
                  <wp:posOffset>2463800</wp:posOffset>
                </wp:positionV>
                <wp:extent cx="457134" cy="462013"/>
                <wp:effectExtent l="0" t="0" r="635" b="0"/>
                <wp:wrapNone/>
                <wp:docPr id="1038439404" name="Rectangle 151"/>
                <wp:cNvGraphicFramePr/>
                <a:graphic xmlns:a="http://schemas.openxmlformats.org/drawingml/2006/main">
                  <a:graphicData uri="http://schemas.microsoft.com/office/word/2010/wordprocessingShape">
                    <wps:wsp>
                      <wps:cNvSpPr/>
                      <wps:spPr>
                        <a:xfrm>
                          <a:off x="0" y="0"/>
                          <a:ext cx="457134" cy="46201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B86A74D" w14:textId="2869E5C9" w:rsidR="001B4451" w:rsidRPr="003530B2" w:rsidRDefault="001B4451" w:rsidP="001B4451">
                            <w:pPr>
                              <w:jc w:val="center"/>
                              <w:rPr>
                                <w:color w:val="000000" w:themeColor="text1"/>
                                <w:lang w:val="en-AU"/>
                              </w:rPr>
                            </w:pPr>
                            <w:r>
                              <w:rPr>
                                <w:color w:val="000000" w:themeColor="text1"/>
                                <w:sz w:val="16"/>
                                <w:szCs w:val="16"/>
                                <w:lang w:val="en-AU"/>
                              </w:rPr>
                              <w:t>Các nước khác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1318C537" id="_x0000_s1115" style="position:absolute;left:0;text-align:left;margin-left:43.6pt;margin-top:194pt;width:36pt;height:36.4pt;z-index:4876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" fillcolor="white [3212]" stroked="f" strokeweight="2pt">
                <v:textbox>
                  <w:txbxContent>
                    <w:p w14:paraId="1B86A74D" w14:textId="2869E5C9" w:rsidR="001B4451" w:rsidRPr="003530B2" w:rsidRDefault="001B4451" w:rsidP="001B4451">
                      <w:pPr>
                        <w:jc w:val="center"/>
                        <w:rPr>
                          <w:color w:val="000000" w:themeColor="text1"/>
                          <w:lang w:val="en-AU"/>
                        </w:rPr>
                      </w:pPr>
                      <w:r>
                        <w:rPr>
                          <w:color w:val="000000" w:themeColor="text1"/>
                          <w:sz w:val="16"/>
                          <w:szCs w:val="16"/>
                          <w:lang w:val="en-AU"/>
                        </w:rPr>
                        <w:t>Các nước khác</w:t>
                      </w:r>
                    </w:p>
                  </w:txbxContent>
                </v:textbox>
              </v:rect>
            </w:pict>
          </mc:Fallback>
        </mc:AlternateContent>
      </w:r>
      <w:r w:rsidR="002D4667" w:rsidRPr="002D4667">
        <w:rPr>
          <w:b/>
          <w:bCs/>
          <w:i/>
          <w:color w:val="001154"/>
          <w:spacing w:val="-2"/>
          <w:lang w:val="vi-VN"/>
        </w:rPr>
        <w:t>Hình 2.6:</w:t>
      </w:r>
      <w:r w:rsidR="002D4667" w:rsidRPr="002D4667">
        <w:rPr>
          <w:i/>
          <w:color w:val="001154"/>
          <w:spacing w:val="-2"/>
          <w:lang w:val="vi-VN"/>
        </w:rPr>
        <w:t xml:space="preserve"> Phân tích mức tăng FDI theo quốc gia và thay đổi FDI theo ngành</w:t>
      </w:r>
    </w:p>
    <w:p w14:paraId="3B97A107" w14:textId="1611A044" w:rsidR="0019750A" w:rsidRDefault="001B4451">
      <w:pPr>
        <w:pStyle w:val="BodyText"/>
        <w:spacing w:before="5"/>
        <w:rPr>
          <w:i/>
          <w:sz w:val="11"/>
        </w:rPr>
      </w:pPr>
      <w:r>
        <w:rPr>
          <w:i/>
          <w:noProof/>
          <w:sz w:val="11"/>
        </w:rPr>
        <mc:AlternateContent>
          <mc:Choice Requires="wpg">
            <w:drawing>
              <wp:anchor distT="0" distB="0" distL="114300" distR="114300" simplePos="0" relativeHeight="487683584" behindDoc="0" locked="0" layoutInCell="1" allowOverlap="1" wp14:anchorId="5E1350C3" wp14:editId="2DA9D6BB">
                <wp:simplePos x="0" y="0"/>
                <wp:positionH relativeFrom="column">
                  <wp:posOffset>583866</wp:posOffset>
                </wp:positionH>
                <wp:positionV relativeFrom="paragraph">
                  <wp:posOffset>58721</wp:posOffset>
                </wp:positionV>
                <wp:extent cx="5636260" cy="2967488"/>
                <wp:effectExtent l="0" t="0" r="2540" b="4445"/>
                <wp:wrapTopAndBottom/>
                <wp:docPr id="1595629582" name="Group 153"/>
                <wp:cNvGraphicFramePr/>
                <a:graphic xmlns:a="http://schemas.openxmlformats.org/drawingml/2006/main">
                  <a:graphicData uri="http://schemas.microsoft.com/office/word/2010/wordprocessingGroup">
                    <wpg:wgp>
                      <wpg:cNvGrpSpPr/>
                      <wpg:grpSpPr>
                        <a:xfrm>
                          <a:off x="0" y="0"/>
                          <a:ext cx="5636260" cy="2967488"/>
                          <a:chOff x="0" y="0"/>
                          <a:chExt cx="5636260" cy="2967488"/>
                        </a:xfrm>
                      </wpg:grpSpPr>
                      <pic:pic xmlns:pic="http://schemas.openxmlformats.org/drawingml/2006/picture">
                        <pic:nvPicPr>
                          <pic:cNvPr id="791213437" name="Image 46"/>
                          <pic:cNvPicPr>
                            <a:picLocks/>
                          </pic:cNvPicPr>
                        </pic:nvPicPr>
                        <pic:blipFill>
                          <a:blip r:embed="rId33" cstate="print"/>
                          <a:stretch>
                            <a:fillRect/>
                          </a:stretch>
                        </pic:blipFill>
                        <pic:spPr>
                          <a:xfrm>
                            <a:off x="0" y="43313"/>
                            <a:ext cx="5636260" cy="2924175"/>
                          </a:xfrm>
                          <a:prstGeom prst="rect">
                            <a:avLst/>
                          </a:prstGeom>
                        </pic:spPr>
                      </pic:pic>
                      <wps:wsp>
                        <wps:cNvPr id="905538948" name="Rectangle 151"/>
                        <wps:cNvSpPr/>
                        <wps:spPr>
                          <a:xfrm>
                            <a:off x="28876" y="4812"/>
                            <a:ext cx="2401503" cy="39463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1B47401" w14:textId="35F8F7CB" w:rsidR="00580FDA" w:rsidRPr="001B4451" w:rsidRDefault="00580FDA" w:rsidP="00580FDA">
                              <w:pPr>
                                <w:jc w:val="center"/>
                                <w:rPr>
                                  <w:b/>
                                  <w:bCs/>
                                  <w:color w:val="000000" w:themeColor="text1"/>
                                  <w:lang w:val="en-AU"/>
                                </w:rPr>
                              </w:pPr>
                              <w:r w:rsidRPr="001B4451">
                                <w:rPr>
                                  <w:b/>
                                  <w:bCs/>
                                  <w:color w:val="000000" w:themeColor="text1"/>
                                  <w:sz w:val="16"/>
                                  <w:szCs w:val="16"/>
                                  <w:lang w:val="en-AU"/>
                                </w:rPr>
                                <w:t>Đóng góp và tăng trưởng FDI theo đối</w:t>
                              </w:r>
                              <w:r w:rsidR="001B4451" w:rsidRPr="001B4451">
                                <w:rPr>
                                  <w:b/>
                                  <w:bCs/>
                                  <w:color w:val="000000" w:themeColor="text1"/>
                                  <w:sz w:val="16"/>
                                  <w:szCs w:val="16"/>
                                  <w:lang w:val="en-AU"/>
                                </w:rPr>
                                <w:t xml:space="preserve"> tác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627945" name="Rectangle 151"/>
                        <wps:cNvSpPr/>
                        <wps:spPr>
                          <a:xfrm>
                            <a:off x="2979019" y="0"/>
                            <a:ext cx="2512194" cy="39463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8FAEBAC" w14:textId="1E16BC95" w:rsidR="001B4451" w:rsidRPr="001B4451" w:rsidRDefault="001B4451" w:rsidP="001B4451">
                              <w:pPr>
                                <w:jc w:val="center"/>
                                <w:rPr>
                                  <w:b/>
                                  <w:bCs/>
                                  <w:color w:val="000000" w:themeColor="text1"/>
                                  <w:lang w:val="en-AU"/>
                                </w:rPr>
                              </w:pPr>
                              <w:r>
                                <w:rPr>
                                  <w:b/>
                                  <w:bCs/>
                                  <w:color w:val="000000" w:themeColor="text1"/>
                                  <w:sz w:val="16"/>
                                  <w:szCs w:val="16"/>
                                  <w:lang w:val="en-AU"/>
                                </w:rPr>
                                <w:t>Thay đổi</w:t>
                              </w:r>
                              <w:r>
                                <w:rPr>
                                  <w:b/>
                                  <w:bCs/>
                                  <w:color w:val="000000" w:themeColor="text1"/>
                                  <w:sz w:val="16"/>
                                  <w:szCs w:val="16"/>
                                  <w:vertAlign w:val="superscript"/>
                                  <w:lang w:val="en-AU"/>
                                </w:rPr>
                                <w:t>1</w:t>
                              </w:r>
                              <w:r>
                                <w:rPr>
                                  <w:b/>
                                  <w:bCs/>
                                  <w:color w:val="000000" w:themeColor="text1"/>
                                  <w:sz w:val="16"/>
                                  <w:szCs w:val="16"/>
                                  <w:lang w:val="en-AU"/>
                                </w:rPr>
                                <w:t xml:space="preserve"> FDI theo lĩnh vực </w:t>
                              </w:r>
                              <w:r w:rsidRPr="001B4451">
                                <w:rPr>
                                  <w:b/>
                                  <w:bCs/>
                                  <w:color w:val="000000" w:themeColor="text1"/>
                                  <w:sz w:val="16"/>
                                  <w:szCs w:val="16"/>
                                  <w:lang w:val="en-AU"/>
                                </w:rPr>
                                <w:t>(%</w:t>
                              </w:r>
                              <w:r>
                                <w:rPr>
                                  <w:b/>
                                  <w:bCs/>
                                  <w:color w:val="000000" w:themeColor="text1"/>
                                  <w:sz w:val="16"/>
                                  <w:szCs w:val="16"/>
                                  <w:lang w:val="en-AU"/>
                                </w:rPr>
                                <w:t xml:space="preserve"> tổng thay đổi FDI</w:t>
                              </w:r>
                              <w:r w:rsidRPr="001B4451">
                                <w:rPr>
                                  <w:b/>
                                  <w:bCs/>
                                  <w:color w:val="000000" w:themeColor="text1"/>
                                  <w:sz w:val="16"/>
                                  <w:szCs w:val="16"/>
                                  <w:lang w:val="en-A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fl="http://schemas.microsoft.com/office/word/2024/wordml/sdtformatlock">
            <w:pict>
              <v:group w14:anchorId="5E1350C3" id="Group 153" o:spid="_x0000_s1116" style="position:absolute;margin-left:45.95pt;margin-top:4.6pt;width:443.8pt;height:233.65pt;z-index:487683584;mso-position-horizontal-relative:text;mso-position-vertical-relative:text" coordsize="56362,296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">
                <v:shape id="Image 46" o:spid="_x0000_s1117" type="#_x0000_t75" style="position:absolute;top:433;width:56362;height:29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">
                  <v:imagedata r:id="rId34" o:title=""/>
                  <o:lock v:ext="edit" aspectratio="f"/>
                </v:shape>
                <v:rect id="_x0000_s1118" style="position:absolute;left:288;top:48;width:24015;height:3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" fillcolor="white [3212]" stroked="f" strokeweight="2pt">
                  <v:textbox>
                    <w:txbxContent>
                      <w:p w14:paraId="71B47401" w14:textId="35F8F7CB" w:rsidR="00580FDA" w:rsidRPr="001B4451" w:rsidRDefault="00580FDA" w:rsidP="00580FDA">
                        <w:pPr>
                          <w:jc w:val="center"/>
                          <w:rPr>
                            <w:b/>
                            <w:bCs/>
                            <w:color w:val="000000" w:themeColor="text1"/>
                            <w:lang w:val="en-AU"/>
                          </w:rPr>
                        </w:pPr>
                        <w:r w:rsidRPr="001B4451">
                          <w:rPr>
                            <w:b/>
                            <w:bCs/>
                            <w:color w:val="000000" w:themeColor="text1"/>
                            <w:sz w:val="16"/>
                            <w:szCs w:val="16"/>
                            <w:lang w:val="en-AU"/>
                          </w:rPr>
                          <w:t>Đóng góp và tăng trưởng FDI theo đối</w:t>
                        </w:r>
                        <w:r w:rsidR="001B4451" w:rsidRPr="001B4451">
                          <w:rPr>
                            <w:b/>
                            <w:bCs/>
                            <w:color w:val="000000" w:themeColor="text1"/>
                            <w:sz w:val="16"/>
                            <w:szCs w:val="16"/>
                            <w:lang w:val="en-AU"/>
                          </w:rPr>
                          <w:t xml:space="preserve"> tác (%)</w:t>
                        </w:r>
                      </w:p>
                    </w:txbxContent>
                  </v:textbox>
                </v:rect>
                <v:rect id="_x0000_s1119" style="position:absolute;left:29790;width:25122;height:3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" fillcolor="white [3212]" stroked="f" strokeweight="2pt">
                  <v:textbox>
                    <w:txbxContent>
                      <w:p w14:paraId="78FAEBAC" w14:textId="1E16BC95" w:rsidR="001B4451" w:rsidRPr="001B4451" w:rsidRDefault="001B4451" w:rsidP="001B4451">
                        <w:pPr>
                          <w:jc w:val="center"/>
                          <w:rPr>
                            <w:b/>
                            <w:bCs/>
                            <w:color w:val="000000" w:themeColor="text1"/>
                            <w:lang w:val="en-AU"/>
                          </w:rPr>
                        </w:pPr>
                        <w:r>
                          <w:rPr>
                            <w:b/>
                            <w:bCs/>
                            <w:color w:val="000000" w:themeColor="text1"/>
                            <w:sz w:val="16"/>
                            <w:szCs w:val="16"/>
                            <w:lang w:val="en-AU"/>
                          </w:rPr>
                          <w:t>Thay đổi</w:t>
                        </w:r>
                        <w:r>
                          <w:rPr>
                            <w:b/>
                            <w:bCs/>
                            <w:color w:val="000000" w:themeColor="text1"/>
                            <w:sz w:val="16"/>
                            <w:szCs w:val="16"/>
                            <w:vertAlign w:val="superscript"/>
                            <w:lang w:val="en-AU"/>
                          </w:rPr>
                          <w:t>1</w:t>
                        </w:r>
                        <w:r>
                          <w:rPr>
                            <w:b/>
                            <w:bCs/>
                            <w:color w:val="000000" w:themeColor="text1"/>
                            <w:sz w:val="16"/>
                            <w:szCs w:val="16"/>
                            <w:lang w:val="en-AU"/>
                          </w:rPr>
                          <w:t xml:space="preserve"> FDI theo lĩnh vực </w:t>
                        </w:r>
                        <w:r w:rsidRPr="001B4451">
                          <w:rPr>
                            <w:b/>
                            <w:bCs/>
                            <w:color w:val="000000" w:themeColor="text1"/>
                            <w:sz w:val="16"/>
                            <w:szCs w:val="16"/>
                            <w:lang w:val="en-AU"/>
                          </w:rPr>
                          <w:t>(%</w:t>
                        </w:r>
                        <w:r>
                          <w:rPr>
                            <w:b/>
                            <w:bCs/>
                            <w:color w:val="000000" w:themeColor="text1"/>
                            <w:sz w:val="16"/>
                            <w:szCs w:val="16"/>
                            <w:lang w:val="en-AU"/>
                          </w:rPr>
                          <w:t xml:space="preserve"> tổng thay đổi FDI</w:t>
                        </w:r>
                        <w:r w:rsidRPr="001B4451">
                          <w:rPr>
                            <w:b/>
                            <w:bCs/>
                            <w:color w:val="000000" w:themeColor="text1"/>
                            <w:sz w:val="16"/>
                            <w:szCs w:val="16"/>
                            <w:lang w:val="en-AU"/>
                          </w:rPr>
                          <w:t>)</w:t>
                        </w:r>
                      </w:p>
                    </w:txbxContent>
                  </v:textbox>
                </v:rect>
                <w10:wrap type="topAndBottom"/>
              </v:group>
            </w:pict>
          </mc:Fallback>
        </mc:AlternateContent>
      </w:r>
    </w:p>
    <w:p w14:paraId="430952C0" w14:textId="77777777" w:rsidR="0019750A" w:rsidRPr="002D4667" w:rsidRDefault="002D4667">
      <w:pPr>
        <w:pStyle w:val="BodyText"/>
        <w:spacing w:before="215" w:line="276" w:lineRule="auto"/>
        <w:ind w:left="874" w:right="299"/>
        <w:jc w:val="both"/>
        <w:rPr>
          <w:lang w:val="vi-VN"/>
        </w:rPr>
      </w:pPr>
      <w:r w:rsidRPr="002D4667">
        <w:rPr>
          <w:b/>
          <w:bCs/>
          <w:spacing w:val="-2"/>
          <w:lang w:val="vi-VN"/>
        </w:rPr>
        <w:t>Các xu hướng toàn cầu lớn đã giúp khu vực đạt được mức tăng trưởng FDI hàng năm 10%, ngay cả khi dòng vốn FDI toàn cầu giảm sút.</w:t>
      </w:r>
      <w:r w:rsidRPr="002D4667">
        <w:rPr>
          <w:spacing w:val="-2"/>
          <w:lang w:val="vi-VN"/>
        </w:rPr>
        <w:t xml:space="preserve"> Một xu hướng quan trọng là sự chuyển dịch trong cấu trúc quyền lực toàn cầu theo hướng đa cực, thúc đẩy các doanh nghiệp đa dạng hóa cơ sở sản xuất của mình. Sự chú trọng ngày càng tăng vào các chuỗi giá trị toàn cầu có khả năng chống chịu cũng đã đưa ASEAN trở thành điểm đến đầu tư trọng yếu, nhờ vào mức độ tích hợp sâu của khu vực vào chuỗi cung ứng toàn cầu. Những xu hướng lớn này, kết hợp với các sáng kiến của AEC, đã củng cố sức hấp dẫn của ASEAN như một điểm đến FDI trong suốt một thập kỷ đầy biến động toàn cầu.</w:t>
      </w:r>
    </w:p>
    <w:p w14:paraId="57B854FC" w14:textId="77777777" w:rsidR="0019750A" w:rsidRPr="002D4667" w:rsidRDefault="002D4667">
      <w:pPr>
        <w:pStyle w:val="BodyText"/>
        <w:spacing w:line="276" w:lineRule="auto"/>
        <w:jc w:val="both"/>
        <w:rPr>
          <w:lang w:val="vi-VN"/>
        </w:rPr>
        <w:sectPr w:rsidR="0019750A" w:rsidRPr="002D4667">
          <w:footerReference w:type="default" r:id="rId35"/>
          <w:pgSz w:w="11910" w:h="16840"/>
          <w:pgMar w:top="1340" w:right="1133" w:bottom="920" w:left="566" w:header="0" w:footer="724" w:gutter="0"/>
          <w:pgNumType w:start="1"/>
          <w:cols w:space="720"/>
        </w:sectPr>
      </w:pPr>
      <w:r>
        <w:rPr>
          <w:lang w:val="vi-VN"/>
        </w:rPr>
        <w:t xml:space="preserve"> </w:t>
      </w:r>
    </w:p>
    <w:p w14:paraId="55A11B17" w14:textId="77777777" w:rsidR="0019750A" w:rsidRDefault="00F53C2F">
      <w:pPr>
        <w:pStyle w:val="BodyText"/>
        <w:ind w:left="866"/>
        <w:rPr>
          <w:sz w:val="20"/>
        </w:rPr>
      </w:pPr>
      <w:r>
        <w:rPr>
          <w:noProof/>
          <w:sz w:val="20"/>
        </w:rPr>
        <mc:AlternateContent>
          <mc:Choice Requires="wpg">
            <w:drawing>
              <wp:inline distT="0" distB="0" distL="0" distR="0" wp14:anchorId="64D58F93" wp14:editId="6FF1EA31">
                <wp:extent cx="5715470" cy="809138"/>
                <wp:effectExtent l="0" t="0" r="19050" b="0"/>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470" cy="809138"/>
                          <a:chOff x="4762" y="4762"/>
                          <a:chExt cx="5715470" cy="809138"/>
                        </a:xfrm>
                      </wpg:grpSpPr>
                      <wps:wsp>
                        <wps:cNvPr id="48" name="Graphic 48"/>
                        <wps:cNvSpPr/>
                        <wps:spPr>
                          <a:xfrm>
                            <a:off x="207162" y="89877"/>
                            <a:ext cx="5513070" cy="640080"/>
                          </a:xfrm>
                          <a:custGeom>
                            <a:avLst/>
                            <a:gdLst/>
                            <a:ahLst/>
                            <a:cxnLst/>
                            <a:rect l="l" t="t" r="r" b="b"/>
                            <a:pathLst>
                              <a:path w="5513070" h="640080">
                                <a:moveTo>
                                  <a:pt x="0" y="640079"/>
                                </a:moveTo>
                                <a:lnTo>
                                  <a:pt x="5512561" y="640079"/>
                                </a:lnTo>
                                <a:lnTo>
                                  <a:pt x="5512561" y="0"/>
                                </a:lnTo>
                                <a:lnTo>
                                  <a:pt x="0" y="0"/>
                                </a:lnTo>
                                <a:lnTo>
                                  <a:pt x="0" y="640079"/>
                                </a:lnTo>
                                <a:close/>
                              </a:path>
                            </a:pathLst>
                          </a:custGeom>
                          <a:ln w="9525">
                            <a:solidFill>
                              <a:srgbClr val="0D2841"/>
                            </a:solidFill>
                            <a:prstDash val="solid"/>
                          </a:ln>
                        </wps:spPr>
                        <wps:bodyPr wrap="square" lIns="0" tIns="0" rIns="0" bIns="0" rtlCol="0">
                          <a:prstTxWarp prst="textNoShape">
                            <a:avLst/>
                          </a:prstTxWarp>
                          <a:noAutofit/>
                        </wps:bodyPr>
                      </wps:wsp>
                      <wps:wsp>
                        <wps:cNvPr id="49" name="Graphic 49"/>
                        <wps:cNvSpPr/>
                        <wps:spPr>
                          <a:xfrm>
                            <a:off x="73748" y="66484"/>
                            <a:ext cx="1188720" cy="669925"/>
                          </a:xfrm>
                          <a:custGeom>
                            <a:avLst/>
                            <a:gdLst/>
                            <a:ahLst/>
                            <a:cxnLst/>
                            <a:rect l="l" t="t" r="r" b="b"/>
                            <a:pathLst>
                              <a:path w="1188720" h="669925">
                                <a:moveTo>
                                  <a:pt x="1188719" y="0"/>
                                </a:moveTo>
                                <a:lnTo>
                                  <a:pt x="0" y="0"/>
                                </a:lnTo>
                                <a:lnTo>
                                  <a:pt x="0" y="669823"/>
                                </a:lnTo>
                                <a:lnTo>
                                  <a:pt x="1188719" y="669823"/>
                                </a:lnTo>
                                <a:lnTo>
                                  <a:pt x="1188719" y="0"/>
                                </a:lnTo>
                                <a:close/>
                              </a:path>
                            </a:pathLst>
                          </a:custGeom>
                          <a:solidFill>
                            <a:srgbClr val="163D63"/>
                          </a:solidFill>
                        </wps:spPr>
                        <wps:bodyPr wrap="square" lIns="0" tIns="0" rIns="0" bIns="0" rtlCol="0">
                          <a:prstTxWarp prst="textNoShape">
                            <a:avLst/>
                          </a:prstTxWarp>
                          <a:noAutofit/>
                        </wps:bodyPr>
                      </wps:wsp>
                      <wps:wsp>
                        <wps:cNvPr id="50" name="Textbox 50"/>
                        <wps:cNvSpPr txBox="1"/>
                        <wps:spPr>
                          <a:xfrm>
                            <a:off x="1363738" y="143975"/>
                            <a:ext cx="4266909" cy="669925"/>
                          </a:xfrm>
                          <a:prstGeom prst="rect">
                            <a:avLst/>
                          </a:prstGeom>
                        </wps:spPr>
                        <wps:txbx>
                          <w:txbxContent>
                            <w:p w14:paraId="553B7A88" w14:textId="20E78330" w:rsidR="0019750A" w:rsidRPr="002D4667" w:rsidRDefault="002D4667" w:rsidP="00250214">
                              <w:pPr>
                                <w:jc w:val="center"/>
                                <w:rPr>
                                  <w:color w:val="0D2841"/>
                                  <w:sz w:val="24"/>
                                  <w:lang w:val="vi-VN"/>
                                </w:rPr>
                              </w:pPr>
                              <w:r w:rsidRPr="002D4667">
                                <w:rPr>
                                  <w:color w:val="0D2841"/>
                                  <w:sz w:val="24"/>
                                </w:rPr>
                                <w:t xml:space="preserve">Nỗ lực của AEC đã góp phần tạo ra mức tăng 5% GDP (tương đương 1,1 nghìn tỷ USD), </w:t>
                              </w:r>
                              <w:r w:rsidR="007F7C74">
                                <w:rPr>
                                  <w:color w:val="0D2841"/>
                                  <w:sz w:val="24"/>
                                </w:rPr>
                                <w:t xml:space="preserve">nhờ </w:t>
                              </w:r>
                              <w:r w:rsidRPr="002D4667">
                                <w:rPr>
                                  <w:color w:val="0D2841"/>
                                  <w:sz w:val="24"/>
                                </w:rPr>
                                <w:t>sự gia tăng hội nhập khu vực</w:t>
                              </w:r>
                              <w:r>
                                <w:rPr>
                                  <w:color w:val="0D2841"/>
                                  <w:sz w:val="24"/>
                                  <w:lang w:val="vi-VN"/>
                                </w:rPr>
                                <w:t>.</w:t>
                              </w:r>
                            </w:p>
                          </w:txbxContent>
                        </wps:txbx>
                        <wps:bodyPr wrap="square" lIns="0" tIns="0" rIns="0" bIns="0" rtlCol="0">
                          <a:noAutofit/>
                        </wps:bodyPr>
                      </wps:wsp>
                      <wps:wsp>
                        <wps:cNvPr id="51" name="Textbox 51"/>
                        <wps:cNvSpPr txBox="1"/>
                        <wps:spPr>
                          <a:xfrm>
                            <a:off x="4762" y="4762"/>
                            <a:ext cx="1188720" cy="669925"/>
                          </a:xfrm>
                          <a:prstGeom prst="rect">
                            <a:avLst/>
                          </a:prstGeom>
                          <a:solidFill>
                            <a:srgbClr val="DCEAF7"/>
                          </a:solidFill>
                          <a:ln w="9525">
                            <a:solidFill>
                              <a:srgbClr val="163D63"/>
                            </a:solidFill>
                            <a:prstDash val="solid"/>
                          </a:ln>
                        </wps:spPr>
                        <wps:txbx>
                          <w:txbxContent>
                            <w:p w14:paraId="42391E55" w14:textId="77777777" w:rsidR="0019750A" w:rsidRDefault="0019750A">
                              <w:pPr>
                                <w:spacing w:before="76"/>
                                <w:rPr>
                                  <w:color w:val="000000"/>
                                  <w:sz w:val="24"/>
                                </w:rPr>
                              </w:pPr>
                            </w:p>
                            <w:p w14:paraId="244D71A1" w14:textId="77777777" w:rsidR="0019750A" w:rsidRDefault="00F53C2F">
                              <w:pPr>
                                <w:ind w:left="2" w:right="1"/>
                                <w:jc w:val="center"/>
                                <w:rPr>
                                  <w:b/>
                                  <w:color w:val="000000"/>
                                  <w:sz w:val="24"/>
                                </w:rPr>
                              </w:pPr>
                              <w:r>
                                <w:rPr>
                                  <w:b/>
                                  <w:color w:val="0D2841"/>
                                  <w:spacing w:val="-5"/>
                                  <w:sz w:val="24"/>
                                </w:rPr>
                                <w:t>GDP</w:t>
                              </w:r>
                            </w:p>
                          </w:txbxContent>
                        </wps:txbx>
                        <wps:bodyPr wrap="square" lIns="0" tIns="0" rIns="0" bIns="0" rtlCol="0">
                          <a:noAutofit/>
                        </wps:bodyPr>
                      </wps:wsp>
                    </wpg:wgp>
                  </a:graphicData>
                </a:graphic>
              </wp:inline>
            </w:drawing>
          </mc:Choice>
          <mc:Fallback xmlns:w16sdtfl="http://schemas.microsoft.com/office/word/2024/wordml/sdtformatlock">
            <w:pict>
              <v:group w14:anchorId="64D58F93" id="Group 47" o:spid="_x0000_s1120" style="width:450.05pt;height:63.7pt;mso-position-horizontal-relative:char;mso-position-vertical-relative:line" coordorigin="47,47" coordsize="57154,8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">
                <v:shape id="Graphic 48" o:spid="_x0000_s1121" style="position:absolute;left:2071;top:898;width:55131;height:6401;visibility:visible;mso-wrap-style:square;v-text-anchor:top" coordsize="5513070,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" path="m,640079r5512561,l5512561,,,,,640079xe" filled="f" strokecolor="#0d2841">
                  <v:path arrowok="t"/>
                </v:shape>
                <v:shape id="Graphic 49" o:spid="_x0000_s1122" style="position:absolute;left:737;top:664;width:11887;height:6700;visibility:visible;mso-wrap-style:square;v-text-anchor:top" coordsize="1188720,66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" path="m1188719,l,,,669823r1188719,l1188719,xe" fillcolor="#163d63" stroked="f">
                  <v:path arrowok="t"/>
                </v:shape>
                <v:shape id="Textbox 50" o:spid="_x0000_s1123" type="#_x0000_t202" style="position:absolute;left:13637;top:1439;width:42669;height:6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553B7A88" w14:textId="20E78330" w:rsidR="0019750A" w:rsidRPr="002D4667" w:rsidRDefault="002D4667" w:rsidP="00250214">
                        <w:pPr>
                          <w:jc w:val="center"/>
                          <w:rPr>
                            <w:color w:val="0D2841"/>
                            <w:sz w:val="24"/>
                            <w:lang w:val="vi-VN"/>
                          </w:rPr>
                        </w:pPr>
                        <w:r w:rsidRPr="002D4667">
                          <w:rPr>
                            <w:color w:val="0D2841"/>
                            <w:sz w:val="24"/>
                          </w:rPr>
                          <w:t xml:space="preserve">Nỗ lực của AEC đã góp phần tạo ra mức tăng 5% GDP (tương đương 1,1 nghìn tỷ USD), </w:t>
                        </w:r>
                        <w:r w:rsidR="007F7C74">
                          <w:rPr>
                            <w:color w:val="0D2841"/>
                            <w:sz w:val="24"/>
                          </w:rPr>
                          <w:t xml:space="preserve">nhờ </w:t>
                        </w:r>
                        <w:r w:rsidRPr="002D4667">
                          <w:rPr>
                            <w:color w:val="0D2841"/>
                            <w:sz w:val="24"/>
                          </w:rPr>
                          <w:t>sự gia tăng hội nhập khu vực</w:t>
                        </w:r>
                        <w:r>
                          <w:rPr>
                            <w:color w:val="0D2841"/>
                            <w:sz w:val="24"/>
                            <w:lang w:val="vi-VN"/>
                          </w:rPr>
                          <w:t>.</w:t>
                        </w:r>
                      </w:p>
                    </w:txbxContent>
                  </v:textbox>
                </v:shape>
                <v:shape id="Textbox 51" o:spid="_x0000_s1124" type="#_x0000_t202" style="position:absolute;left:47;top:47;width:11887;height:6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" fillcolor="#dceaf7" strokecolor="#163d63">
                  <v:textbox inset="0,0,0,0">
                    <w:txbxContent>
                      <w:p w14:paraId="42391E55" w14:textId="77777777" w:rsidR="0019750A" w:rsidRDefault="0019750A">
                        <w:pPr>
                          <w:spacing w:before="76"/>
                          <w:rPr>
                            <w:color w:val="000000"/>
                            <w:sz w:val="24"/>
                          </w:rPr>
                        </w:pPr>
                      </w:p>
                      <w:p w14:paraId="244D71A1" w14:textId="77777777" w:rsidR="0019750A" w:rsidRDefault="00F53C2F">
                        <w:pPr>
                          <w:ind w:left="2" w:right="1"/>
                          <w:jc w:val="center"/>
                          <w:rPr>
                            <w:b/>
                            <w:color w:val="000000"/>
                            <w:sz w:val="24"/>
                          </w:rPr>
                        </w:pPr>
                        <w:r>
                          <w:rPr>
                            <w:b/>
                            <w:color w:val="0D2841"/>
                            <w:spacing w:val="-5"/>
                            <w:sz w:val="24"/>
                          </w:rPr>
                          <w:t>GDP</w:t>
                        </w:r>
                      </w:p>
                    </w:txbxContent>
                  </v:textbox>
                </v:shape>
                <w10:anchorlock/>
              </v:group>
            </w:pict>
          </mc:Fallback>
        </mc:AlternateContent>
      </w:r>
    </w:p>
    <w:p w14:paraId="20992F81" w14:textId="11E10A63" w:rsidR="0019750A" w:rsidRDefault="007F7C74">
      <w:pPr>
        <w:spacing w:before="143"/>
        <w:ind w:left="874"/>
        <w:jc w:val="both"/>
        <w:rPr>
          <w:i/>
          <w:position w:val="5"/>
          <w:sz w:val="14"/>
        </w:rPr>
      </w:pPr>
      <w:r>
        <w:rPr>
          <w:b/>
          <w:i/>
          <w:color w:val="001154"/>
        </w:rPr>
        <w:t xml:space="preserve">Hình </w:t>
      </w:r>
      <w:r w:rsidR="00F53C2F">
        <w:rPr>
          <w:b/>
          <w:i/>
          <w:color w:val="001154"/>
        </w:rPr>
        <w:t>2.7</w:t>
      </w:r>
      <w:r w:rsidR="00F53C2F">
        <w:rPr>
          <w:i/>
          <w:color w:val="001154"/>
        </w:rPr>
        <w:t>:</w:t>
      </w:r>
      <w:r w:rsidR="00F53C2F">
        <w:rPr>
          <w:i/>
          <w:color w:val="001154"/>
          <w:spacing w:val="-5"/>
        </w:rPr>
        <w:t xml:space="preserve"> </w:t>
      </w:r>
      <w:r>
        <w:rPr>
          <w:i/>
          <w:color w:val="001154"/>
          <w:spacing w:val="-5"/>
        </w:rPr>
        <w:t xml:space="preserve">Tác động của AEC đối với </w:t>
      </w:r>
      <w:r w:rsidR="00F53C2F">
        <w:rPr>
          <w:i/>
          <w:color w:val="001154"/>
          <w:spacing w:val="-4"/>
        </w:rPr>
        <w:t>GDP</w:t>
      </w:r>
      <w:hyperlink w:anchor="_bookmark12" w:history="1">
        <w:r w:rsidR="0019750A">
          <w:rPr>
            <w:i/>
            <w:color w:val="001154"/>
            <w:spacing w:val="-4"/>
            <w:position w:val="5"/>
            <w:sz w:val="14"/>
          </w:rPr>
          <w:t>6</w:t>
        </w:r>
      </w:hyperlink>
    </w:p>
    <w:p w14:paraId="2FC01BCA" w14:textId="61CE296D" w:rsidR="0019750A" w:rsidRDefault="007F7C74">
      <w:pPr>
        <w:pStyle w:val="BodyText"/>
        <w:spacing w:before="2"/>
        <w:rPr>
          <w:i/>
          <w:sz w:val="11"/>
        </w:rPr>
      </w:pPr>
      <w:r>
        <w:rPr>
          <w:noProof/>
        </w:rPr>
        <mc:AlternateContent>
          <mc:Choice Requires="wps">
            <w:drawing>
              <wp:anchor distT="0" distB="0" distL="114300" distR="114300" simplePos="0" relativeHeight="487705088" behindDoc="0" locked="0" layoutInCell="1" allowOverlap="1" wp14:anchorId="244CE743" wp14:editId="6F8DA85B">
                <wp:simplePos x="0" y="0"/>
                <wp:positionH relativeFrom="column">
                  <wp:posOffset>618856</wp:posOffset>
                </wp:positionH>
                <wp:positionV relativeFrom="paragraph">
                  <wp:posOffset>46121</wp:posOffset>
                </wp:positionV>
                <wp:extent cx="2218623" cy="278130"/>
                <wp:effectExtent l="0" t="0" r="0" b="7620"/>
                <wp:wrapNone/>
                <wp:docPr id="1234586020" name="Rectangle 151"/>
                <wp:cNvGraphicFramePr/>
                <a:graphic xmlns:a="http://schemas.openxmlformats.org/drawingml/2006/main">
                  <a:graphicData uri="http://schemas.microsoft.com/office/word/2010/wordprocessingShape">
                    <wps:wsp>
                      <wps:cNvSpPr/>
                      <wps:spPr>
                        <a:xfrm>
                          <a:off x="0" y="0"/>
                          <a:ext cx="2218623" cy="27813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F893DE9" w14:textId="19E3EAF4" w:rsidR="007F7C74" w:rsidRPr="003530B2" w:rsidRDefault="007F7C74" w:rsidP="007F7C74">
                            <w:pPr>
                              <w:jc w:val="center"/>
                              <w:rPr>
                                <w:color w:val="000000" w:themeColor="text1"/>
                                <w:lang w:val="en-AU"/>
                              </w:rPr>
                            </w:pPr>
                            <w:r>
                              <w:rPr>
                                <w:color w:val="000000" w:themeColor="text1"/>
                                <w:sz w:val="16"/>
                                <w:szCs w:val="16"/>
                                <w:lang w:val="en-AU"/>
                              </w:rPr>
                              <w:t>GDP thực tế năm 2015</w:t>
                            </w:r>
                            <w:r w:rsidR="00CD3918">
                              <w:rPr>
                                <w:color w:val="000000" w:themeColor="text1"/>
                                <w:sz w:val="16"/>
                                <w:szCs w:val="16"/>
                                <w:lang w:val="en-AU"/>
                              </w:rPr>
                              <w:t xml:space="preserve">, giá cố định </w:t>
                            </w:r>
                            <w:r>
                              <w:rPr>
                                <w:color w:val="000000" w:themeColor="text1"/>
                                <w:sz w:val="16"/>
                                <w:szCs w:val="16"/>
                                <w:lang w:val="en-AU"/>
                              </w:rPr>
                              <w:t>(tỷ USD)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w:pict>
              <v:rect w14:anchorId="244CE743" id="_x0000_s1125" style="position:absolute;margin-left:48.75pt;margin-top:3.65pt;width:174.7pt;height:21.9pt;z-index:48770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" fillcolor="white [3212]" stroked="f" strokeweight="2pt">
                <v:textbox>
                  <w:txbxContent>
                    <w:p w14:paraId="6F893DE9" w14:textId="19E3EAF4" w:rsidR="007F7C74" w:rsidRPr="003530B2" w:rsidRDefault="007F7C74" w:rsidP="007F7C74">
                      <w:pPr>
                        <w:jc w:val="center"/>
                        <w:rPr>
                          <w:color w:val="000000" w:themeColor="text1"/>
                          <w:lang w:val="en-AU"/>
                        </w:rPr>
                      </w:pPr>
                      <w:r>
                        <w:rPr>
                          <w:color w:val="000000" w:themeColor="text1"/>
                          <w:sz w:val="16"/>
                          <w:szCs w:val="16"/>
                          <w:lang w:val="en-AU"/>
                        </w:rPr>
                        <w:t>GDP thực tế năm 2015</w:t>
                      </w:r>
                      <w:r w:rsidR="00CD3918">
                        <w:rPr>
                          <w:color w:val="000000" w:themeColor="text1"/>
                          <w:sz w:val="16"/>
                          <w:szCs w:val="16"/>
                          <w:lang w:val="en-AU"/>
                        </w:rPr>
                        <w:t xml:space="preserve">, giá cố định </w:t>
                      </w:r>
                      <w:r>
                        <w:rPr>
                          <w:color w:val="000000" w:themeColor="text1"/>
                          <w:sz w:val="16"/>
                          <w:szCs w:val="16"/>
                          <w:lang w:val="en-AU"/>
                        </w:rPr>
                        <w:t>(tỷ USD)</w:t>
                      </w:r>
                    </w:p>
                  </w:txbxContent>
                </v:textbox>
              </v:rect>
            </w:pict>
          </mc:Fallback>
        </mc:AlternateContent>
      </w:r>
      <w:r>
        <w:rPr>
          <w:noProof/>
        </w:rPr>
        <mc:AlternateContent>
          <mc:Choice Requires="wps">
            <w:drawing>
              <wp:anchor distT="0" distB="0" distL="114300" distR="114300" simplePos="0" relativeHeight="487704064" behindDoc="0" locked="0" layoutInCell="1" allowOverlap="1" wp14:anchorId="77462B4E" wp14:editId="08ED9557">
                <wp:simplePos x="0" y="0"/>
                <wp:positionH relativeFrom="column">
                  <wp:posOffset>1305861</wp:posOffset>
                </wp:positionH>
                <wp:positionV relativeFrom="paragraph">
                  <wp:posOffset>532364</wp:posOffset>
                </wp:positionV>
                <wp:extent cx="1424446" cy="466794"/>
                <wp:effectExtent l="0" t="0" r="0" b="0"/>
                <wp:wrapNone/>
                <wp:docPr id="2118375917" name="Rectangle 151"/>
                <wp:cNvGraphicFramePr/>
                <a:graphic xmlns:a="http://schemas.openxmlformats.org/drawingml/2006/main">
                  <a:graphicData uri="http://schemas.microsoft.com/office/word/2010/wordprocessingShape">
                    <wps:wsp>
                      <wps:cNvSpPr/>
                      <wps:spPr>
                        <a:xfrm>
                          <a:off x="0" y="0"/>
                          <a:ext cx="1424446" cy="46679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284A318" w14:textId="5C73C811" w:rsidR="007F7C74" w:rsidRPr="003530B2" w:rsidRDefault="007F7C74" w:rsidP="007F7C74">
                            <w:pPr>
                              <w:jc w:val="center"/>
                              <w:rPr>
                                <w:color w:val="000000" w:themeColor="text1"/>
                                <w:lang w:val="en-AU"/>
                              </w:rPr>
                            </w:pPr>
                            <w:r w:rsidRPr="003530B2">
                              <w:rPr>
                                <w:color w:val="000000" w:themeColor="text1"/>
                                <w:sz w:val="16"/>
                                <w:szCs w:val="16"/>
                                <w:lang w:val="en-AU"/>
                              </w:rPr>
                              <w:t>Ước tăng 1</w:t>
                            </w:r>
                            <w:r w:rsidR="00CD3918">
                              <w:rPr>
                                <w:color w:val="000000" w:themeColor="text1"/>
                                <w:sz w:val="16"/>
                                <w:szCs w:val="16"/>
                                <w:lang w:val="en-AU"/>
                              </w:rPr>
                              <w:t>,1</w:t>
                            </w:r>
                            <w:r w:rsidRPr="003530B2">
                              <w:rPr>
                                <w:color w:val="000000" w:themeColor="text1"/>
                                <w:sz w:val="16"/>
                                <w:szCs w:val="16"/>
                                <w:lang w:val="en-AU"/>
                              </w:rPr>
                              <w:t xml:space="preserve"> tỷ USD</w:t>
                            </w:r>
                            <w:r>
                              <w:rPr>
                                <w:color w:val="000000" w:themeColor="text1"/>
                                <w:sz w:val="16"/>
                                <w:szCs w:val="16"/>
                                <w:lang w:val="en-AU"/>
                              </w:rPr>
                              <w:t xml:space="preserve"> (</w:t>
                            </w:r>
                            <w:r w:rsidR="00CD3918">
                              <w:rPr>
                                <w:color w:val="000000" w:themeColor="text1"/>
                                <w:sz w:val="16"/>
                                <w:szCs w:val="16"/>
                                <w:lang w:val="en-AU"/>
                              </w:rPr>
                              <w:t>5</w:t>
                            </w:r>
                            <w:r>
                              <w:rPr>
                                <w:color w:val="000000" w:themeColor="text1"/>
                                <w:sz w:val="16"/>
                                <w:szCs w:val="16"/>
                                <w:lang w:val="en-AU"/>
                              </w:rPr>
                              <w:t xml:space="preserve">%) tổng </w:t>
                            </w:r>
                            <w:r w:rsidR="00CD3918">
                              <w:rPr>
                                <w:color w:val="000000" w:themeColor="text1"/>
                                <w:sz w:val="16"/>
                                <w:szCs w:val="16"/>
                                <w:lang w:val="en-AU"/>
                              </w:rPr>
                              <w:t>GDP</w:t>
                            </w:r>
                            <w:r>
                              <w:rPr>
                                <w:color w:val="000000" w:themeColor="text1"/>
                                <w:sz w:val="16"/>
                                <w:szCs w:val="16"/>
                                <w:lang w:val="en-AU"/>
                              </w:rPr>
                              <w:t xml:space="preserve"> trong giai đoạn 2016-2023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77462B4E" id="_x0000_s1126" style="position:absolute;margin-left:102.8pt;margin-top:41.9pt;width:112.15pt;height:36.75pt;z-index:48770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" fillcolor="white [3212]" stroked="f" strokeweight="2pt">
                <v:textbox>
                  <w:txbxContent>
                    <w:p w14:paraId="1284A318" w14:textId="5C73C811" w:rsidR="007F7C74" w:rsidRPr="003530B2" w:rsidRDefault="007F7C74" w:rsidP="007F7C74">
                      <w:pPr>
                        <w:jc w:val="center"/>
                        <w:rPr>
                          <w:color w:val="000000" w:themeColor="text1"/>
                          <w:lang w:val="en-AU"/>
                        </w:rPr>
                      </w:pPr>
                      <w:r w:rsidRPr="003530B2">
                        <w:rPr>
                          <w:color w:val="000000" w:themeColor="text1"/>
                          <w:sz w:val="16"/>
                          <w:szCs w:val="16"/>
                          <w:lang w:val="en-AU"/>
                        </w:rPr>
                        <w:t>Ước tăng 1</w:t>
                      </w:r>
                      <w:r w:rsidR="00CD3918">
                        <w:rPr>
                          <w:color w:val="000000" w:themeColor="text1"/>
                          <w:sz w:val="16"/>
                          <w:szCs w:val="16"/>
                          <w:lang w:val="en-AU"/>
                        </w:rPr>
                        <w:t>,1</w:t>
                      </w:r>
                      <w:r w:rsidRPr="003530B2">
                        <w:rPr>
                          <w:color w:val="000000" w:themeColor="text1"/>
                          <w:sz w:val="16"/>
                          <w:szCs w:val="16"/>
                          <w:lang w:val="en-AU"/>
                        </w:rPr>
                        <w:t xml:space="preserve"> tỷ USD</w:t>
                      </w:r>
                      <w:r>
                        <w:rPr>
                          <w:color w:val="000000" w:themeColor="text1"/>
                          <w:sz w:val="16"/>
                          <w:szCs w:val="16"/>
                          <w:lang w:val="en-AU"/>
                        </w:rPr>
                        <w:t xml:space="preserve"> (</w:t>
                      </w:r>
                      <w:r w:rsidR="00CD3918">
                        <w:rPr>
                          <w:color w:val="000000" w:themeColor="text1"/>
                          <w:sz w:val="16"/>
                          <w:szCs w:val="16"/>
                          <w:lang w:val="en-AU"/>
                        </w:rPr>
                        <w:t>5</w:t>
                      </w:r>
                      <w:r>
                        <w:rPr>
                          <w:color w:val="000000" w:themeColor="text1"/>
                          <w:sz w:val="16"/>
                          <w:szCs w:val="16"/>
                          <w:lang w:val="en-AU"/>
                        </w:rPr>
                        <w:t xml:space="preserve">%) tổng </w:t>
                      </w:r>
                      <w:r w:rsidR="00CD3918">
                        <w:rPr>
                          <w:color w:val="000000" w:themeColor="text1"/>
                          <w:sz w:val="16"/>
                          <w:szCs w:val="16"/>
                          <w:lang w:val="en-AU"/>
                        </w:rPr>
                        <w:t>GDP</w:t>
                      </w:r>
                      <w:r>
                        <w:rPr>
                          <w:color w:val="000000" w:themeColor="text1"/>
                          <w:sz w:val="16"/>
                          <w:szCs w:val="16"/>
                          <w:lang w:val="en-AU"/>
                        </w:rPr>
                        <w:t xml:space="preserve"> trong giai đoạn 2016-2023</w:t>
                      </w:r>
                    </w:p>
                  </w:txbxContent>
                </v:textbox>
              </v:rect>
            </w:pict>
          </mc:Fallback>
        </mc:AlternateContent>
      </w:r>
      <w:r>
        <w:rPr>
          <w:noProof/>
        </w:rPr>
        <mc:AlternateContent>
          <mc:Choice Requires="wps">
            <w:drawing>
              <wp:anchor distT="0" distB="0" distL="114300" distR="114300" simplePos="0" relativeHeight="487706112" behindDoc="0" locked="0" layoutInCell="1" allowOverlap="1" wp14:anchorId="73A83D3D" wp14:editId="18424FD6">
                <wp:simplePos x="0" y="0"/>
                <wp:positionH relativeFrom="column">
                  <wp:posOffset>5583856</wp:posOffset>
                </wp:positionH>
                <wp:positionV relativeFrom="paragraph">
                  <wp:posOffset>469499</wp:posOffset>
                </wp:positionV>
                <wp:extent cx="664100" cy="250239"/>
                <wp:effectExtent l="0" t="0" r="0" b="0"/>
                <wp:wrapNone/>
                <wp:docPr id="185878528" name="Rectangle 151"/>
                <wp:cNvGraphicFramePr/>
                <a:graphic xmlns:a="http://schemas.openxmlformats.org/drawingml/2006/main">
                  <a:graphicData uri="http://schemas.microsoft.com/office/word/2010/wordprocessingShape">
                    <wps:wsp>
                      <wps:cNvSpPr/>
                      <wps:spPr>
                        <a:xfrm>
                          <a:off x="0" y="0"/>
                          <a:ext cx="664100" cy="25023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DAB79B7" w14:textId="46A3EF19" w:rsidR="007F7C74" w:rsidRPr="003530B2" w:rsidRDefault="00CD3918" w:rsidP="007F7C74">
                            <w:pPr>
                              <w:jc w:val="center"/>
                              <w:rPr>
                                <w:color w:val="000000" w:themeColor="text1"/>
                                <w:lang w:val="en-AU"/>
                              </w:rPr>
                            </w:pPr>
                            <w:r>
                              <w:rPr>
                                <w:color w:val="000000" w:themeColor="text1"/>
                                <w:sz w:val="16"/>
                                <w:szCs w:val="16"/>
                                <w:lang w:val="en-AU"/>
                              </w:rPr>
                              <w:t>GDP</w:t>
                            </w:r>
                            <w:r w:rsidR="007F7C74">
                              <w:rPr>
                                <w:color w:val="000000" w:themeColor="text1"/>
                                <w:sz w:val="16"/>
                                <w:szCs w:val="16"/>
                                <w:lang w:val="en-AU"/>
                              </w:rPr>
                              <w:t xml:space="preserve"> thực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73A83D3D" id="_x0000_s1127" style="position:absolute;margin-left:439.65pt;margin-top:36.95pt;width:52.3pt;height:19.7pt;z-index:48770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" fillcolor="white [3212]" stroked="f" strokeweight="2pt">
                <v:textbox>
                  <w:txbxContent>
                    <w:p w14:paraId="7DAB79B7" w14:textId="46A3EF19" w:rsidR="007F7C74" w:rsidRPr="003530B2" w:rsidRDefault="00CD3918" w:rsidP="007F7C74">
                      <w:pPr>
                        <w:jc w:val="center"/>
                        <w:rPr>
                          <w:color w:val="000000" w:themeColor="text1"/>
                          <w:lang w:val="en-AU"/>
                        </w:rPr>
                      </w:pPr>
                      <w:r>
                        <w:rPr>
                          <w:color w:val="000000" w:themeColor="text1"/>
                          <w:sz w:val="16"/>
                          <w:szCs w:val="16"/>
                          <w:lang w:val="en-AU"/>
                        </w:rPr>
                        <w:t>GDP</w:t>
                      </w:r>
                      <w:r w:rsidR="007F7C74">
                        <w:rPr>
                          <w:color w:val="000000" w:themeColor="text1"/>
                          <w:sz w:val="16"/>
                          <w:szCs w:val="16"/>
                          <w:lang w:val="en-AU"/>
                        </w:rPr>
                        <w:t xml:space="preserve"> thực</w:t>
                      </w:r>
                    </w:p>
                  </w:txbxContent>
                </v:textbox>
              </v:rect>
            </w:pict>
          </mc:Fallback>
        </mc:AlternateContent>
      </w:r>
      <w:r>
        <w:rPr>
          <w:noProof/>
        </w:rPr>
        <mc:AlternateContent>
          <mc:Choice Requires="wps">
            <w:drawing>
              <wp:anchor distT="0" distB="0" distL="114300" distR="114300" simplePos="0" relativeHeight="487707136" behindDoc="0" locked="0" layoutInCell="1" allowOverlap="1" wp14:anchorId="42FD9630" wp14:editId="15779A4A">
                <wp:simplePos x="0" y="0"/>
                <wp:positionH relativeFrom="column">
                  <wp:posOffset>5617511</wp:posOffset>
                </wp:positionH>
                <wp:positionV relativeFrom="paragraph">
                  <wp:posOffset>691114</wp:posOffset>
                </wp:positionV>
                <wp:extent cx="591915" cy="721846"/>
                <wp:effectExtent l="0" t="0" r="0" b="0"/>
                <wp:wrapNone/>
                <wp:docPr id="1057653384" name="Rectangle 151"/>
                <wp:cNvGraphicFramePr/>
                <a:graphic xmlns:a="http://schemas.openxmlformats.org/drawingml/2006/main">
                  <a:graphicData uri="http://schemas.microsoft.com/office/word/2010/wordprocessingShape">
                    <wps:wsp>
                      <wps:cNvSpPr/>
                      <wps:spPr>
                        <a:xfrm>
                          <a:off x="0" y="0"/>
                          <a:ext cx="591915" cy="72184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1E6DE92" w14:textId="082A5DE8" w:rsidR="007F7C74" w:rsidRPr="003530B2" w:rsidRDefault="00CD3918" w:rsidP="007F7C74">
                            <w:pPr>
                              <w:jc w:val="center"/>
                              <w:rPr>
                                <w:color w:val="000000" w:themeColor="text1"/>
                                <w:lang w:val="en-AU"/>
                              </w:rPr>
                            </w:pPr>
                            <w:r>
                              <w:rPr>
                                <w:color w:val="000000" w:themeColor="text1"/>
                                <w:sz w:val="16"/>
                                <w:szCs w:val="16"/>
                                <w:lang w:val="en-AU"/>
                              </w:rPr>
                              <w:t>GDP</w:t>
                            </w:r>
                            <w:r w:rsidR="007F7C74">
                              <w:rPr>
                                <w:color w:val="000000" w:themeColor="text1"/>
                                <w:sz w:val="16"/>
                                <w:szCs w:val="16"/>
                                <w:lang w:val="en-AU"/>
                              </w:rPr>
                              <w:t xml:space="preserve"> của ASEAN nếu không có AEC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42FD9630" id="_x0000_s1128" style="position:absolute;margin-left:442.3pt;margin-top:54.4pt;width:46.6pt;height:56.85pt;z-index:48770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" fillcolor="white [3212]" stroked="f" strokeweight="2pt">
                <v:textbox>
                  <w:txbxContent>
                    <w:p w14:paraId="01E6DE92" w14:textId="082A5DE8" w:rsidR="007F7C74" w:rsidRPr="003530B2" w:rsidRDefault="00CD3918" w:rsidP="007F7C74">
                      <w:pPr>
                        <w:jc w:val="center"/>
                        <w:rPr>
                          <w:color w:val="000000" w:themeColor="text1"/>
                          <w:lang w:val="en-AU"/>
                        </w:rPr>
                      </w:pPr>
                      <w:r>
                        <w:rPr>
                          <w:color w:val="000000" w:themeColor="text1"/>
                          <w:sz w:val="16"/>
                          <w:szCs w:val="16"/>
                          <w:lang w:val="en-AU"/>
                        </w:rPr>
                        <w:t>GDP</w:t>
                      </w:r>
                      <w:r w:rsidR="007F7C74">
                        <w:rPr>
                          <w:color w:val="000000" w:themeColor="text1"/>
                          <w:sz w:val="16"/>
                          <w:szCs w:val="16"/>
                          <w:lang w:val="en-AU"/>
                        </w:rPr>
                        <w:t xml:space="preserve"> của ASEAN nếu không có AEC</w:t>
                      </w:r>
                    </w:p>
                  </w:txbxContent>
                </v:textbox>
              </v:rect>
            </w:pict>
          </mc:Fallback>
        </mc:AlternateContent>
      </w:r>
      <w:r w:rsidR="00F53C2F">
        <w:rPr>
          <w:i/>
          <w:noProof/>
          <w:sz w:val="11"/>
        </w:rPr>
        <w:drawing>
          <wp:anchor distT="0" distB="0" distL="0" distR="0" simplePos="0" relativeHeight="487585792" behindDoc="1" locked="0" layoutInCell="1" allowOverlap="1" wp14:anchorId="2EB25A4E" wp14:editId="5DBC5A04">
            <wp:simplePos x="0" y="0"/>
            <wp:positionH relativeFrom="page">
              <wp:posOffset>941705</wp:posOffset>
            </wp:positionH>
            <wp:positionV relativeFrom="paragraph">
              <wp:posOffset>98983</wp:posOffset>
            </wp:positionV>
            <wp:extent cx="5632747" cy="3038475"/>
            <wp:effectExtent l="0" t="0" r="0" b="0"/>
            <wp:wrapTopAndBottom/>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36" cstate="print"/>
                    <a:stretch>
                      <a:fillRect/>
                    </a:stretch>
                  </pic:blipFill>
                  <pic:spPr>
                    <a:xfrm>
                      <a:off x="0" y="0"/>
                      <a:ext cx="5632747" cy="3038475"/>
                    </a:xfrm>
                    <a:prstGeom prst="rect">
                      <a:avLst/>
                    </a:prstGeom>
                  </pic:spPr>
                </pic:pic>
              </a:graphicData>
            </a:graphic>
          </wp:anchor>
        </w:drawing>
      </w:r>
    </w:p>
    <w:p w14:paraId="77F6E980" w14:textId="2DC2E164" w:rsidR="0019750A" w:rsidRPr="00250214" w:rsidRDefault="00250214">
      <w:pPr>
        <w:pStyle w:val="BodyText"/>
        <w:spacing w:before="217" w:line="276" w:lineRule="auto"/>
        <w:ind w:left="874" w:right="300"/>
        <w:jc w:val="both"/>
        <w:rPr>
          <w:lang w:val="vi-VN"/>
        </w:rPr>
      </w:pPr>
      <w:r w:rsidRPr="00250214">
        <w:rPr>
          <w:b/>
          <w:bCs/>
          <w:lang w:val="vi-VN"/>
        </w:rPr>
        <w:t xml:space="preserve">Nỗ lực hội nhập của AEC đã kích thích sản xuất kinh tế và ước tính góp phần làm tăng 5% </w:t>
      </w:r>
      <w:r w:rsidR="00CD3918">
        <w:rPr>
          <w:b/>
          <w:bCs/>
          <w:lang w:val="en-AU"/>
        </w:rPr>
        <w:t xml:space="preserve">tổng </w:t>
      </w:r>
      <w:r w:rsidRPr="00250214">
        <w:rPr>
          <w:b/>
          <w:bCs/>
          <w:lang w:val="vi-VN"/>
        </w:rPr>
        <w:t>GDP.</w:t>
      </w:r>
      <w:r w:rsidRPr="00250214">
        <w:rPr>
          <w:lang w:val="vi-VN"/>
        </w:rPr>
        <w:t xml:space="preserve"> Bằng cách thúc đẩy hợp tác theo ngành trong các lĩnh vực ưu tiên (ví dụ: số), AEC đã tác động tích cực đến đầu tư kinh doanh và chi tiêu tiêu dùng trong khu vực. Chẳng hạn, các nỗ lực của AEC trong việc tăng cường hợp tác thương mại điện tử, như hài hòa khung pháp lý, đã hỗ trợ mức tăng gấp chín lần chi tiêu tiêu dùng số trong thập kỷ qua. Các thỏa thuận kinh tế, chẳng hạn như Hiệp định Đầu tư Toàn diện ASEAN (ACIA), cũng đã tạo ra môi trường đầu tư thuận lợi và kích thích đầu tư vào các ngành ưu tiên, đóng góp khoảng 40% mức tăng GDP nhờ AEC.</w:t>
      </w:r>
    </w:p>
    <w:p w14:paraId="5668BA86" w14:textId="77777777" w:rsidR="0019750A" w:rsidRDefault="0019750A">
      <w:pPr>
        <w:pStyle w:val="BodyText"/>
        <w:rPr>
          <w:sz w:val="20"/>
        </w:rPr>
      </w:pPr>
    </w:p>
    <w:p w14:paraId="0AC89D98" w14:textId="77777777" w:rsidR="0019750A" w:rsidRDefault="0019750A">
      <w:pPr>
        <w:pStyle w:val="BodyText"/>
        <w:rPr>
          <w:sz w:val="20"/>
        </w:rPr>
      </w:pPr>
    </w:p>
    <w:p w14:paraId="4D528DCF" w14:textId="77777777" w:rsidR="0019750A" w:rsidRDefault="0019750A">
      <w:pPr>
        <w:pStyle w:val="BodyText"/>
        <w:rPr>
          <w:sz w:val="20"/>
        </w:rPr>
      </w:pPr>
    </w:p>
    <w:p w14:paraId="731723E0" w14:textId="77777777" w:rsidR="0019750A" w:rsidRDefault="0019750A">
      <w:pPr>
        <w:pStyle w:val="BodyText"/>
        <w:rPr>
          <w:sz w:val="20"/>
        </w:rPr>
      </w:pPr>
    </w:p>
    <w:p w14:paraId="59C834DF" w14:textId="77777777" w:rsidR="0019750A" w:rsidRDefault="0019750A">
      <w:pPr>
        <w:pStyle w:val="BodyText"/>
        <w:rPr>
          <w:sz w:val="20"/>
        </w:rPr>
      </w:pPr>
    </w:p>
    <w:p w14:paraId="70A12973" w14:textId="77777777" w:rsidR="0019750A" w:rsidRDefault="0019750A">
      <w:pPr>
        <w:pStyle w:val="BodyText"/>
        <w:rPr>
          <w:sz w:val="20"/>
        </w:rPr>
      </w:pPr>
    </w:p>
    <w:p w14:paraId="71C003D4" w14:textId="77777777" w:rsidR="0019750A" w:rsidRDefault="0019750A">
      <w:pPr>
        <w:pStyle w:val="BodyText"/>
        <w:rPr>
          <w:sz w:val="20"/>
        </w:rPr>
      </w:pPr>
    </w:p>
    <w:p w14:paraId="6E5FE150" w14:textId="77777777" w:rsidR="0019750A" w:rsidRDefault="0019750A">
      <w:pPr>
        <w:pStyle w:val="BodyText"/>
        <w:rPr>
          <w:sz w:val="20"/>
        </w:rPr>
      </w:pPr>
    </w:p>
    <w:p w14:paraId="6F53994B" w14:textId="77777777" w:rsidR="0019750A" w:rsidRDefault="0019750A">
      <w:pPr>
        <w:pStyle w:val="BodyText"/>
        <w:rPr>
          <w:sz w:val="20"/>
        </w:rPr>
      </w:pPr>
    </w:p>
    <w:p w14:paraId="752CCD5A" w14:textId="77777777" w:rsidR="0019750A" w:rsidRDefault="0019750A">
      <w:pPr>
        <w:pStyle w:val="BodyText"/>
        <w:rPr>
          <w:sz w:val="20"/>
        </w:rPr>
      </w:pPr>
    </w:p>
    <w:p w14:paraId="52CEE051" w14:textId="77777777" w:rsidR="0019750A" w:rsidRDefault="0019750A">
      <w:pPr>
        <w:pStyle w:val="BodyText"/>
        <w:rPr>
          <w:sz w:val="20"/>
        </w:rPr>
      </w:pPr>
    </w:p>
    <w:p w14:paraId="65806F8C" w14:textId="77777777" w:rsidR="0019750A" w:rsidRDefault="0019750A">
      <w:pPr>
        <w:pStyle w:val="BodyText"/>
        <w:rPr>
          <w:sz w:val="20"/>
        </w:rPr>
      </w:pPr>
    </w:p>
    <w:p w14:paraId="0B442BD3" w14:textId="77777777" w:rsidR="0019750A" w:rsidRDefault="0019750A">
      <w:pPr>
        <w:pStyle w:val="BodyText"/>
        <w:rPr>
          <w:sz w:val="20"/>
        </w:rPr>
      </w:pPr>
    </w:p>
    <w:p w14:paraId="5151E896" w14:textId="77777777" w:rsidR="0019750A" w:rsidRDefault="0019750A">
      <w:pPr>
        <w:pStyle w:val="BodyText"/>
        <w:rPr>
          <w:sz w:val="20"/>
        </w:rPr>
      </w:pPr>
    </w:p>
    <w:p w14:paraId="4E549F67" w14:textId="77777777" w:rsidR="0019750A" w:rsidRDefault="0019750A">
      <w:pPr>
        <w:pStyle w:val="BodyText"/>
        <w:rPr>
          <w:sz w:val="20"/>
        </w:rPr>
      </w:pPr>
    </w:p>
    <w:p w14:paraId="1F741540" w14:textId="77777777" w:rsidR="0019750A" w:rsidRDefault="0019750A">
      <w:pPr>
        <w:pStyle w:val="BodyText"/>
        <w:rPr>
          <w:sz w:val="20"/>
        </w:rPr>
      </w:pPr>
    </w:p>
    <w:p w14:paraId="43600221" w14:textId="77777777" w:rsidR="0019750A" w:rsidRDefault="00F53C2F">
      <w:pPr>
        <w:pStyle w:val="BodyText"/>
        <w:spacing w:before="57"/>
        <w:rPr>
          <w:sz w:val="20"/>
        </w:rPr>
      </w:pPr>
      <w:r>
        <w:rPr>
          <w:noProof/>
          <w:sz w:val="20"/>
        </w:rPr>
        <mc:AlternateContent>
          <mc:Choice Requires="wps">
            <w:drawing>
              <wp:anchor distT="0" distB="0" distL="0" distR="0" simplePos="0" relativeHeight="487586304" behindDoc="1" locked="0" layoutInCell="1" allowOverlap="1" wp14:anchorId="112B7C18" wp14:editId="1DD64211">
                <wp:simplePos x="0" y="0"/>
                <wp:positionH relativeFrom="page">
                  <wp:posOffset>914704</wp:posOffset>
                </wp:positionH>
                <wp:positionV relativeFrom="paragraph">
                  <wp:posOffset>200643</wp:posOffset>
                </wp:positionV>
                <wp:extent cx="1829435" cy="7620"/>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51BEA61A" id="Graphic 53" o:spid="_x0000_s1026" style="position:absolute;margin-left:1in;margin-top:15.8pt;width:144.05pt;height:.6pt;z-index:-1573017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" path="m1829054,l,,,7620r1829054,l1829054,xe" fillcolor="black" stroked="f">
                <v:path arrowok="t"/>
                <w10:wrap type="topAndBottom" anchorx="page"/>
              </v:shape>
            </w:pict>
          </mc:Fallback>
        </mc:AlternateContent>
      </w:r>
    </w:p>
    <w:p w14:paraId="553E8993" w14:textId="77777777" w:rsidR="0019750A" w:rsidRDefault="0019750A">
      <w:pPr>
        <w:pStyle w:val="BodyText"/>
        <w:spacing w:before="55"/>
        <w:rPr>
          <w:sz w:val="20"/>
        </w:rPr>
      </w:pPr>
    </w:p>
    <w:p w14:paraId="5B30A138" w14:textId="1439CFDE" w:rsidR="0019750A" w:rsidRDefault="00F53C2F">
      <w:pPr>
        <w:ind w:left="874"/>
        <w:rPr>
          <w:sz w:val="20"/>
        </w:rPr>
      </w:pPr>
      <w:bookmarkStart w:id="12" w:name="_bookmark12"/>
      <w:bookmarkEnd w:id="12"/>
      <w:r>
        <w:rPr>
          <w:position w:val="5"/>
          <w:sz w:val="13"/>
        </w:rPr>
        <w:t>6</w:t>
      </w:r>
      <w:r>
        <w:rPr>
          <w:spacing w:val="12"/>
          <w:position w:val="5"/>
          <w:sz w:val="13"/>
        </w:rPr>
        <w:t xml:space="preserve"> </w:t>
      </w:r>
      <w:bookmarkStart w:id="13" w:name="_Hlk216044052"/>
      <w:r w:rsidR="00CD3918">
        <w:rPr>
          <w:sz w:val="20"/>
        </w:rPr>
        <w:t>Tổng gộp các biện pháp chiến lược theo nhóm kết quả tương tự,</w:t>
      </w:r>
      <w:r w:rsidR="00CD3918">
        <w:rPr>
          <w:spacing w:val="-3"/>
          <w:sz w:val="20"/>
        </w:rPr>
        <w:t xml:space="preserve"> chạy mô hình tăng trưởng theo thời gian và cộng tổng kết quả với mức triết khấu</w:t>
      </w:r>
      <w:r w:rsidR="00CD3918">
        <w:rPr>
          <w:sz w:val="20"/>
        </w:rPr>
        <w:t xml:space="preserve">, xem chi tiết ở </w:t>
      </w:r>
      <w:hyperlink w:anchor="_bookmark36" w:history="1">
        <w:r w:rsidR="00CD3918">
          <w:rPr>
            <w:color w:val="467885"/>
            <w:sz w:val="20"/>
            <w:u w:val="single" w:color="467885"/>
          </w:rPr>
          <w:t>Phụ lục phần 6.1.</w:t>
        </w:r>
      </w:hyperlink>
      <w:bookmarkEnd w:id="13"/>
    </w:p>
    <w:p w14:paraId="73A5D2DB" w14:textId="77777777" w:rsidR="0019750A" w:rsidRDefault="0019750A">
      <w:pPr>
        <w:rPr>
          <w:sz w:val="20"/>
        </w:rPr>
        <w:sectPr w:rsidR="0019750A">
          <w:pgSz w:w="11910" w:h="16840"/>
          <w:pgMar w:top="1420" w:right="1133" w:bottom="920" w:left="566" w:header="0" w:footer="724" w:gutter="0"/>
          <w:cols w:space="720"/>
        </w:sectPr>
      </w:pPr>
    </w:p>
    <w:p w14:paraId="3B9722E1" w14:textId="77777777" w:rsidR="0019750A" w:rsidRDefault="00F53C2F">
      <w:pPr>
        <w:pStyle w:val="BodyText"/>
        <w:ind w:left="866"/>
        <w:rPr>
          <w:sz w:val="20"/>
        </w:rPr>
      </w:pPr>
      <w:r>
        <w:rPr>
          <w:noProof/>
          <w:sz w:val="20"/>
        </w:rPr>
        <mc:AlternateContent>
          <mc:Choice Requires="wpg">
            <w:drawing>
              <wp:inline distT="0" distB="0" distL="0" distR="0" wp14:anchorId="7895DE31" wp14:editId="2879E6ED">
                <wp:extent cx="5693515" cy="945383"/>
                <wp:effectExtent l="0" t="0" r="2540" b="0"/>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93515" cy="945383"/>
                          <a:chOff x="73742" y="4762"/>
                          <a:chExt cx="5693515" cy="789909"/>
                        </a:xfrm>
                      </wpg:grpSpPr>
                      <wps:wsp>
                        <wps:cNvPr id="55" name="Graphic 55"/>
                        <wps:cNvSpPr/>
                        <wps:spPr>
                          <a:xfrm>
                            <a:off x="207162" y="89877"/>
                            <a:ext cx="5513070" cy="640080"/>
                          </a:xfrm>
                          <a:custGeom>
                            <a:avLst/>
                            <a:gdLst/>
                            <a:ahLst/>
                            <a:cxnLst/>
                            <a:rect l="l" t="t" r="r" b="b"/>
                            <a:pathLst>
                              <a:path w="5513070" h="640080">
                                <a:moveTo>
                                  <a:pt x="0" y="640079"/>
                                </a:moveTo>
                                <a:lnTo>
                                  <a:pt x="5512561" y="640079"/>
                                </a:lnTo>
                                <a:lnTo>
                                  <a:pt x="5512561" y="0"/>
                                </a:lnTo>
                                <a:lnTo>
                                  <a:pt x="0" y="0"/>
                                </a:lnTo>
                                <a:lnTo>
                                  <a:pt x="0" y="640079"/>
                                </a:lnTo>
                                <a:close/>
                              </a:path>
                            </a:pathLst>
                          </a:custGeom>
                          <a:ln w="9525">
                            <a:solidFill>
                              <a:srgbClr val="0D2841"/>
                            </a:solidFill>
                            <a:prstDash val="solid"/>
                          </a:ln>
                        </wps:spPr>
                        <wps:bodyPr wrap="square" lIns="0" tIns="0" rIns="0" bIns="0" rtlCol="0">
                          <a:prstTxWarp prst="textNoShape">
                            <a:avLst/>
                          </a:prstTxWarp>
                          <a:noAutofit/>
                        </wps:bodyPr>
                      </wps:wsp>
                      <wps:wsp>
                        <wps:cNvPr id="56" name="Graphic 56"/>
                        <wps:cNvSpPr/>
                        <wps:spPr>
                          <a:xfrm>
                            <a:off x="73748" y="66484"/>
                            <a:ext cx="1188720" cy="669925"/>
                          </a:xfrm>
                          <a:custGeom>
                            <a:avLst/>
                            <a:gdLst/>
                            <a:ahLst/>
                            <a:cxnLst/>
                            <a:rect l="l" t="t" r="r" b="b"/>
                            <a:pathLst>
                              <a:path w="1188720" h="669925">
                                <a:moveTo>
                                  <a:pt x="1188719" y="0"/>
                                </a:moveTo>
                                <a:lnTo>
                                  <a:pt x="0" y="0"/>
                                </a:lnTo>
                                <a:lnTo>
                                  <a:pt x="0" y="669823"/>
                                </a:lnTo>
                                <a:lnTo>
                                  <a:pt x="1188719" y="669823"/>
                                </a:lnTo>
                                <a:lnTo>
                                  <a:pt x="1188719" y="0"/>
                                </a:lnTo>
                                <a:close/>
                              </a:path>
                            </a:pathLst>
                          </a:custGeom>
                          <a:solidFill>
                            <a:srgbClr val="163D63"/>
                          </a:solidFill>
                        </wps:spPr>
                        <wps:bodyPr wrap="square" lIns="0" tIns="0" rIns="0" bIns="0" rtlCol="0">
                          <a:prstTxWarp prst="textNoShape">
                            <a:avLst/>
                          </a:prstTxWarp>
                          <a:noAutofit/>
                        </wps:bodyPr>
                      </wps:wsp>
                      <wps:wsp>
                        <wps:cNvPr id="57" name="Textbox 57"/>
                        <wps:cNvSpPr txBox="1"/>
                        <wps:spPr>
                          <a:xfrm>
                            <a:off x="1403914" y="124746"/>
                            <a:ext cx="4363343" cy="669925"/>
                          </a:xfrm>
                          <a:prstGeom prst="rect">
                            <a:avLst/>
                          </a:prstGeom>
                        </wps:spPr>
                        <wps:txbx>
                          <w:txbxContent>
                            <w:p w14:paraId="70521986" w14:textId="19B92C7B" w:rsidR="00250214" w:rsidRPr="00250214" w:rsidRDefault="00250214" w:rsidP="00250214">
                              <w:pPr>
                                <w:jc w:val="center"/>
                                <w:rPr>
                                  <w:color w:val="0D2841"/>
                                  <w:sz w:val="24"/>
                                </w:rPr>
                              </w:pPr>
                              <w:r w:rsidRPr="00250214">
                                <w:rPr>
                                  <w:color w:val="0D2841"/>
                                  <w:sz w:val="24"/>
                                </w:rPr>
                                <w:t xml:space="preserve">Nỗ lực của AEC đã góp phần tạo ra mức tăng 3% trong năng suất (tương đương 340 USD trên mỗi lao động), </w:t>
                              </w:r>
                              <w:r w:rsidR="00CD3918">
                                <w:rPr>
                                  <w:color w:val="0D2841"/>
                                  <w:sz w:val="24"/>
                                </w:rPr>
                                <w:t>nhờ</w:t>
                              </w:r>
                              <w:r w:rsidRPr="00250214">
                                <w:rPr>
                                  <w:color w:val="0D2841"/>
                                  <w:sz w:val="24"/>
                                </w:rPr>
                                <w:t xml:space="preserve"> các khoản đầu tư kinh doanh và việc ứng dụng công nghệ </w:t>
                              </w:r>
                              <w:r w:rsidR="00CD3918">
                                <w:rPr>
                                  <w:color w:val="0D2841"/>
                                  <w:sz w:val="24"/>
                                </w:rPr>
                                <w:t>do AEC</w:t>
                              </w:r>
                              <w:r w:rsidRPr="00250214">
                                <w:rPr>
                                  <w:color w:val="0D2841"/>
                                  <w:sz w:val="24"/>
                                </w:rPr>
                                <w:t xml:space="preserve"> tạo điều kiện.</w:t>
                              </w:r>
                            </w:p>
                            <w:p w14:paraId="18AA0D30" w14:textId="77777777" w:rsidR="0019750A" w:rsidRDefault="0019750A">
                              <w:pPr>
                                <w:spacing w:before="44" w:line="280" w:lineRule="auto"/>
                                <w:ind w:left="1873" w:right="9"/>
                                <w:jc w:val="center"/>
                                <w:rPr>
                                  <w:sz w:val="24"/>
                                </w:rPr>
                              </w:pPr>
                            </w:p>
                          </w:txbxContent>
                        </wps:txbx>
                        <wps:bodyPr wrap="square" lIns="0" tIns="0" rIns="0" bIns="0" rtlCol="0">
                          <a:noAutofit/>
                        </wps:bodyPr>
                      </wps:wsp>
                      <wps:wsp>
                        <wps:cNvPr id="58" name="Textbox 58"/>
                        <wps:cNvSpPr txBox="1"/>
                        <wps:spPr>
                          <a:xfrm>
                            <a:off x="73742" y="4762"/>
                            <a:ext cx="1119636" cy="669925"/>
                          </a:xfrm>
                          <a:prstGeom prst="rect">
                            <a:avLst/>
                          </a:prstGeom>
                          <a:solidFill>
                            <a:srgbClr val="DCEAF7"/>
                          </a:solidFill>
                          <a:ln w="9525">
                            <a:solidFill>
                              <a:srgbClr val="163D63"/>
                            </a:solidFill>
                            <a:prstDash val="solid"/>
                          </a:ln>
                        </wps:spPr>
                        <wps:txbx>
                          <w:txbxContent>
                            <w:p w14:paraId="02A0DD33" w14:textId="77777777" w:rsidR="0019750A" w:rsidRDefault="0019750A">
                              <w:pPr>
                                <w:spacing w:before="76"/>
                                <w:rPr>
                                  <w:color w:val="000000"/>
                                  <w:sz w:val="24"/>
                                </w:rPr>
                              </w:pPr>
                            </w:p>
                            <w:p w14:paraId="70529F5A" w14:textId="77777777" w:rsidR="00250214" w:rsidRPr="00250214" w:rsidRDefault="00250214" w:rsidP="005B3271">
                              <w:pPr>
                                <w:jc w:val="center"/>
                                <w:rPr>
                                  <w:b/>
                                  <w:color w:val="0D2841"/>
                                  <w:spacing w:val="-2"/>
                                  <w:sz w:val="24"/>
                                </w:rPr>
                              </w:pPr>
                              <w:r w:rsidRPr="00250214">
                                <w:rPr>
                                  <w:b/>
                                  <w:color w:val="0D2841"/>
                                  <w:spacing w:val="-2"/>
                                  <w:sz w:val="24"/>
                                </w:rPr>
                                <w:t>NĂNG SUẤT</w:t>
                              </w:r>
                            </w:p>
                            <w:p w14:paraId="2CB837E2" w14:textId="77777777" w:rsidR="0019750A" w:rsidRPr="00250214" w:rsidRDefault="0019750A" w:rsidP="00250214">
                              <w:pPr>
                                <w:rPr>
                                  <w:b/>
                                  <w:color w:val="000000"/>
                                  <w:sz w:val="24"/>
                                  <w:lang w:val="vi-VN"/>
                                </w:rPr>
                              </w:pPr>
                            </w:p>
                          </w:txbxContent>
                        </wps:txbx>
                        <wps:bodyPr wrap="square" lIns="0" tIns="0" rIns="0" bIns="0" rtlCol="0">
                          <a:noAutofit/>
                        </wps:bodyPr>
                      </wps:wsp>
                    </wpg:wgp>
                  </a:graphicData>
                </a:graphic>
              </wp:inline>
            </w:drawing>
          </mc:Choice>
          <mc:Fallback xmlns:w16sdtfl="http://schemas.microsoft.com/office/word/2024/wordml/sdtformatlock">
            <w:pict>
              <v:group w14:anchorId="7895DE31" id="Group 54" o:spid="_x0000_s1129" style="width:448.3pt;height:74.45pt;mso-position-horizontal-relative:char;mso-position-vertical-relative:line" coordorigin="737,47" coordsize="56935,7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">
                <v:shape id="Graphic 55" o:spid="_x0000_s1130" style="position:absolute;left:2071;top:898;width:55131;height:6401;visibility:visible;mso-wrap-style:square;v-text-anchor:top" coordsize="5513070,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" path="m,640079r5512561,l5512561,,,,,640079xe" filled="f" strokecolor="#0d2841">
                  <v:path arrowok="t"/>
                </v:shape>
                <v:shape id="Graphic 56" o:spid="_x0000_s1131" style="position:absolute;left:737;top:664;width:11887;height:6700;visibility:visible;mso-wrap-style:square;v-text-anchor:top" coordsize="1188720,66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" path="m1188719,l,,,669823r1188719,l1188719,xe" fillcolor="#163d63" stroked="f">
                  <v:path arrowok="t"/>
                </v:shape>
                <v:shape id="Textbox 57" o:spid="_x0000_s1132" type="#_x0000_t202" style="position:absolute;left:14039;top:1247;width:43633;height:6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70521986" w14:textId="19B92C7B" w:rsidR="00250214" w:rsidRPr="00250214" w:rsidRDefault="00250214" w:rsidP="00250214">
                        <w:pPr>
                          <w:jc w:val="center"/>
                          <w:rPr>
                            <w:color w:val="0D2841"/>
                            <w:sz w:val="24"/>
                          </w:rPr>
                        </w:pPr>
                        <w:r w:rsidRPr="00250214">
                          <w:rPr>
                            <w:color w:val="0D2841"/>
                            <w:sz w:val="24"/>
                          </w:rPr>
                          <w:t xml:space="preserve">Nỗ lực của AEC đã góp phần tạo ra mức tăng 3% trong năng suất (tương đương 340 USD trên mỗi lao động), </w:t>
                        </w:r>
                        <w:r w:rsidR="00CD3918">
                          <w:rPr>
                            <w:color w:val="0D2841"/>
                            <w:sz w:val="24"/>
                          </w:rPr>
                          <w:t>nhờ</w:t>
                        </w:r>
                        <w:r w:rsidRPr="00250214">
                          <w:rPr>
                            <w:color w:val="0D2841"/>
                            <w:sz w:val="24"/>
                          </w:rPr>
                          <w:t xml:space="preserve"> các khoản đầu tư kinh doanh và việc ứng dụng công nghệ </w:t>
                        </w:r>
                        <w:r w:rsidR="00CD3918">
                          <w:rPr>
                            <w:color w:val="0D2841"/>
                            <w:sz w:val="24"/>
                          </w:rPr>
                          <w:t>do AEC</w:t>
                        </w:r>
                        <w:r w:rsidRPr="00250214">
                          <w:rPr>
                            <w:color w:val="0D2841"/>
                            <w:sz w:val="24"/>
                          </w:rPr>
                          <w:t xml:space="preserve"> tạo điều kiện.</w:t>
                        </w:r>
                      </w:p>
                      <w:p w14:paraId="18AA0D30" w14:textId="77777777" w:rsidR="0019750A" w:rsidRDefault="0019750A">
                        <w:pPr>
                          <w:spacing w:before="44" w:line="280" w:lineRule="auto"/>
                          <w:ind w:left="1873" w:right="9"/>
                          <w:jc w:val="center"/>
                          <w:rPr>
                            <w:sz w:val="24"/>
                          </w:rPr>
                        </w:pPr>
                      </w:p>
                    </w:txbxContent>
                  </v:textbox>
                </v:shape>
                <v:shape id="Textbox 58" o:spid="_x0000_s1133" type="#_x0000_t202" style="position:absolute;left:737;top:47;width:11196;height:6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" fillcolor="#dceaf7" strokecolor="#163d63">
                  <v:textbox inset="0,0,0,0">
                    <w:txbxContent>
                      <w:p w14:paraId="02A0DD33" w14:textId="77777777" w:rsidR="0019750A" w:rsidRDefault="0019750A">
                        <w:pPr>
                          <w:spacing w:before="76"/>
                          <w:rPr>
                            <w:color w:val="000000"/>
                            <w:sz w:val="24"/>
                          </w:rPr>
                        </w:pPr>
                      </w:p>
                      <w:p w14:paraId="70529F5A" w14:textId="77777777" w:rsidR="00250214" w:rsidRPr="00250214" w:rsidRDefault="00250214" w:rsidP="005B3271">
                        <w:pPr>
                          <w:jc w:val="center"/>
                          <w:rPr>
                            <w:b/>
                            <w:color w:val="0D2841"/>
                            <w:spacing w:val="-2"/>
                            <w:sz w:val="24"/>
                          </w:rPr>
                        </w:pPr>
                        <w:r w:rsidRPr="00250214">
                          <w:rPr>
                            <w:b/>
                            <w:color w:val="0D2841"/>
                            <w:spacing w:val="-2"/>
                            <w:sz w:val="24"/>
                          </w:rPr>
                          <w:t>NĂNG SUẤT</w:t>
                        </w:r>
                      </w:p>
                      <w:p w14:paraId="2CB837E2" w14:textId="77777777" w:rsidR="0019750A" w:rsidRPr="00250214" w:rsidRDefault="0019750A" w:rsidP="00250214">
                        <w:pPr>
                          <w:rPr>
                            <w:b/>
                            <w:color w:val="000000"/>
                            <w:sz w:val="24"/>
                            <w:lang w:val="vi-VN"/>
                          </w:rPr>
                        </w:pPr>
                      </w:p>
                    </w:txbxContent>
                  </v:textbox>
                </v:shape>
                <w10:anchorlock/>
              </v:group>
            </w:pict>
          </mc:Fallback>
        </mc:AlternateContent>
      </w:r>
    </w:p>
    <w:p w14:paraId="3021ED60" w14:textId="1A37155B" w:rsidR="0019750A" w:rsidRDefault="00CD3918">
      <w:pPr>
        <w:spacing w:before="182"/>
        <w:ind w:left="874"/>
        <w:jc w:val="both"/>
        <w:rPr>
          <w:i/>
          <w:position w:val="5"/>
          <w:sz w:val="14"/>
        </w:rPr>
      </w:pPr>
      <w:r>
        <w:rPr>
          <w:noProof/>
        </w:rPr>
        <mc:AlternateContent>
          <mc:Choice Requires="wps">
            <w:drawing>
              <wp:anchor distT="0" distB="0" distL="114300" distR="114300" simplePos="0" relativeHeight="487709184" behindDoc="0" locked="0" layoutInCell="1" allowOverlap="1" wp14:anchorId="1B7CE73D" wp14:editId="46C139BE">
                <wp:simplePos x="0" y="0"/>
                <wp:positionH relativeFrom="column">
                  <wp:posOffset>1405890</wp:posOffset>
                </wp:positionH>
                <wp:positionV relativeFrom="paragraph">
                  <wp:posOffset>758190</wp:posOffset>
                </wp:positionV>
                <wp:extent cx="1424305" cy="466725"/>
                <wp:effectExtent l="0" t="0" r="4445" b="9525"/>
                <wp:wrapNone/>
                <wp:docPr id="1175019704" name="Rectangle 151"/>
                <wp:cNvGraphicFramePr/>
                <a:graphic xmlns:a="http://schemas.openxmlformats.org/drawingml/2006/main">
                  <a:graphicData uri="http://schemas.microsoft.com/office/word/2010/wordprocessingShape">
                    <wps:wsp>
                      <wps:cNvSpPr/>
                      <wps:spPr>
                        <a:xfrm>
                          <a:off x="0" y="0"/>
                          <a:ext cx="1424305" cy="4667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31A1C5B" w14:textId="6D18C27F" w:rsidR="00CD3918" w:rsidRPr="003530B2" w:rsidRDefault="00CD3918" w:rsidP="00CD3918">
                            <w:pPr>
                              <w:jc w:val="center"/>
                              <w:rPr>
                                <w:color w:val="000000" w:themeColor="text1"/>
                                <w:lang w:val="en-AU"/>
                              </w:rPr>
                            </w:pPr>
                            <w:r w:rsidRPr="003530B2">
                              <w:rPr>
                                <w:color w:val="000000" w:themeColor="text1"/>
                                <w:sz w:val="16"/>
                                <w:szCs w:val="16"/>
                                <w:lang w:val="en-AU"/>
                              </w:rPr>
                              <w:t xml:space="preserve">Ước tăng </w:t>
                            </w:r>
                            <w:r>
                              <w:rPr>
                                <w:color w:val="000000" w:themeColor="text1"/>
                                <w:sz w:val="16"/>
                                <w:szCs w:val="16"/>
                                <w:lang w:val="en-AU"/>
                              </w:rPr>
                              <w:t>340</w:t>
                            </w:r>
                            <w:r w:rsidRPr="003530B2">
                              <w:rPr>
                                <w:color w:val="000000" w:themeColor="text1"/>
                                <w:sz w:val="16"/>
                                <w:szCs w:val="16"/>
                                <w:lang w:val="en-AU"/>
                              </w:rPr>
                              <w:t xml:space="preserve"> USD</w:t>
                            </w:r>
                            <w:r>
                              <w:rPr>
                                <w:color w:val="000000" w:themeColor="text1"/>
                                <w:sz w:val="16"/>
                                <w:szCs w:val="16"/>
                                <w:lang w:val="en-AU"/>
                              </w:rPr>
                              <w:t xml:space="preserve"> (3%) năng suất trong giai đoạn 2016-2023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1B7CE73D" id="_x0000_s1134" style="position:absolute;left:0;text-align:left;margin-left:110.7pt;margin-top:59.7pt;width:112.15pt;height:36.75pt;z-index:48770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" fillcolor="white [3212]" stroked="f" strokeweight="2pt">
                <v:textbox>
                  <w:txbxContent>
                    <w:p w14:paraId="731A1C5B" w14:textId="6D18C27F" w:rsidR="00CD3918" w:rsidRPr="003530B2" w:rsidRDefault="00CD3918" w:rsidP="00CD3918">
                      <w:pPr>
                        <w:jc w:val="center"/>
                        <w:rPr>
                          <w:color w:val="000000" w:themeColor="text1"/>
                          <w:lang w:val="en-AU"/>
                        </w:rPr>
                      </w:pPr>
                      <w:r w:rsidRPr="003530B2">
                        <w:rPr>
                          <w:color w:val="000000" w:themeColor="text1"/>
                          <w:sz w:val="16"/>
                          <w:szCs w:val="16"/>
                          <w:lang w:val="en-AU"/>
                        </w:rPr>
                        <w:t xml:space="preserve">Ước tăng </w:t>
                      </w:r>
                      <w:r>
                        <w:rPr>
                          <w:color w:val="000000" w:themeColor="text1"/>
                          <w:sz w:val="16"/>
                          <w:szCs w:val="16"/>
                          <w:lang w:val="en-AU"/>
                        </w:rPr>
                        <w:t>340</w:t>
                      </w:r>
                      <w:r w:rsidRPr="003530B2">
                        <w:rPr>
                          <w:color w:val="000000" w:themeColor="text1"/>
                          <w:sz w:val="16"/>
                          <w:szCs w:val="16"/>
                          <w:lang w:val="en-AU"/>
                        </w:rPr>
                        <w:t xml:space="preserve"> USD</w:t>
                      </w:r>
                      <w:r>
                        <w:rPr>
                          <w:color w:val="000000" w:themeColor="text1"/>
                          <w:sz w:val="16"/>
                          <w:szCs w:val="16"/>
                          <w:lang w:val="en-AU"/>
                        </w:rPr>
                        <w:t xml:space="preserve"> (3%) năng suất trong giai đoạn 2016-2023</w:t>
                      </w:r>
                    </w:p>
                  </w:txbxContent>
                </v:textbox>
              </v:rect>
            </w:pict>
          </mc:Fallback>
        </mc:AlternateContent>
      </w:r>
      <w:r w:rsidR="005B3271" w:rsidRPr="005B3271">
        <w:rPr>
          <w:b/>
          <w:bCs/>
          <w:i/>
          <w:color w:val="001154"/>
          <w:spacing w:val="-2"/>
          <w:lang w:val="vi-VN"/>
        </w:rPr>
        <w:t>Hình 2.8:</w:t>
      </w:r>
      <w:r w:rsidR="005B3271" w:rsidRPr="005B3271">
        <w:rPr>
          <w:i/>
          <w:color w:val="001154"/>
          <w:spacing w:val="-2"/>
          <w:lang w:val="vi-VN"/>
        </w:rPr>
        <w:t xml:space="preserve"> Ảnh hưởng của AEC lên Năng suất</w:t>
      </w:r>
      <w:hyperlink w:anchor="_bookmark13" w:history="1">
        <w:r w:rsidR="005B3271">
          <w:rPr>
            <w:i/>
            <w:color w:val="001154"/>
            <w:spacing w:val="-2"/>
            <w:position w:val="5"/>
            <w:sz w:val="14"/>
          </w:rPr>
          <w:t>7</w:t>
        </w:r>
      </w:hyperlink>
    </w:p>
    <w:p w14:paraId="209C5B56" w14:textId="7EE02ED2" w:rsidR="0019750A" w:rsidRDefault="00CD3918">
      <w:pPr>
        <w:pStyle w:val="BodyText"/>
        <w:spacing w:before="4"/>
        <w:rPr>
          <w:i/>
          <w:sz w:val="11"/>
        </w:rPr>
      </w:pPr>
      <w:r>
        <w:rPr>
          <w:noProof/>
        </w:rPr>
        <mc:AlternateContent>
          <mc:Choice Requires="wps">
            <w:drawing>
              <wp:anchor distT="0" distB="0" distL="114300" distR="114300" simplePos="0" relativeHeight="487710208" behindDoc="0" locked="0" layoutInCell="1" allowOverlap="1" wp14:anchorId="56C85FCC" wp14:editId="01380D8E">
                <wp:simplePos x="0" y="0"/>
                <wp:positionH relativeFrom="column">
                  <wp:posOffset>535740</wp:posOffset>
                </wp:positionH>
                <wp:positionV relativeFrom="paragraph">
                  <wp:posOffset>30079</wp:posOffset>
                </wp:positionV>
                <wp:extent cx="1029904" cy="278130"/>
                <wp:effectExtent l="0" t="0" r="0" b="7620"/>
                <wp:wrapNone/>
                <wp:docPr id="115354399" name="Rectangle 151"/>
                <wp:cNvGraphicFramePr/>
                <a:graphic xmlns:a="http://schemas.openxmlformats.org/drawingml/2006/main">
                  <a:graphicData uri="http://schemas.microsoft.com/office/word/2010/wordprocessingShape">
                    <wps:wsp>
                      <wps:cNvSpPr/>
                      <wps:spPr>
                        <a:xfrm>
                          <a:off x="0" y="0"/>
                          <a:ext cx="1029904" cy="27813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0506409" w14:textId="4202CBB9" w:rsidR="00CD3918" w:rsidRPr="003530B2" w:rsidRDefault="00CD3918" w:rsidP="00CD3918">
                            <w:pPr>
                              <w:jc w:val="center"/>
                              <w:rPr>
                                <w:color w:val="000000" w:themeColor="text1"/>
                                <w:lang w:val="en-AU"/>
                              </w:rPr>
                            </w:pPr>
                            <w:r>
                              <w:rPr>
                                <w:color w:val="000000" w:themeColor="text1"/>
                                <w:sz w:val="16"/>
                                <w:szCs w:val="16"/>
                                <w:lang w:val="en-AU"/>
                              </w:rPr>
                              <w:t>Năng suất (USD)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w:pict>
              <v:rect w14:anchorId="56C85FCC" id="_x0000_s1135" style="position:absolute;margin-left:42.2pt;margin-top:2.35pt;width:81.1pt;height:21.9pt;z-index:48771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" fillcolor="white [3212]" stroked="f" strokeweight="2pt">
                <v:textbox>
                  <w:txbxContent>
                    <w:p w14:paraId="70506409" w14:textId="4202CBB9" w:rsidR="00CD3918" w:rsidRPr="003530B2" w:rsidRDefault="00CD3918" w:rsidP="00CD3918">
                      <w:pPr>
                        <w:jc w:val="center"/>
                        <w:rPr>
                          <w:color w:val="000000" w:themeColor="text1"/>
                          <w:lang w:val="en-AU"/>
                        </w:rPr>
                      </w:pPr>
                      <w:r>
                        <w:rPr>
                          <w:color w:val="000000" w:themeColor="text1"/>
                          <w:sz w:val="16"/>
                          <w:szCs w:val="16"/>
                          <w:lang w:val="en-AU"/>
                        </w:rPr>
                        <w:t>Năng suất (USD)</w:t>
                      </w:r>
                    </w:p>
                  </w:txbxContent>
                </v:textbox>
              </v:rect>
            </w:pict>
          </mc:Fallback>
        </mc:AlternateContent>
      </w:r>
      <w:r>
        <w:rPr>
          <w:noProof/>
        </w:rPr>
        <mc:AlternateContent>
          <mc:Choice Requires="wps">
            <w:drawing>
              <wp:anchor distT="0" distB="0" distL="114300" distR="114300" simplePos="0" relativeHeight="487712256" behindDoc="0" locked="0" layoutInCell="1" allowOverlap="1" wp14:anchorId="7A1B8DC1" wp14:editId="6754992C">
                <wp:simplePos x="0" y="0"/>
                <wp:positionH relativeFrom="column">
                  <wp:posOffset>5687327</wp:posOffset>
                </wp:positionH>
                <wp:positionV relativeFrom="paragraph">
                  <wp:posOffset>637540</wp:posOffset>
                </wp:positionV>
                <wp:extent cx="591820" cy="721360"/>
                <wp:effectExtent l="0" t="0" r="0" b="2540"/>
                <wp:wrapNone/>
                <wp:docPr id="1116905327" name="Rectangle 151"/>
                <wp:cNvGraphicFramePr/>
                <a:graphic xmlns:a="http://schemas.openxmlformats.org/drawingml/2006/main">
                  <a:graphicData uri="http://schemas.microsoft.com/office/word/2010/wordprocessingShape">
                    <wps:wsp>
                      <wps:cNvSpPr/>
                      <wps:spPr>
                        <a:xfrm>
                          <a:off x="0" y="0"/>
                          <a:ext cx="591820" cy="72136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5AB8A8F" w14:textId="7952EF13" w:rsidR="00CD3918" w:rsidRPr="003530B2" w:rsidRDefault="00CD3918" w:rsidP="00CD3918">
                            <w:pPr>
                              <w:jc w:val="center"/>
                              <w:rPr>
                                <w:color w:val="000000" w:themeColor="text1"/>
                                <w:lang w:val="en-AU"/>
                              </w:rPr>
                            </w:pPr>
                            <w:r>
                              <w:rPr>
                                <w:color w:val="000000" w:themeColor="text1"/>
                                <w:sz w:val="16"/>
                                <w:szCs w:val="16"/>
                                <w:lang w:val="en-AU"/>
                              </w:rPr>
                              <w:t>NS của ASEAN nếu không có AEC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7A1B8DC1" id="_x0000_s1136" style="position:absolute;margin-left:447.8pt;margin-top:50.2pt;width:46.6pt;height:56.8pt;z-index:48771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" fillcolor="white [3212]" stroked="f" strokeweight="2pt">
                <v:textbox>
                  <w:txbxContent>
                    <w:p w14:paraId="35AB8A8F" w14:textId="7952EF13" w:rsidR="00CD3918" w:rsidRPr="003530B2" w:rsidRDefault="00CD3918" w:rsidP="00CD3918">
                      <w:pPr>
                        <w:jc w:val="center"/>
                        <w:rPr>
                          <w:color w:val="000000" w:themeColor="text1"/>
                          <w:lang w:val="en-AU"/>
                        </w:rPr>
                      </w:pPr>
                      <w:r>
                        <w:rPr>
                          <w:color w:val="000000" w:themeColor="text1"/>
                          <w:sz w:val="16"/>
                          <w:szCs w:val="16"/>
                          <w:lang w:val="en-AU"/>
                        </w:rPr>
                        <w:t>NS của ASEAN nếu không có AEC</w:t>
                      </w:r>
                    </w:p>
                  </w:txbxContent>
                </v:textbox>
              </v:rect>
            </w:pict>
          </mc:Fallback>
        </mc:AlternateContent>
      </w:r>
      <w:r>
        <w:rPr>
          <w:noProof/>
        </w:rPr>
        <mc:AlternateContent>
          <mc:Choice Requires="wps">
            <w:drawing>
              <wp:anchor distT="0" distB="0" distL="114300" distR="114300" simplePos="0" relativeHeight="487711232" behindDoc="0" locked="0" layoutInCell="1" allowOverlap="1" wp14:anchorId="5F29281E" wp14:editId="4E3BA90F">
                <wp:simplePos x="0" y="0"/>
                <wp:positionH relativeFrom="column">
                  <wp:posOffset>5658752</wp:posOffset>
                </wp:positionH>
                <wp:positionV relativeFrom="paragraph">
                  <wp:posOffset>415925</wp:posOffset>
                </wp:positionV>
                <wp:extent cx="663575" cy="250190"/>
                <wp:effectExtent l="0" t="0" r="3175" b="0"/>
                <wp:wrapNone/>
                <wp:docPr id="592432902" name="Rectangle 151"/>
                <wp:cNvGraphicFramePr/>
                <a:graphic xmlns:a="http://schemas.openxmlformats.org/drawingml/2006/main">
                  <a:graphicData uri="http://schemas.microsoft.com/office/word/2010/wordprocessingShape">
                    <wps:wsp>
                      <wps:cNvSpPr/>
                      <wps:spPr>
                        <a:xfrm>
                          <a:off x="0" y="0"/>
                          <a:ext cx="663575" cy="25019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30848F4" w14:textId="4FB2A5E8" w:rsidR="00CD3918" w:rsidRPr="003530B2" w:rsidRDefault="00CD3918" w:rsidP="00CD3918">
                            <w:pPr>
                              <w:jc w:val="center"/>
                              <w:rPr>
                                <w:color w:val="000000" w:themeColor="text1"/>
                                <w:lang w:val="en-AU"/>
                              </w:rPr>
                            </w:pPr>
                            <w:r>
                              <w:rPr>
                                <w:color w:val="000000" w:themeColor="text1"/>
                                <w:sz w:val="16"/>
                                <w:szCs w:val="16"/>
                                <w:lang w:val="en-AU"/>
                              </w:rPr>
                              <w:t>NS thực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5F29281E" id="_x0000_s1137" style="position:absolute;margin-left:445.55pt;margin-top:32.75pt;width:52.25pt;height:19.7pt;z-index:48771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" fillcolor="white [3212]" stroked="f" strokeweight="2pt">
                <v:textbox>
                  <w:txbxContent>
                    <w:p w14:paraId="330848F4" w14:textId="4FB2A5E8" w:rsidR="00CD3918" w:rsidRPr="003530B2" w:rsidRDefault="00CD3918" w:rsidP="00CD3918">
                      <w:pPr>
                        <w:jc w:val="center"/>
                        <w:rPr>
                          <w:color w:val="000000" w:themeColor="text1"/>
                          <w:lang w:val="en-AU"/>
                        </w:rPr>
                      </w:pPr>
                      <w:r>
                        <w:rPr>
                          <w:color w:val="000000" w:themeColor="text1"/>
                          <w:sz w:val="16"/>
                          <w:szCs w:val="16"/>
                          <w:lang w:val="en-AU"/>
                        </w:rPr>
                        <w:t>NS thực</w:t>
                      </w:r>
                    </w:p>
                  </w:txbxContent>
                </v:textbox>
              </v:rect>
            </w:pict>
          </mc:Fallback>
        </mc:AlternateContent>
      </w:r>
      <w:r w:rsidR="00F53C2F">
        <w:rPr>
          <w:i/>
          <w:noProof/>
          <w:sz w:val="11"/>
        </w:rPr>
        <w:drawing>
          <wp:anchor distT="0" distB="0" distL="0" distR="0" simplePos="0" relativeHeight="487587328" behindDoc="1" locked="0" layoutInCell="1" allowOverlap="1" wp14:anchorId="679CE5F1" wp14:editId="3FB14E42">
            <wp:simplePos x="0" y="0"/>
            <wp:positionH relativeFrom="page">
              <wp:posOffset>941705</wp:posOffset>
            </wp:positionH>
            <wp:positionV relativeFrom="paragraph">
              <wp:posOffset>99872</wp:posOffset>
            </wp:positionV>
            <wp:extent cx="5638237" cy="2933700"/>
            <wp:effectExtent l="0" t="0" r="0" b="0"/>
            <wp:wrapTopAndBottom/>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37" cstate="print"/>
                    <a:stretch>
                      <a:fillRect/>
                    </a:stretch>
                  </pic:blipFill>
                  <pic:spPr>
                    <a:xfrm>
                      <a:off x="0" y="0"/>
                      <a:ext cx="5638237" cy="2933700"/>
                    </a:xfrm>
                    <a:prstGeom prst="rect">
                      <a:avLst/>
                    </a:prstGeom>
                  </pic:spPr>
                </pic:pic>
              </a:graphicData>
            </a:graphic>
          </wp:anchor>
        </w:drawing>
      </w:r>
    </w:p>
    <w:p w14:paraId="2968B574" w14:textId="0297C702" w:rsidR="0019750A" w:rsidRPr="005B3271" w:rsidRDefault="005B3271">
      <w:pPr>
        <w:spacing w:before="202" w:line="276" w:lineRule="auto"/>
        <w:ind w:left="874" w:right="301"/>
        <w:jc w:val="both"/>
        <w:rPr>
          <w:lang w:val="vi-VN"/>
        </w:rPr>
      </w:pPr>
      <w:r w:rsidRPr="005B3271">
        <w:rPr>
          <w:b/>
          <w:bCs/>
          <w:lang w:val="vi-VN"/>
        </w:rPr>
        <w:t xml:space="preserve">AEC đã đóng góp 3% vào năng suất tổng thể của khu vực, </w:t>
      </w:r>
      <w:r w:rsidR="00CD3918">
        <w:rPr>
          <w:b/>
          <w:bCs/>
          <w:lang w:val="en-AU"/>
        </w:rPr>
        <w:t>nhờ</w:t>
      </w:r>
      <w:r w:rsidRPr="005B3271">
        <w:rPr>
          <w:b/>
          <w:bCs/>
          <w:lang w:val="vi-VN"/>
        </w:rPr>
        <w:t xml:space="preserve"> các khoản đầu tư và việc ứng dụng công nghệ nhờ các sáng kiến của khối.</w:t>
      </w:r>
      <w:r w:rsidRPr="005B3271">
        <w:rPr>
          <w:lang w:val="vi-VN"/>
        </w:rPr>
        <w:t xml:space="preserve"> Các hiệp định như ACIA và các FTA với các đối tác chủ chốt đã thu hút thành công các khoản đầu tư kinh doanh vào các ngành sản xuất và dịch vụ có giá trị gia tăng cao tại ASEAN. Việc củng cố khun</w:t>
      </w:r>
      <w:r w:rsidR="00CD3918">
        <w:rPr>
          <w:lang w:val="en-AU"/>
        </w:rPr>
        <w:t>g</w:t>
      </w:r>
      <w:r w:rsidRPr="005B3271">
        <w:rPr>
          <w:lang w:val="vi-VN"/>
        </w:rPr>
        <w:t xml:space="preserve"> quản lý trong các lĩnh vực như bảo hộ quyền sở hữu trí tuệ cũng thúc đẩy đổi mới sáng tạo trong khu vực. Điều này được bổ trợ </w:t>
      </w:r>
      <w:r w:rsidR="00CD3918">
        <w:rPr>
          <w:lang w:val="en-AU"/>
        </w:rPr>
        <w:t xml:space="preserve">từ </w:t>
      </w:r>
      <w:r w:rsidRPr="005B3271">
        <w:rPr>
          <w:lang w:val="vi-VN"/>
        </w:rPr>
        <w:t>việc AEC ngày càng tập trung vào kinh tế số thông qua các sáng kiến như Hiệp định Khung Kinh tế Số (DEFA) sắp được triển khai, từ đó gia tăng mức độ ứng dụng công nghệ giữa các quốc gia thành viên ASEAN và trong cộng đồng doanh nghiệp.</w:t>
      </w:r>
    </w:p>
    <w:p w14:paraId="3105FA5C" w14:textId="77777777" w:rsidR="0019750A" w:rsidRDefault="0019750A">
      <w:pPr>
        <w:pStyle w:val="BodyText"/>
        <w:rPr>
          <w:sz w:val="20"/>
        </w:rPr>
      </w:pPr>
    </w:p>
    <w:p w14:paraId="4D625F62" w14:textId="77777777" w:rsidR="0019750A" w:rsidRDefault="0019750A">
      <w:pPr>
        <w:pStyle w:val="BodyText"/>
        <w:rPr>
          <w:sz w:val="20"/>
        </w:rPr>
      </w:pPr>
    </w:p>
    <w:p w14:paraId="51F202C6" w14:textId="77777777" w:rsidR="0019750A" w:rsidRDefault="0019750A">
      <w:pPr>
        <w:pStyle w:val="BodyText"/>
        <w:rPr>
          <w:sz w:val="20"/>
        </w:rPr>
      </w:pPr>
    </w:p>
    <w:p w14:paraId="4C614D68" w14:textId="77777777" w:rsidR="0019750A" w:rsidRDefault="0019750A">
      <w:pPr>
        <w:pStyle w:val="BodyText"/>
        <w:rPr>
          <w:sz w:val="20"/>
        </w:rPr>
      </w:pPr>
    </w:p>
    <w:p w14:paraId="4BE362B3" w14:textId="77777777" w:rsidR="0019750A" w:rsidRDefault="0019750A">
      <w:pPr>
        <w:pStyle w:val="BodyText"/>
        <w:rPr>
          <w:sz w:val="20"/>
        </w:rPr>
      </w:pPr>
    </w:p>
    <w:p w14:paraId="6D4E57A6" w14:textId="77777777" w:rsidR="0019750A" w:rsidRDefault="0019750A">
      <w:pPr>
        <w:pStyle w:val="BodyText"/>
        <w:rPr>
          <w:sz w:val="20"/>
        </w:rPr>
      </w:pPr>
    </w:p>
    <w:p w14:paraId="71856759" w14:textId="77777777" w:rsidR="0019750A" w:rsidRDefault="0019750A">
      <w:pPr>
        <w:pStyle w:val="BodyText"/>
        <w:rPr>
          <w:sz w:val="20"/>
        </w:rPr>
      </w:pPr>
    </w:p>
    <w:p w14:paraId="25DABED7" w14:textId="77777777" w:rsidR="0019750A" w:rsidRDefault="0019750A">
      <w:pPr>
        <w:pStyle w:val="BodyText"/>
        <w:rPr>
          <w:sz w:val="20"/>
        </w:rPr>
      </w:pPr>
    </w:p>
    <w:p w14:paraId="53D7FB2C" w14:textId="77777777" w:rsidR="0019750A" w:rsidRDefault="0019750A">
      <w:pPr>
        <w:pStyle w:val="BodyText"/>
        <w:rPr>
          <w:sz w:val="20"/>
        </w:rPr>
      </w:pPr>
    </w:p>
    <w:p w14:paraId="1FCBA240" w14:textId="77777777" w:rsidR="0019750A" w:rsidRDefault="0019750A">
      <w:pPr>
        <w:pStyle w:val="BodyText"/>
        <w:rPr>
          <w:sz w:val="20"/>
        </w:rPr>
      </w:pPr>
    </w:p>
    <w:p w14:paraId="621C2DDE" w14:textId="77777777" w:rsidR="0019750A" w:rsidRDefault="0019750A">
      <w:pPr>
        <w:pStyle w:val="BodyText"/>
        <w:rPr>
          <w:sz w:val="20"/>
        </w:rPr>
      </w:pPr>
    </w:p>
    <w:p w14:paraId="6E187576" w14:textId="77777777" w:rsidR="0019750A" w:rsidRDefault="0019750A">
      <w:pPr>
        <w:pStyle w:val="BodyText"/>
        <w:rPr>
          <w:sz w:val="20"/>
        </w:rPr>
      </w:pPr>
    </w:p>
    <w:p w14:paraId="3B5F2B93" w14:textId="77777777" w:rsidR="0019750A" w:rsidRDefault="0019750A">
      <w:pPr>
        <w:pStyle w:val="BodyText"/>
        <w:rPr>
          <w:sz w:val="20"/>
        </w:rPr>
      </w:pPr>
    </w:p>
    <w:p w14:paraId="4D177C0B" w14:textId="77777777" w:rsidR="0019750A" w:rsidRDefault="0019750A">
      <w:pPr>
        <w:pStyle w:val="BodyText"/>
        <w:rPr>
          <w:sz w:val="20"/>
        </w:rPr>
      </w:pPr>
    </w:p>
    <w:p w14:paraId="18FEA371" w14:textId="77777777" w:rsidR="0019750A" w:rsidRDefault="0019750A">
      <w:pPr>
        <w:pStyle w:val="BodyText"/>
        <w:rPr>
          <w:sz w:val="20"/>
        </w:rPr>
      </w:pPr>
    </w:p>
    <w:p w14:paraId="7BD0D9AC" w14:textId="77777777" w:rsidR="0019750A" w:rsidRDefault="0019750A">
      <w:pPr>
        <w:pStyle w:val="BodyText"/>
        <w:rPr>
          <w:sz w:val="20"/>
        </w:rPr>
      </w:pPr>
    </w:p>
    <w:p w14:paraId="163BA176" w14:textId="77777777" w:rsidR="0019750A" w:rsidRDefault="00F53C2F">
      <w:pPr>
        <w:pStyle w:val="BodyText"/>
        <w:spacing w:before="197"/>
        <w:rPr>
          <w:sz w:val="20"/>
        </w:rPr>
      </w:pPr>
      <w:r>
        <w:rPr>
          <w:noProof/>
          <w:sz w:val="20"/>
        </w:rPr>
        <mc:AlternateContent>
          <mc:Choice Requires="wps">
            <w:drawing>
              <wp:anchor distT="0" distB="0" distL="0" distR="0" simplePos="0" relativeHeight="487587840" behindDoc="1" locked="0" layoutInCell="1" allowOverlap="1" wp14:anchorId="4C48E50F" wp14:editId="101409C7">
                <wp:simplePos x="0" y="0"/>
                <wp:positionH relativeFrom="page">
                  <wp:posOffset>914704</wp:posOffset>
                </wp:positionH>
                <wp:positionV relativeFrom="paragraph">
                  <wp:posOffset>289289</wp:posOffset>
                </wp:positionV>
                <wp:extent cx="1829435" cy="762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353FCC14" id="Graphic 60" o:spid="_x0000_s1026" style="position:absolute;margin-left:1in;margin-top:22.8pt;width:144.05pt;height:.6pt;z-index:-1572864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" path="m1829054,l,,,7620r1829054,l1829054,xe" fillcolor="black" stroked="f">
                <v:path arrowok="t"/>
                <w10:wrap type="topAndBottom" anchorx="page"/>
              </v:shape>
            </w:pict>
          </mc:Fallback>
        </mc:AlternateContent>
      </w:r>
    </w:p>
    <w:p w14:paraId="08ADD6A8" w14:textId="77777777" w:rsidR="0019750A" w:rsidRDefault="0019750A">
      <w:pPr>
        <w:pStyle w:val="BodyText"/>
        <w:spacing w:before="55"/>
        <w:rPr>
          <w:sz w:val="20"/>
        </w:rPr>
      </w:pPr>
    </w:p>
    <w:p w14:paraId="101093A5" w14:textId="08CE7471" w:rsidR="0019750A" w:rsidRDefault="00F53C2F">
      <w:pPr>
        <w:ind w:left="874"/>
        <w:rPr>
          <w:sz w:val="20"/>
        </w:rPr>
      </w:pPr>
      <w:bookmarkStart w:id="14" w:name="_bookmark13"/>
      <w:bookmarkEnd w:id="14"/>
      <w:r>
        <w:rPr>
          <w:position w:val="5"/>
          <w:sz w:val="13"/>
        </w:rPr>
        <w:t>7</w:t>
      </w:r>
      <w:r>
        <w:rPr>
          <w:spacing w:val="12"/>
          <w:position w:val="5"/>
          <w:sz w:val="13"/>
        </w:rPr>
        <w:t xml:space="preserve"> </w:t>
      </w:r>
      <w:r w:rsidR="00CD3918">
        <w:rPr>
          <w:sz w:val="20"/>
        </w:rPr>
        <w:t>Tổng gộp các biện pháp chiến lược theo nhóm kết quả tương tự,</w:t>
      </w:r>
      <w:r w:rsidR="00CD3918">
        <w:rPr>
          <w:spacing w:val="-3"/>
          <w:sz w:val="20"/>
        </w:rPr>
        <w:t xml:space="preserve"> chạy mô hình tăng trưởng theo thời gian và cộng tổng kết quả với mức triết khấu</w:t>
      </w:r>
      <w:r w:rsidR="00CD3918">
        <w:rPr>
          <w:sz w:val="20"/>
        </w:rPr>
        <w:t xml:space="preserve">, xem chi tiết ở </w:t>
      </w:r>
      <w:hyperlink w:anchor="_bookmark36" w:history="1">
        <w:r w:rsidR="00CD3918">
          <w:rPr>
            <w:color w:val="467885"/>
            <w:sz w:val="20"/>
            <w:u w:val="single" w:color="467885"/>
          </w:rPr>
          <w:t>Phụ lục phần 6.1.</w:t>
        </w:r>
      </w:hyperlink>
    </w:p>
    <w:p w14:paraId="66FCE5A6" w14:textId="77777777" w:rsidR="0019750A" w:rsidRDefault="0019750A">
      <w:pPr>
        <w:rPr>
          <w:sz w:val="20"/>
        </w:rPr>
        <w:sectPr w:rsidR="0019750A">
          <w:pgSz w:w="11910" w:h="16840"/>
          <w:pgMar w:top="1420" w:right="1133" w:bottom="920" w:left="566" w:header="0" w:footer="724" w:gutter="0"/>
          <w:cols w:space="720"/>
        </w:sectPr>
      </w:pPr>
    </w:p>
    <w:p w14:paraId="0F0300CD" w14:textId="77777777" w:rsidR="0019750A" w:rsidRPr="005B3271" w:rsidRDefault="005B3271">
      <w:pPr>
        <w:pStyle w:val="Heading2"/>
        <w:spacing w:line="276" w:lineRule="auto"/>
        <w:ind w:right="302"/>
        <w:rPr>
          <w:lang w:val="vi-VN"/>
        </w:rPr>
      </w:pPr>
      <w:bookmarkStart w:id="15" w:name="_bookmark14"/>
      <w:bookmarkEnd w:id="15"/>
      <w:r w:rsidRPr="005B3271">
        <w:rPr>
          <w:lang w:val="vi-VN"/>
        </w:rPr>
        <w:t>Xã hội: Tác động tích cực đối với việc làm và tiền lương, nhưng lợi ích kinh tế còn hạn chế đối với các nhóm yếu thế.</w:t>
      </w:r>
    </w:p>
    <w:p w14:paraId="014276BE" w14:textId="77777777" w:rsidR="0019750A" w:rsidRDefault="00F53C2F">
      <w:pPr>
        <w:pStyle w:val="BodyText"/>
        <w:spacing w:before="5"/>
        <w:rPr>
          <w:b/>
          <w:sz w:val="7"/>
        </w:rPr>
      </w:pPr>
      <w:r>
        <w:rPr>
          <w:b/>
          <w:noProof/>
          <w:sz w:val="7"/>
        </w:rPr>
        <mc:AlternateContent>
          <mc:Choice Requires="wpg">
            <w:drawing>
              <wp:anchor distT="0" distB="0" distL="0" distR="0" simplePos="0" relativeHeight="487588352" behindDoc="1" locked="0" layoutInCell="1" allowOverlap="1" wp14:anchorId="3E1B301E" wp14:editId="6BC7DBED">
                <wp:simplePos x="0" y="0"/>
                <wp:positionH relativeFrom="page">
                  <wp:posOffset>914400</wp:posOffset>
                </wp:positionH>
                <wp:positionV relativeFrom="paragraph">
                  <wp:posOffset>81915</wp:posOffset>
                </wp:positionV>
                <wp:extent cx="5719445" cy="808990"/>
                <wp:effectExtent l="0" t="0" r="14605" b="0"/>
                <wp:wrapTopAndBottom/>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9445" cy="808990"/>
                          <a:chOff x="4762" y="4762"/>
                          <a:chExt cx="5719851" cy="809152"/>
                        </a:xfrm>
                      </wpg:grpSpPr>
                      <wps:wsp>
                        <wps:cNvPr id="62" name="Graphic 62"/>
                        <wps:cNvSpPr/>
                        <wps:spPr>
                          <a:xfrm>
                            <a:off x="207162" y="89877"/>
                            <a:ext cx="5513070" cy="640080"/>
                          </a:xfrm>
                          <a:custGeom>
                            <a:avLst/>
                            <a:gdLst/>
                            <a:ahLst/>
                            <a:cxnLst/>
                            <a:rect l="l" t="t" r="r" b="b"/>
                            <a:pathLst>
                              <a:path w="5513070" h="640080">
                                <a:moveTo>
                                  <a:pt x="0" y="640079"/>
                                </a:moveTo>
                                <a:lnTo>
                                  <a:pt x="5512561" y="640079"/>
                                </a:lnTo>
                                <a:lnTo>
                                  <a:pt x="5512561" y="0"/>
                                </a:lnTo>
                                <a:lnTo>
                                  <a:pt x="0" y="0"/>
                                </a:lnTo>
                                <a:lnTo>
                                  <a:pt x="0" y="640079"/>
                                </a:lnTo>
                                <a:close/>
                              </a:path>
                            </a:pathLst>
                          </a:custGeom>
                          <a:ln w="9525">
                            <a:solidFill>
                              <a:srgbClr val="0D2841"/>
                            </a:solidFill>
                            <a:prstDash val="solid"/>
                          </a:ln>
                        </wps:spPr>
                        <wps:bodyPr wrap="square" lIns="0" tIns="0" rIns="0" bIns="0" rtlCol="0">
                          <a:prstTxWarp prst="textNoShape">
                            <a:avLst/>
                          </a:prstTxWarp>
                          <a:noAutofit/>
                        </wps:bodyPr>
                      </wps:wsp>
                      <wps:wsp>
                        <wps:cNvPr id="63" name="Graphic 63"/>
                        <wps:cNvSpPr/>
                        <wps:spPr>
                          <a:xfrm>
                            <a:off x="73748" y="66484"/>
                            <a:ext cx="1188720" cy="669925"/>
                          </a:xfrm>
                          <a:custGeom>
                            <a:avLst/>
                            <a:gdLst/>
                            <a:ahLst/>
                            <a:cxnLst/>
                            <a:rect l="l" t="t" r="r" b="b"/>
                            <a:pathLst>
                              <a:path w="1188720" h="669925">
                                <a:moveTo>
                                  <a:pt x="1188719" y="0"/>
                                </a:moveTo>
                                <a:lnTo>
                                  <a:pt x="0" y="0"/>
                                </a:lnTo>
                                <a:lnTo>
                                  <a:pt x="0" y="669823"/>
                                </a:lnTo>
                                <a:lnTo>
                                  <a:pt x="1188719" y="669823"/>
                                </a:lnTo>
                                <a:lnTo>
                                  <a:pt x="1188719" y="0"/>
                                </a:lnTo>
                                <a:close/>
                              </a:path>
                            </a:pathLst>
                          </a:custGeom>
                          <a:solidFill>
                            <a:srgbClr val="163D63"/>
                          </a:solidFill>
                        </wps:spPr>
                        <wps:bodyPr wrap="square" lIns="0" tIns="0" rIns="0" bIns="0" rtlCol="0">
                          <a:prstTxWarp prst="textNoShape">
                            <a:avLst/>
                          </a:prstTxWarp>
                          <a:noAutofit/>
                        </wps:bodyPr>
                      </wps:wsp>
                      <wps:wsp>
                        <wps:cNvPr id="64" name="Textbox 64"/>
                        <wps:cNvSpPr txBox="1"/>
                        <wps:spPr>
                          <a:xfrm>
                            <a:off x="1332854" y="143989"/>
                            <a:ext cx="4391759" cy="669925"/>
                          </a:xfrm>
                          <a:prstGeom prst="rect">
                            <a:avLst/>
                          </a:prstGeom>
                        </wps:spPr>
                        <wps:txbx>
                          <w:txbxContent>
                            <w:p w14:paraId="104C9C54" w14:textId="77777777" w:rsidR="0019750A" w:rsidRPr="00B23F8E" w:rsidRDefault="005B3271" w:rsidP="00B23F8E">
                              <w:pPr>
                                <w:jc w:val="center"/>
                                <w:rPr>
                                  <w:color w:val="0D2841"/>
                                  <w:sz w:val="24"/>
                                  <w:lang w:val="vi-VN"/>
                                </w:rPr>
                              </w:pPr>
                              <w:r w:rsidRPr="005B3271">
                                <w:rPr>
                                  <w:color w:val="0D2841"/>
                                  <w:sz w:val="24"/>
                                </w:rPr>
                                <w:t>Nỗ lực của AEC đã góp phần tạo ra mức tăng 1% trong việc làm (tương đương 4 triệu việc làm), được thúc đẩy bởi tăng trưởng trong các lĩnh vực ưu tiên và dòng vốn FDI</w:t>
                              </w:r>
                              <w:r w:rsidR="00B23F8E">
                                <w:rPr>
                                  <w:color w:val="0D2841"/>
                                  <w:sz w:val="24"/>
                                  <w:lang w:val="vi-VN"/>
                                </w:rPr>
                                <w:t>.</w:t>
                              </w:r>
                            </w:p>
                          </w:txbxContent>
                        </wps:txbx>
                        <wps:bodyPr wrap="square" lIns="0" tIns="0" rIns="0" bIns="0" rtlCol="0">
                          <a:noAutofit/>
                        </wps:bodyPr>
                      </wps:wsp>
                      <wps:wsp>
                        <wps:cNvPr id="65" name="Textbox 65"/>
                        <wps:cNvSpPr txBox="1"/>
                        <wps:spPr>
                          <a:xfrm>
                            <a:off x="4762" y="4762"/>
                            <a:ext cx="1188720" cy="669925"/>
                          </a:xfrm>
                          <a:prstGeom prst="rect">
                            <a:avLst/>
                          </a:prstGeom>
                          <a:solidFill>
                            <a:srgbClr val="DCEAF7"/>
                          </a:solidFill>
                          <a:ln w="9525">
                            <a:solidFill>
                              <a:srgbClr val="163D63"/>
                            </a:solidFill>
                            <a:prstDash val="solid"/>
                          </a:ln>
                        </wps:spPr>
                        <wps:txbx>
                          <w:txbxContent>
                            <w:p w14:paraId="76CC7D70" w14:textId="77777777" w:rsidR="0019750A" w:rsidRDefault="0019750A">
                              <w:pPr>
                                <w:spacing w:before="77"/>
                                <w:rPr>
                                  <w:b/>
                                  <w:color w:val="000000"/>
                                  <w:sz w:val="24"/>
                                </w:rPr>
                              </w:pPr>
                            </w:p>
                            <w:p w14:paraId="1DF52B99" w14:textId="77777777" w:rsidR="005B3271" w:rsidRPr="005B3271" w:rsidRDefault="005B3271" w:rsidP="005B3271">
                              <w:pPr>
                                <w:jc w:val="center"/>
                                <w:rPr>
                                  <w:b/>
                                  <w:color w:val="0D2841"/>
                                  <w:spacing w:val="-2"/>
                                  <w:sz w:val="24"/>
                                  <w:lang w:val="vi-VN"/>
                                </w:rPr>
                              </w:pPr>
                              <w:r w:rsidRPr="005B3271">
                                <w:rPr>
                                  <w:b/>
                                  <w:color w:val="0D2841"/>
                                  <w:spacing w:val="-2"/>
                                  <w:sz w:val="24"/>
                                  <w:lang w:val="vi-VN"/>
                                </w:rPr>
                                <w:t>VIỆC LÀM</w:t>
                              </w:r>
                            </w:p>
                            <w:p w14:paraId="61965470" w14:textId="77777777" w:rsidR="0019750A" w:rsidRPr="005B3271" w:rsidRDefault="0019750A">
                              <w:pPr>
                                <w:ind w:left="136"/>
                                <w:rPr>
                                  <w:b/>
                                  <w:color w:val="000000"/>
                                  <w:sz w:val="24"/>
                                  <w:lang w:val="vi-VN"/>
                                </w:rPr>
                              </w:pPr>
                            </w:p>
                          </w:txbxContent>
                        </wps:txbx>
                        <wps:bodyPr wrap="square" lIns="0" tIns="0" rIns="0" bIns="0" rtlCol="0">
                          <a:noAutofit/>
                        </wps:bodyPr>
                      </wps:wsp>
                    </wpg:wgp>
                  </a:graphicData>
                </a:graphic>
                <wp14:sizeRelV relativeFrom="margin">
                  <wp14:pctHeight>0</wp14:pctHeight>
                </wp14:sizeRelV>
              </wp:anchor>
            </w:drawing>
          </mc:Choice>
          <mc:Fallback xmlns:w16sdtfl="http://schemas.microsoft.com/office/word/2024/wordml/sdtformatlock">
            <w:pict>
              <v:group w14:anchorId="3E1B301E" id="Group 61" o:spid="_x0000_s1138" style="position:absolute;margin-left:1in;margin-top:6.45pt;width:450.35pt;height:63.7pt;z-index:-15728128;mso-wrap-distance-left:0;mso-wrap-distance-right:0;mso-position-horizontal-relative:page;mso-position-vertical-relative:text;mso-height-relative:margin" coordorigin="47,47" coordsize="57198,8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">
                <v:shape id="Graphic 62" o:spid="_x0000_s1139" style="position:absolute;left:2071;top:898;width:55131;height:6401;visibility:visible;mso-wrap-style:square;v-text-anchor:top" coordsize="5513070,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" path="m,640079r5512561,l5512561,,,,,640079xe" filled="f" strokecolor="#0d2841">
                  <v:path arrowok="t"/>
                </v:shape>
                <v:shape id="Graphic 63" o:spid="_x0000_s1140" style="position:absolute;left:737;top:664;width:11887;height:6700;visibility:visible;mso-wrap-style:square;v-text-anchor:top" coordsize="1188720,66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" path="m1188719,l,,,669823r1188719,l1188719,xe" fillcolor="#163d63" stroked="f">
                  <v:path arrowok="t"/>
                </v:shape>
                <v:shape id="Textbox 64" o:spid="_x0000_s1141" type="#_x0000_t202" style="position:absolute;left:13328;top:1439;width:43918;height:6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104C9C54" w14:textId="77777777" w:rsidR="0019750A" w:rsidRPr="00B23F8E" w:rsidRDefault="005B3271" w:rsidP="00B23F8E">
                        <w:pPr>
                          <w:jc w:val="center"/>
                          <w:rPr>
                            <w:color w:val="0D2841"/>
                            <w:sz w:val="24"/>
                            <w:lang w:val="vi-VN"/>
                          </w:rPr>
                        </w:pPr>
                        <w:r w:rsidRPr="005B3271">
                          <w:rPr>
                            <w:color w:val="0D2841"/>
                            <w:sz w:val="24"/>
                          </w:rPr>
                          <w:t>Nỗ lực của AEC đã góp phần tạo ra mức tăng 1% trong việc làm (tương đương 4 triệu việc làm), được thúc đẩy bởi tăng trưởng trong các lĩnh vực ưu tiên và dòng vốn FDI</w:t>
                        </w:r>
                        <w:r w:rsidR="00B23F8E">
                          <w:rPr>
                            <w:color w:val="0D2841"/>
                            <w:sz w:val="24"/>
                            <w:lang w:val="vi-VN"/>
                          </w:rPr>
                          <w:t>.</w:t>
                        </w:r>
                      </w:p>
                    </w:txbxContent>
                  </v:textbox>
                </v:shape>
                <v:shape id="Textbox 65" o:spid="_x0000_s1142" type="#_x0000_t202" style="position:absolute;left:47;top:47;width:11887;height:6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" fillcolor="#dceaf7" strokecolor="#163d63">
                  <v:textbox inset="0,0,0,0">
                    <w:txbxContent>
                      <w:p w14:paraId="76CC7D70" w14:textId="77777777" w:rsidR="0019750A" w:rsidRDefault="0019750A">
                        <w:pPr>
                          <w:spacing w:before="77"/>
                          <w:rPr>
                            <w:b/>
                            <w:color w:val="000000"/>
                            <w:sz w:val="24"/>
                          </w:rPr>
                        </w:pPr>
                      </w:p>
                      <w:p w14:paraId="1DF52B99" w14:textId="77777777" w:rsidR="005B3271" w:rsidRPr="005B3271" w:rsidRDefault="005B3271" w:rsidP="005B3271">
                        <w:pPr>
                          <w:jc w:val="center"/>
                          <w:rPr>
                            <w:b/>
                            <w:color w:val="0D2841"/>
                            <w:spacing w:val="-2"/>
                            <w:sz w:val="24"/>
                            <w:lang w:val="vi-VN"/>
                          </w:rPr>
                        </w:pPr>
                        <w:r w:rsidRPr="005B3271">
                          <w:rPr>
                            <w:b/>
                            <w:color w:val="0D2841"/>
                            <w:spacing w:val="-2"/>
                            <w:sz w:val="24"/>
                            <w:lang w:val="vi-VN"/>
                          </w:rPr>
                          <w:t>VIỆC LÀM</w:t>
                        </w:r>
                      </w:p>
                      <w:p w14:paraId="61965470" w14:textId="77777777" w:rsidR="0019750A" w:rsidRPr="005B3271" w:rsidRDefault="0019750A">
                        <w:pPr>
                          <w:ind w:left="136"/>
                          <w:rPr>
                            <w:b/>
                            <w:color w:val="000000"/>
                            <w:sz w:val="24"/>
                            <w:lang w:val="vi-VN"/>
                          </w:rPr>
                        </w:pPr>
                      </w:p>
                    </w:txbxContent>
                  </v:textbox>
                </v:shape>
                <w10:wrap type="topAndBottom" anchorx="page"/>
              </v:group>
            </w:pict>
          </mc:Fallback>
        </mc:AlternateContent>
      </w:r>
    </w:p>
    <w:p w14:paraId="6DD20853" w14:textId="7BAEFA20" w:rsidR="0019750A" w:rsidRDefault="00B23F8E">
      <w:pPr>
        <w:spacing w:before="219"/>
        <w:ind w:left="874"/>
        <w:jc w:val="both"/>
        <w:rPr>
          <w:i/>
          <w:position w:val="5"/>
          <w:sz w:val="14"/>
        </w:rPr>
      </w:pPr>
      <w:r w:rsidRPr="00B23F8E">
        <w:rPr>
          <w:b/>
          <w:bCs/>
          <w:i/>
          <w:color w:val="001154"/>
          <w:spacing w:val="-2"/>
          <w:lang w:val="vi-VN"/>
        </w:rPr>
        <w:t>Hình 2.9:</w:t>
      </w:r>
      <w:r w:rsidRPr="00B23F8E">
        <w:rPr>
          <w:i/>
          <w:color w:val="001154"/>
          <w:spacing w:val="-2"/>
          <w:lang w:val="vi-VN"/>
        </w:rPr>
        <w:t xml:space="preserve"> Ảnh hưởng của AEC lên Việc làm</w:t>
      </w:r>
      <w:hyperlink w:anchor="_bookmark15" w:history="1">
        <w:r>
          <w:rPr>
            <w:i/>
            <w:color w:val="001154"/>
            <w:spacing w:val="-2"/>
            <w:position w:val="5"/>
            <w:sz w:val="14"/>
          </w:rPr>
          <w:t>8</w:t>
        </w:r>
      </w:hyperlink>
    </w:p>
    <w:p w14:paraId="2D9645ED" w14:textId="5B06F88F" w:rsidR="0019750A" w:rsidRDefault="00144F95">
      <w:pPr>
        <w:pStyle w:val="BodyText"/>
        <w:spacing w:before="3"/>
        <w:rPr>
          <w:i/>
          <w:sz w:val="11"/>
        </w:rPr>
      </w:pPr>
      <w:r>
        <w:rPr>
          <w:noProof/>
        </w:rPr>
        <mc:AlternateContent>
          <mc:Choice Requires="wps">
            <w:drawing>
              <wp:anchor distT="0" distB="0" distL="114300" distR="114300" simplePos="0" relativeHeight="487717376" behindDoc="0" locked="0" layoutInCell="1" allowOverlap="1" wp14:anchorId="318785CA" wp14:editId="52EEE514">
                <wp:simplePos x="0" y="0"/>
                <wp:positionH relativeFrom="column">
                  <wp:posOffset>5598628</wp:posOffset>
                </wp:positionH>
                <wp:positionV relativeFrom="paragraph">
                  <wp:posOffset>653081</wp:posOffset>
                </wp:positionV>
                <wp:extent cx="591820" cy="1005840"/>
                <wp:effectExtent l="0" t="0" r="0" b="3810"/>
                <wp:wrapNone/>
                <wp:docPr id="1363226024" name="Rectangle 151"/>
                <wp:cNvGraphicFramePr/>
                <a:graphic xmlns:a="http://schemas.openxmlformats.org/drawingml/2006/main">
                  <a:graphicData uri="http://schemas.microsoft.com/office/word/2010/wordprocessingShape">
                    <wps:wsp>
                      <wps:cNvSpPr/>
                      <wps:spPr>
                        <a:xfrm>
                          <a:off x="0" y="0"/>
                          <a:ext cx="591820" cy="10058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9BE0E87" w14:textId="061F57C7" w:rsidR="00144F95" w:rsidRPr="003530B2" w:rsidRDefault="00144F95" w:rsidP="00144F95">
                            <w:pPr>
                              <w:jc w:val="center"/>
                              <w:rPr>
                                <w:color w:val="000000" w:themeColor="text1"/>
                                <w:lang w:val="en-AU"/>
                              </w:rPr>
                            </w:pPr>
                            <w:r>
                              <w:rPr>
                                <w:color w:val="000000" w:themeColor="text1"/>
                                <w:sz w:val="16"/>
                                <w:szCs w:val="16"/>
                                <w:lang w:val="en-AU"/>
                              </w:rPr>
                              <w:t>Số lượng VL của ASEAN nếu không có AEC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w:pict>
              <v:rect w14:anchorId="318785CA" id="_x0000_s1143" style="position:absolute;margin-left:440.85pt;margin-top:51.4pt;width:46.6pt;height:79.2pt;z-index:48771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" fillcolor="white [3212]" stroked="f" strokeweight="2pt">
                <v:textbox>
                  <w:txbxContent>
                    <w:p w14:paraId="19BE0E87" w14:textId="061F57C7" w:rsidR="00144F95" w:rsidRPr="003530B2" w:rsidRDefault="00144F95" w:rsidP="00144F95">
                      <w:pPr>
                        <w:jc w:val="center"/>
                        <w:rPr>
                          <w:color w:val="000000" w:themeColor="text1"/>
                          <w:lang w:val="en-AU"/>
                        </w:rPr>
                      </w:pPr>
                      <w:r>
                        <w:rPr>
                          <w:color w:val="000000" w:themeColor="text1"/>
                          <w:sz w:val="16"/>
                          <w:szCs w:val="16"/>
                          <w:lang w:val="en-AU"/>
                        </w:rPr>
                        <w:t>Số lượng VL của ASEAN nếu không có AEC</w:t>
                      </w:r>
                    </w:p>
                  </w:txbxContent>
                </v:textbox>
              </v:rect>
            </w:pict>
          </mc:Fallback>
        </mc:AlternateContent>
      </w:r>
      <w:r>
        <w:rPr>
          <w:noProof/>
        </w:rPr>
        <mc:AlternateContent>
          <mc:Choice Requires="wps">
            <w:drawing>
              <wp:anchor distT="0" distB="0" distL="114300" distR="114300" simplePos="0" relativeHeight="487716352" behindDoc="0" locked="0" layoutInCell="1" allowOverlap="1" wp14:anchorId="3E621D50" wp14:editId="6E70E408">
                <wp:simplePos x="0" y="0"/>
                <wp:positionH relativeFrom="column">
                  <wp:posOffset>5569752</wp:posOffset>
                </wp:positionH>
                <wp:positionV relativeFrom="paragraph">
                  <wp:posOffset>277696</wp:posOffset>
                </wp:positionV>
                <wp:extent cx="663575" cy="374984"/>
                <wp:effectExtent l="0" t="0" r="3175" b="6350"/>
                <wp:wrapNone/>
                <wp:docPr id="1635478726" name="Rectangle 151"/>
                <wp:cNvGraphicFramePr/>
                <a:graphic xmlns:a="http://schemas.openxmlformats.org/drawingml/2006/main">
                  <a:graphicData uri="http://schemas.microsoft.com/office/word/2010/wordprocessingShape">
                    <wps:wsp>
                      <wps:cNvSpPr/>
                      <wps:spPr>
                        <a:xfrm>
                          <a:off x="0" y="0"/>
                          <a:ext cx="663575" cy="37498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893CC17" w14:textId="7BCDB9E5" w:rsidR="00144F95" w:rsidRPr="003530B2" w:rsidRDefault="00144F95" w:rsidP="00144F95">
                            <w:pPr>
                              <w:jc w:val="center"/>
                              <w:rPr>
                                <w:color w:val="000000" w:themeColor="text1"/>
                                <w:lang w:val="en-AU"/>
                              </w:rPr>
                            </w:pPr>
                            <w:r>
                              <w:rPr>
                                <w:color w:val="000000" w:themeColor="text1"/>
                                <w:sz w:val="16"/>
                                <w:szCs w:val="16"/>
                                <w:lang w:val="en-AU"/>
                              </w:rPr>
                              <w:t>Số lượng VL thực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w:pict>
              <v:rect w14:anchorId="3E621D50" id="_x0000_s1144" style="position:absolute;margin-left:438.55pt;margin-top:21.85pt;width:52.25pt;height:29.55pt;z-index:48771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" fillcolor="white [3212]" stroked="f" strokeweight="2pt">
                <v:textbox>
                  <w:txbxContent>
                    <w:p w14:paraId="3893CC17" w14:textId="7BCDB9E5" w:rsidR="00144F95" w:rsidRPr="003530B2" w:rsidRDefault="00144F95" w:rsidP="00144F95">
                      <w:pPr>
                        <w:jc w:val="center"/>
                        <w:rPr>
                          <w:color w:val="000000" w:themeColor="text1"/>
                          <w:lang w:val="en-AU"/>
                        </w:rPr>
                      </w:pPr>
                      <w:r>
                        <w:rPr>
                          <w:color w:val="000000" w:themeColor="text1"/>
                          <w:sz w:val="16"/>
                          <w:szCs w:val="16"/>
                          <w:lang w:val="en-AU"/>
                        </w:rPr>
                        <w:t>Số lượng VL thực</w:t>
                      </w:r>
                    </w:p>
                  </w:txbxContent>
                </v:textbox>
              </v:rect>
            </w:pict>
          </mc:Fallback>
        </mc:AlternateContent>
      </w:r>
      <w:r>
        <w:rPr>
          <w:noProof/>
        </w:rPr>
        <mc:AlternateContent>
          <mc:Choice Requires="wps">
            <w:drawing>
              <wp:anchor distT="0" distB="0" distL="114300" distR="114300" simplePos="0" relativeHeight="487715328" behindDoc="0" locked="0" layoutInCell="1" allowOverlap="1" wp14:anchorId="5A36E03F" wp14:editId="3A8F2063">
                <wp:simplePos x="0" y="0"/>
                <wp:positionH relativeFrom="column">
                  <wp:posOffset>449112</wp:posOffset>
                </wp:positionH>
                <wp:positionV relativeFrom="paragraph">
                  <wp:posOffset>46689</wp:posOffset>
                </wp:positionV>
                <wp:extent cx="1294514" cy="278130"/>
                <wp:effectExtent l="0" t="0" r="1270" b="7620"/>
                <wp:wrapNone/>
                <wp:docPr id="319960187" name="Rectangle 151"/>
                <wp:cNvGraphicFramePr/>
                <a:graphic xmlns:a="http://schemas.openxmlformats.org/drawingml/2006/main">
                  <a:graphicData uri="http://schemas.microsoft.com/office/word/2010/wordprocessingShape">
                    <wps:wsp>
                      <wps:cNvSpPr/>
                      <wps:spPr>
                        <a:xfrm>
                          <a:off x="0" y="0"/>
                          <a:ext cx="1294514" cy="27813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78804D6" w14:textId="6B35B488" w:rsidR="00144F95" w:rsidRPr="003530B2" w:rsidRDefault="00144F95" w:rsidP="00144F95">
                            <w:pPr>
                              <w:jc w:val="center"/>
                              <w:rPr>
                                <w:color w:val="000000" w:themeColor="text1"/>
                                <w:lang w:val="en-AU"/>
                              </w:rPr>
                            </w:pPr>
                            <w:r>
                              <w:rPr>
                                <w:color w:val="000000" w:themeColor="text1"/>
                                <w:sz w:val="16"/>
                                <w:szCs w:val="16"/>
                                <w:lang w:val="en-AU"/>
                              </w:rPr>
                              <w:t>Việc làm (triệu)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w:pict>
              <v:rect w14:anchorId="5A36E03F" id="_x0000_s1145" style="position:absolute;margin-left:35.35pt;margin-top:3.7pt;width:101.95pt;height:21.9pt;z-index:48771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" fillcolor="white [3212]" stroked="f" strokeweight="2pt">
                <v:textbox>
                  <w:txbxContent>
                    <w:p w14:paraId="478804D6" w14:textId="6B35B488" w:rsidR="00144F95" w:rsidRPr="003530B2" w:rsidRDefault="00144F95" w:rsidP="00144F95">
                      <w:pPr>
                        <w:jc w:val="center"/>
                        <w:rPr>
                          <w:color w:val="000000" w:themeColor="text1"/>
                          <w:lang w:val="en-AU"/>
                        </w:rPr>
                      </w:pPr>
                      <w:r>
                        <w:rPr>
                          <w:color w:val="000000" w:themeColor="text1"/>
                          <w:sz w:val="16"/>
                          <w:szCs w:val="16"/>
                          <w:lang w:val="en-AU"/>
                        </w:rPr>
                        <w:t>Việc làm (triệu)</w:t>
                      </w:r>
                    </w:p>
                  </w:txbxContent>
                </v:textbox>
              </v:rect>
            </w:pict>
          </mc:Fallback>
        </mc:AlternateContent>
      </w:r>
      <w:r>
        <w:rPr>
          <w:noProof/>
        </w:rPr>
        <mc:AlternateContent>
          <mc:Choice Requires="wps">
            <w:drawing>
              <wp:anchor distT="0" distB="0" distL="114300" distR="114300" simplePos="0" relativeHeight="487714304" behindDoc="0" locked="0" layoutInCell="1" allowOverlap="1" wp14:anchorId="066B1017" wp14:editId="514AC907">
                <wp:simplePos x="0" y="0"/>
                <wp:positionH relativeFrom="column">
                  <wp:posOffset>1319530</wp:posOffset>
                </wp:positionH>
                <wp:positionV relativeFrom="paragraph">
                  <wp:posOffset>496303</wp:posOffset>
                </wp:positionV>
                <wp:extent cx="1424305" cy="466725"/>
                <wp:effectExtent l="0" t="0" r="4445" b="9525"/>
                <wp:wrapNone/>
                <wp:docPr id="1915884579" name="Rectangle 151"/>
                <wp:cNvGraphicFramePr/>
                <a:graphic xmlns:a="http://schemas.openxmlformats.org/drawingml/2006/main">
                  <a:graphicData uri="http://schemas.microsoft.com/office/word/2010/wordprocessingShape">
                    <wps:wsp>
                      <wps:cNvSpPr/>
                      <wps:spPr>
                        <a:xfrm>
                          <a:off x="0" y="0"/>
                          <a:ext cx="1424305" cy="4667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401CE66" w14:textId="6810E419" w:rsidR="00144F95" w:rsidRPr="003530B2" w:rsidRDefault="00144F95" w:rsidP="00144F95">
                            <w:pPr>
                              <w:jc w:val="center"/>
                              <w:rPr>
                                <w:color w:val="000000" w:themeColor="text1"/>
                                <w:lang w:val="en-AU"/>
                              </w:rPr>
                            </w:pPr>
                            <w:r w:rsidRPr="003530B2">
                              <w:rPr>
                                <w:color w:val="000000" w:themeColor="text1"/>
                                <w:sz w:val="16"/>
                                <w:szCs w:val="16"/>
                                <w:lang w:val="en-AU"/>
                              </w:rPr>
                              <w:t xml:space="preserve">Ước tăng </w:t>
                            </w:r>
                            <w:r>
                              <w:rPr>
                                <w:color w:val="000000" w:themeColor="text1"/>
                                <w:sz w:val="16"/>
                                <w:szCs w:val="16"/>
                                <w:lang w:val="en-AU"/>
                              </w:rPr>
                              <w:t>4 triệu việc làm (1%) trong trong giai đoạn 2016-2023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066B1017" id="_x0000_s1146" style="position:absolute;margin-left:103.9pt;margin-top:39.1pt;width:112.15pt;height:36.75pt;z-index:48771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" fillcolor="white [3212]" stroked="f" strokeweight="2pt">
                <v:textbox>
                  <w:txbxContent>
                    <w:p w14:paraId="0401CE66" w14:textId="6810E419" w:rsidR="00144F95" w:rsidRPr="003530B2" w:rsidRDefault="00144F95" w:rsidP="00144F95">
                      <w:pPr>
                        <w:jc w:val="center"/>
                        <w:rPr>
                          <w:color w:val="000000" w:themeColor="text1"/>
                          <w:lang w:val="en-AU"/>
                        </w:rPr>
                      </w:pPr>
                      <w:r w:rsidRPr="003530B2">
                        <w:rPr>
                          <w:color w:val="000000" w:themeColor="text1"/>
                          <w:sz w:val="16"/>
                          <w:szCs w:val="16"/>
                          <w:lang w:val="en-AU"/>
                        </w:rPr>
                        <w:t xml:space="preserve">Ước tăng </w:t>
                      </w:r>
                      <w:r>
                        <w:rPr>
                          <w:color w:val="000000" w:themeColor="text1"/>
                          <w:sz w:val="16"/>
                          <w:szCs w:val="16"/>
                          <w:lang w:val="en-AU"/>
                        </w:rPr>
                        <w:t>4 triệu việc làm (1%) trong trong giai đoạn 2016-2023</w:t>
                      </w:r>
                    </w:p>
                  </w:txbxContent>
                </v:textbox>
              </v:rect>
            </w:pict>
          </mc:Fallback>
        </mc:AlternateContent>
      </w:r>
      <w:r w:rsidR="00F53C2F">
        <w:rPr>
          <w:i/>
          <w:noProof/>
          <w:sz w:val="11"/>
        </w:rPr>
        <w:drawing>
          <wp:anchor distT="0" distB="0" distL="0" distR="0" simplePos="0" relativeHeight="487588864" behindDoc="1" locked="0" layoutInCell="1" allowOverlap="1" wp14:anchorId="270D0654" wp14:editId="6D4CFB9F">
            <wp:simplePos x="0" y="0"/>
            <wp:positionH relativeFrom="page">
              <wp:posOffset>941705</wp:posOffset>
            </wp:positionH>
            <wp:positionV relativeFrom="paragraph">
              <wp:posOffset>99237</wp:posOffset>
            </wp:positionV>
            <wp:extent cx="5635641" cy="2971800"/>
            <wp:effectExtent l="0" t="0" r="0" b="0"/>
            <wp:wrapTopAndBottom/>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38" cstate="print"/>
                    <a:stretch>
                      <a:fillRect/>
                    </a:stretch>
                  </pic:blipFill>
                  <pic:spPr>
                    <a:xfrm>
                      <a:off x="0" y="0"/>
                      <a:ext cx="5635641" cy="2971800"/>
                    </a:xfrm>
                    <a:prstGeom prst="rect">
                      <a:avLst/>
                    </a:prstGeom>
                  </pic:spPr>
                </pic:pic>
              </a:graphicData>
            </a:graphic>
          </wp:anchor>
        </w:drawing>
      </w:r>
    </w:p>
    <w:p w14:paraId="79055828" w14:textId="77777777" w:rsidR="0019750A" w:rsidRPr="00B23F8E" w:rsidRDefault="00B23F8E">
      <w:pPr>
        <w:pStyle w:val="BodyText"/>
        <w:spacing w:before="232" w:line="276" w:lineRule="auto"/>
        <w:ind w:left="874" w:right="300"/>
        <w:jc w:val="both"/>
        <w:rPr>
          <w:lang w:val="vi-VN"/>
        </w:rPr>
      </w:pPr>
      <w:r w:rsidRPr="00B23F8E">
        <w:rPr>
          <w:b/>
          <w:bCs/>
          <w:lang w:val="vi-VN"/>
        </w:rPr>
        <w:t xml:space="preserve">AEC đã đóng góp 1% vào tổng việc làm của ASEAN, chủ yếu thông qua tăng trưởng trong các lĩnh vực ưu tiên và đầu tư trong khu vực. </w:t>
      </w:r>
      <w:r w:rsidRPr="00B23F8E">
        <w:rPr>
          <w:lang w:val="vi-VN"/>
        </w:rPr>
        <w:t>Các sáng kiến của AEC đã hỗ trợ sự phát triển của các ngành ưu tiên như thương mại điện tử, tạo ra việc làm trong logistics, công nghệ, chăm sóc khách hàng và marketing. Sự phát triển của các ngành này cũng tạo ra việc làm gián tiếp - chẳng hạn, các doanh nghiệp nhỏ tăng trưởng nhờ thương mại điện tử đã tuyển thêm nhân viên để đáp ứng nhu cầu gia tăng. Hơn nữa, tăng trưởng FDI trong khu vực nhờ các nỗ lực của AEC đã thu hút nhà đầu tư nước ngoài tuyển dụng nhân lực địa phương để vận hành hoạt động của họ, qua đó tiếp tục thúc đẩy việc làm trong khu vực.</w:t>
      </w:r>
    </w:p>
    <w:p w14:paraId="5D13E62C" w14:textId="77777777" w:rsidR="0019750A" w:rsidRDefault="0019750A">
      <w:pPr>
        <w:pStyle w:val="BodyText"/>
        <w:rPr>
          <w:sz w:val="20"/>
        </w:rPr>
      </w:pPr>
    </w:p>
    <w:p w14:paraId="5F7218B3" w14:textId="77777777" w:rsidR="0019750A" w:rsidRDefault="0019750A">
      <w:pPr>
        <w:pStyle w:val="BodyText"/>
        <w:rPr>
          <w:sz w:val="20"/>
        </w:rPr>
      </w:pPr>
    </w:p>
    <w:p w14:paraId="372A6864" w14:textId="77777777" w:rsidR="0019750A" w:rsidRDefault="0019750A">
      <w:pPr>
        <w:pStyle w:val="BodyText"/>
        <w:rPr>
          <w:sz w:val="20"/>
        </w:rPr>
      </w:pPr>
    </w:p>
    <w:p w14:paraId="70F3843D" w14:textId="77777777" w:rsidR="0019750A" w:rsidRDefault="0019750A">
      <w:pPr>
        <w:pStyle w:val="BodyText"/>
        <w:rPr>
          <w:sz w:val="20"/>
        </w:rPr>
      </w:pPr>
    </w:p>
    <w:p w14:paraId="4925160A" w14:textId="77777777" w:rsidR="0019750A" w:rsidRDefault="0019750A">
      <w:pPr>
        <w:pStyle w:val="BodyText"/>
        <w:rPr>
          <w:sz w:val="20"/>
        </w:rPr>
      </w:pPr>
    </w:p>
    <w:p w14:paraId="2ECB5D78" w14:textId="77777777" w:rsidR="0019750A" w:rsidRDefault="0019750A">
      <w:pPr>
        <w:pStyle w:val="BodyText"/>
        <w:rPr>
          <w:sz w:val="20"/>
        </w:rPr>
      </w:pPr>
    </w:p>
    <w:p w14:paraId="4ACD8448" w14:textId="77777777" w:rsidR="0019750A" w:rsidRDefault="0019750A">
      <w:pPr>
        <w:pStyle w:val="BodyText"/>
        <w:rPr>
          <w:sz w:val="20"/>
        </w:rPr>
      </w:pPr>
    </w:p>
    <w:p w14:paraId="4958A721" w14:textId="77777777" w:rsidR="0019750A" w:rsidRDefault="0019750A">
      <w:pPr>
        <w:pStyle w:val="BodyText"/>
        <w:rPr>
          <w:sz w:val="20"/>
        </w:rPr>
      </w:pPr>
    </w:p>
    <w:p w14:paraId="6910892F" w14:textId="77777777" w:rsidR="0019750A" w:rsidRDefault="0019750A">
      <w:pPr>
        <w:pStyle w:val="BodyText"/>
        <w:rPr>
          <w:sz w:val="20"/>
        </w:rPr>
      </w:pPr>
    </w:p>
    <w:p w14:paraId="3A6BB501" w14:textId="77777777" w:rsidR="0019750A" w:rsidRDefault="0019750A">
      <w:pPr>
        <w:pStyle w:val="BodyText"/>
        <w:rPr>
          <w:sz w:val="20"/>
        </w:rPr>
      </w:pPr>
    </w:p>
    <w:p w14:paraId="510BB48A" w14:textId="77777777" w:rsidR="0019750A" w:rsidRDefault="0019750A">
      <w:pPr>
        <w:pStyle w:val="BodyText"/>
        <w:rPr>
          <w:sz w:val="20"/>
        </w:rPr>
      </w:pPr>
    </w:p>
    <w:p w14:paraId="4919EF6B" w14:textId="77777777" w:rsidR="0019750A" w:rsidRDefault="0019750A">
      <w:pPr>
        <w:pStyle w:val="BodyText"/>
        <w:rPr>
          <w:sz w:val="20"/>
        </w:rPr>
      </w:pPr>
    </w:p>
    <w:p w14:paraId="0302BB2F" w14:textId="77777777" w:rsidR="0019750A" w:rsidRDefault="0019750A">
      <w:pPr>
        <w:pStyle w:val="BodyText"/>
        <w:rPr>
          <w:sz w:val="20"/>
        </w:rPr>
      </w:pPr>
    </w:p>
    <w:p w14:paraId="1AD3AF5A" w14:textId="77777777" w:rsidR="0019750A" w:rsidRDefault="00F53C2F">
      <w:pPr>
        <w:pStyle w:val="BodyText"/>
        <w:spacing w:before="232"/>
        <w:rPr>
          <w:sz w:val="20"/>
        </w:rPr>
      </w:pPr>
      <w:r>
        <w:rPr>
          <w:noProof/>
          <w:sz w:val="20"/>
        </w:rPr>
        <mc:AlternateContent>
          <mc:Choice Requires="wps">
            <w:drawing>
              <wp:anchor distT="0" distB="0" distL="0" distR="0" simplePos="0" relativeHeight="487589376" behindDoc="1" locked="0" layoutInCell="1" allowOverlap="1" wp14:anchorId="7835D688" wp14:editId="3D5DEB96">
                <wp:simplePos x="0" y="0"/>
                <wp:positionH relativeFrom="page">
                  <wp:posOffset>914704</wp:posOffset>
                </wp:positionH>
                <wp:positionV relativeFrom="paragraph">
                  <wp:posOffset>311784</wp:posOffset>
                </wp:positionV>
                <wp:extent cx="1829435" cy="7620"/>
                <wp:effectExtent l="0" t="0" r="0" b="0"/>
                <wp:wrapTopAndBottom/>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31418A07" id="Graphic 67" o:spid="_x0000_s1026" style="position:absolute;margin-left:1in;margin-top:24.55pt;width:144.05pt;height:.6pt;z-index:-1572710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" path="m1829054,l,,,7620r1829054,l1829054,xe" fillcolor="black" stroked="f">
                <v:path arrowok="t"/>
                <w10:wrap type="topAndBottom" anchorx="page"/>
              </v:shape>
            </w:pict>
          </mc:Fallback>
        </mc:AlternateContent>
      </w:r>
    </w:p>
    <w:p w14:paraId="45FAC8CB" w14:textId="77777777" w:rsidR="0019750A" w:rsidRDefault="0019750A">
      <w:pPr>
        <w:pStyle w:val="BodyText"/>
        <w:spacing w:before="55"/>
        <w:rPr>
          <w:sz w:val="20"/>
        </w:rPr>
      </w:pPr>
    </w:p>
    <w:p w14:paraId="40F5EDF6" w14:textId="1285FD46" w:rsidR="0019750A" w:rsidRDefault="00F53C2F">
      <w:pPr>
        <w:ind w:left="874"/>
        <w:rPr>
          <w:sz w:val="20"/>
        </w:rPr>
      </w:pPr>
      <w:bookmarkStart w:id="16" w:name="_bookmark15"/>
      <w:bookmarkEnd w:id="16"/>
      <w:r>
        <w:rPr>
          <w:position w:val="5"/>
          <w:sz w:val="13"/>
        </w:rPr>
        <w:t>8</w:t>
      </w:r>
      <w:r>
        <w:rPr>
          <w:spacing w:val="12"/>
          <w:position w:val="5"/>
          <w:sz w:val="13"/>
        </w:rPr>
        <w:t xml:space="preserve"> </w:t>
      </w:r>
      <w:r w:rsidR="00144F95">
        <w:rPr>
          <w:sz w:val="20"/>
        </w:rPr>
        <w:t>Tổng gộp các biện pháp chiến lược theo nhóm kết quả tương tự,</w:t>
      </w:r>
      <w:r w:rsidR="00144F95">
        <w:rPr>
          <w:spacing w:val="-3"/>
          <w:sz w:val="20"/>
        </w:rPr>
        <w:t xml:space="preserve"> chạy mô hình tăng trưởng theo thời gian và cộng tổng kết quả với mức triết khấu</w:t>
      </w:r>
      <w:r w:rsidR="00144F95">
        <w:rPr>
          <w:sz w:val="20"/>
        </w:rPr>
        <w:t xml:space="preserve">, xem chi tiết ở </w:t>
      </w:r>
      <w:hyperlink w:anchor="_bookmark36" w:history="1">
        <w:r w:rsidR="00144F95">
          <w:rPr>
            <w:color w:val="467885"/>
            <w:sz w:val="20"/>
            <w:u w:val="single" w:color="467885"/>
          </w:rPr>
          <w:t>Phụ lục phần 6.1.</w:t>
        </w:r>
      </w:hyperlink>
    </w:p>
    <w:p w14:paraId="35B6C485" w14:textId="77777777" w:rsidR="0019750A" w:rsidRDefault="0019750A">
      <w:pPr>
        <w:rPr>
          <w:sz w:val="20"/>
        </w:rPr>
        <w:sectPr w:rsidR="0019750A">
          <w:pgSz w:w="11910" w:h="16840"/>
          <w:pgMar w:top="1340" w:right="1133" w:bottom="920" w:left="566" w:header="0" w:footer="724" w:gutter="0"/>
          <w:cols w:space="720"/>
        </w:sectPr>
      </w:pPr>
    </w:p>
    <w:p w14:paraId="3F9DE71A" w14:textId="77777777" w:rsidR="0019750A" w:rsidRDefault="00F53C2F">
      <w:pPr>
        <w:pStyle w:val="BodyText"/>
        <w:ind w:left="866"/>
        <w:rPr>
          <w:sz w:val="20"/>
        </w:rPr>
      </w:pPr>
      <w:r>
        <w:rPr>
          <w:noProof/>
          <w:sz w:val="20"/>
        </w:rPr>
        <mc:AlternateContent>
          <mc:Choice Requires="wpg">
            <w:drawing>
              <wp:inline distT="0" distB="0" distL="0" distR="0" wp14:anchorId="36690FEF" wp14:editId="77951365">
                <wp:extent cx="5715471" cy="816887"/>
                <wp:effectExtent l="0" t="0" r="19050" b="0"/>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471" cy="816887"/>
                          <a:chOff x="4762" y="4762"/>
                          <a:chExt cx="5715471" cy="816887"/>
                        </a:xfrm>
                      </wpg:grpSpPr>
                      <wps:wsp>
                        <wps:cNvPr id="69" name="Graphic 69"/>
                        <wps:cNvSpPr/>
                        <wps:spPr>
                          <a:xfrm>
                            <a:off x="207162" y="89877"/>
                            <a:ext cx="5513070" cy="640080"/>
                          </a:xfrm>
                          <a:custGeom>
                            <a:avLst/>
                            <a:gdLst/>
                            <a:ahLst/>
                            <a:cxnLst/>
                            <a:rect l="l" t="t" r="r" b="b"/>
                            <a:pathLst>
                              <a:path w="5513070" h="640080">
                                <a:moveTo>
                                  <a:pt x="0" y="640079"/>
                                </a:moveTo>
                                <a:lnTo>
                                  <a:pt x="5512561" y="640079"/>
                                </a:lnTo>
                                <a:lnTo>
                                  <a:pt x="5512561" y="0"/>
                                </a:lnTo>
                                <a:lnTo>
                                  <a:pt x="0" y="0"/>
                                </a:lnTo>
                                <a:lnTo>
                                  <a:pt x="0" y="640079"/>
                                </a:lnTo>
                                <a:close/>
                              </a:path>
                            </a:pathLst>
                          </a:custGeom>
                          <a:ln w="9525">
                            <a:solidFill>
                              <a:srgbClr val="0D2841"/>
                            </a:solidFill>
                            <a:prstDash val="solid"/>
                          </a:ln>
                        </wps:spPr>
                        <wps:bodyPr wrap="square" lIns="0" tIns="0" rIns="0" bIns="0" rtlCol="0">
                          <a:prstTxWarp prst="textNoShape">
                            <a:avLst/>
                          </a:prstTxWarp>
                          <a:noAutofit/>
                        </wps:bodyPr>
                      </wps:wsp>
                      <wps:wsp>
                        <wps:cNvPr id="70" name="Graphic 70"/>
                        <wps:cNvSpPr/>
                        <wps:spPr>
                          <a:xfrm>
                            <a:off x="73748" y="66484"/>
                            <a:ext cx="1188720" cy="669925"/>
                          </a:xfrm>
                          <a:custGeom>
                            <a:avLst/>
                            <a:gdLst/>
                            <a:ahLst/>
                            <a:cxnLst/>
                            <a:rect l="l" t="t" r="r" b="b"/>
                            <a:pathLst>
                              <a:path w="1188720" h="669925">
                                <a:moveTo>
                                  <a:pt x="1188719" y="0"/>
                                </a:moveTo>
                                <a:lnTo>
                                  <a:pt x="0" y="0"/>
                                </a:lnTo>
                                <a:lnTo>
                                  <a:pt x="0" y="669823"/>
                                </a:lnTo>
                                <a:lnTo>
                                  <a:pt x="1188719" y="669823"/>
                                </a:lnTo>
                                <a:lnTo>
                                  <a:pt x="1188719" y="0"/>
                                </a:lnTo>
                                <a:close/>
                              </a:path>
                            </a:pathLst>
                          </a:custGeom>
                          <a:solidFill>
                            <a:srgbClr val="163D63"/>
                          </a:solidFill>
                        </wps:spPr>
                        <wps:bodyPr wrap="square" lIns="0" tIns="0" rIns="0" bIns="0" rtlCol="0">
                          <a:prstTxWarp prst="textNoShape">
                            <a:avLst/>
                          </a:prstTxWarp>
                          <a:noAutofit/>
                        </wps:bodyPr>
                      </wps:wsp>
                      <wps:wsp>
                        <wps:cNvPr id="71" name="Textbox 71"/>
                        <wps:cNvSpPr txBox="1"/>
                        <wps:spPr>
                          <a:xfrm>
                            <a:off x="1328474" y="151724"/>
                            <a:ext cx="4391759" cy="669925"/>
                          </a:xfrm>
                          <a:prstGeom prst="rect">
                            <a:avLst/>
                          </a:prstGeom>
                        </wps:spPr>
                        <wps:txbx>
                          <w:txbxContent>
                            <w:p w14:paraId="23196DEA" w14:textId="77777777" w:rsidR="0019750A" w:rsidRPr="00B23F8E" w:rsidRDefault="00B23F8E" w:rsidP="00B23F8E">
                              <w:pPr>
                                <w:jc w:val="center"/>
                                <w:rPr>
                                  <w:color w:val="0D2841"/>
                                  <w:sz w:val="24"/>
                                  <w:lang w:val="vi-VN"/>
                                </w:rPr>
                              </w:pPr>
                              <w:r w:rsidRPr="00B23F8E">
                                <w:rPr>
                                  <w:color w:val="0D2841"/>
                                  <w:sz w:val="24"/>
                                </w:rPr>
                                <w:t>Nỗ lực của AEC đã góp phần tạo ra mức tăng 5% trong tiền lương (tương đương 16 USD mỗi tháng), được thúc đẩy bởi năng suất tăng và dòng vốn FDI vào các ngành có mức lương cao hơn.</w:t>
                              </w:r>
                            </w:p>
                          </w:txbxContent>
                        </wps:txbx>
                        <wps:bodyPr wrap="square" lIns="0" tIns="0" rIns="0" bIns="0" rtlCol="0">
                          <a:noAutofit/>
                        </wps:bodyPr>
                      </wps:wsp>
                      <wps:wsp>
                        <wps:cNvPr id="72" name="Textbox 72"/>
                        <wps:cNvSpPr txBox="1"/>
                        <wps:spPr>
                          <a:xfrm>
                            <a:off x="4762" y="4762"/>
                            <a:ext cx="1188720" cy="669925"/>
                          </a:xfrm>
                          <a:prstGeom prst="rect">
                            <a:avLst/>
                          </a:prstGeom>
                          <a:solidFill>
                            <a:srgbClr val="DCEAF7"/>
                          </a:solidFill>
                          <a:ln w="9525">
                            <a:solidFill>
                              <a:srgbClr val="163D63"/>
                            </a:solidFill>
                            <a:prstDash val="solid"/>
                          </a:ln>
                        </wps:spPr>
                        <wps:txbx>
                          <w:txbxContent>
                            <w:p w14:paraId="3C097850" w14:textId="77777777" w:rsidR="0019750A" w:rsidRDefault="0019750A">
                              <w:pPr>
                                <w:spacing w:before="76"/>
                                <w:rPr>
                                  <w:color w:val="000000"/>
                                  <w:sz w:val="24"/>
                                </w:rPr>
                              </w:pPr>
                            </w:p>
                            <w:p w14:paraId="52595D71" w14:textId="77777777" w:rsidR="00B23F8E" w:rsidRPr="00B23F8E" w:rsidRDefault="00B23F8E" w:rsidP="00B23F8E">
                              <w:pPr>
                                <w:jc w:val="center"/>
                                <w:rPr>
                                  <w:b/>
                                  <w:color w:val="0D2841"/>
                                  <w:spacing w:val="-2"/>
                                  <w:sz w:val="24"/>
                                </w:rPr>
                              </w:pPr>
                              <w:r w:rsidRPr="00B23F8E">
                                <w:rPr>
                                  <w:b/>
                                  <w:color w:val="0D2841"/>
                                  <w:spacing w:val="-2"/>
                                  <w:sz w:val="24"/>
                                </w:rPr>
                                <w:t>TIỀN LƯƠNG</w:t>
                              </w:r>
                            </w:p>
                            <w:p w14:paraId="4962A3B9" w14:textId="77777777" w:rsidR="0019750A" w:rsidRDefault="0019750A">
                              <w:pPr>
                                <w:ind w:left="540"/>
                                <w:rPr>
                                  <w:b/>
                                  <w:color w:val="000000"/>
                                  <w:sz w:val="24"/>
                                </w:rPr>
                              </w:pPr>
                            </w:p>
                          </w:txbxContent>
                        </wps:txbx>
                        <wps:bodyPr wrap="square" lIns="0" tIns="0" rIns="0" bIns="0" rtlCol="0">
                          <a:noAutofit/>
                        </wps:bodyPr>
                      </wps:wsp>
                    </wpg:wgp>
                  </a:graphicData>
                </a:graphic>
              </wp:inline>
            </w:drawing>
          </mc:Choice>
          <mc:Fallback xmlns:w16sdtfl="http://schemas.microsoft.com/office/word/2024/wordml/sdtformatlock">
            <w:pict>
              <v:group w14:anchorId="36690FEF" id="Group 68" o:spid="_x0000_s1147" style="width:450.05pt;height:64.3pt;mso-position-horizontal-relative:char;mso-position-vertical-relative:line" coordorigin="47,47" coordsize="57154,8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">
                <v:shape id="Graphic 69" o:spid="_x0000_s1148" style="position:absolute;left:2071;top:898;width:55131;height:6401;visibility:visible;mso-wrap-style:square;v-text-anchor:top" coordsize="5513070,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" path="m,640079r5512561,l5512561,,,,,640079xe" filled="f" strokecolor="#0d2841">
                  <v:path arrowok="t"/>
                </v:shape>
                <v:shape id="Graphic 70" o:spid="_x0000_s1149" style="position:absolute;left:737;top:664;width:11887;height:6700;visibility:visible;mso-wrap-style:square;v-text-anchor:top" coordsize="1188720,66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" path="m1188719,l,,,669823r1188719,l1188719,xe" fillcolor="#163d63" stroked="f">
                  <v:path arrowok="t"/>
                </v:shape>
                <v:shape id="Textbox 71" o:spid="_x0000_s1150" type="#_x0000_t202" style="position:absolute;left:13284;top:1517;width:43918;height:6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23196DEA" w14:textId="77777777" w:rsidR="0019750A" w:rsidRPr="00B23F8E" w:rsidRDefault="00B23F8E" w:rsidP="00B23F8E">
                        <w:pPr>
                          <w:jc w:val="center"/>
                          <w:rPr>
                            <w:color w:val="0D2841"/>
                            <w:sz w:val="24"/>
                            <w:lang w:val="vi-VN"/>
                          </w:rPr>
                        </w:pPr>
                        <w:r w:rsidRPr="00B23F8E">
                          <w:rPr>
                            <w:color w:val="0D2841"/>
                            <w:sz w:val="24"/>
                          </w:rPr>
                          <w:t>Nỗ lực của AEC đã góp phần tạo ra mức tăng 5% trong tiền lương (tương đương 16 USD mỗi tháng), được thúc đẩy bởi năng suất tăng và dòng vốn FDI vào các ngành có mức lương cao hơn.</w:t>
                        </w:r>
                      </w:p>
                    </w:txbxContent>
                  </v:textbox>
                </v:shape>
                <v:shape id="Textbox 72" o:spid="_x0000_s1151" type="#_x0000_t202" style="position:absolute;left:47;top:47;width:11887;height:6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" fillcolor="#dceaf7" strokecolor="#163d63">
                  <v:textbox inset="0,0,0,0">
                    <w:txbxContent>
                      <w:p w14:paraId="3C097850" w14:textId="77777777" w:rsidR="0019750A" w:rsidRDefault="0019750A">
                        <w:pPr>
                          <w:spacing w:before="76"/>
                          <w:rPr>
                            <w:color w:val="000000"/>
                            <w:sz w:val="24"/>
                          </w:rPr>
                        </w:pPr>
                      </w:p>
                      <w:p w14:paraId="52595D71" w14:textId="77777777" w:rsidR="00B23F8E" w:rsidRPr="00B23F8E" w:rsidRDefault="00B23F8E" w:rsidP="00B23F8E">
                        <w:pPr>
                          <w:jc w:val="center"/>
                          <w:rPr>
                            <w:b/>
                            <w:color w:val="0D2841"/>
                            <w:spacing w:val="-2"/>
                            <w:sz w:val="24"/>
                          </w:rPr>
                        </w:pPr>
                        <w:r w:rsidRPr="00B23F8E">
                          <w:rPr>
                            <w:b/>
                            <w:color w:val="0D2841"/>
                            <w:spacing w:val="-2"/>
                            <w:sz w:val="24"/>
                          </w:rPr>
                          <w:t>TIỀN LƯƠNG</w:t>
                        </w:r>
                      </w:p>
                      <w:p w14:paraId="4962A3B9" w14:textId="77777777" w:rsidR="0019750A" w:rsidRDefault="0019750A">
                        <w:pPr>
                          <w:ind w:left="540"/>
                          <w:rPr>
                            <w:b/>
                            <w:color w:val="000000"/>
                            <w:sz w:val="24"/>
                          </w:rPr>
                        </w:pPr>
                      </w:p>
                    </w:txbxContent>
                  </v:textbox>
                </v:shape>
                <w10:anchorlock/>
              </v:group>
            </w:pict>
          </mc:Fallback>
        </mc:AlternateContent>
      </w:r>
    </w:p>
    <w:p w14:paraId="27B7A08C" w14:textId="77777777" w:rsidR="0019750A" w:rsidRDefault="00B23F8E">
      <w:pPr>
        <w:spacing w:before="182"/>
        <w:ind w:left="874"/>
        <w:jc w:val="both"/>
        <w:rPr>
          <w:i/>
          <w:position w:val="5"/>
          <w:sz w:val="14"/>
        </w:rPr>
      </w:pPr>
      <w:r w:rsidRPr="00B23F8E">
        <w:rPr>
          <w:b/>
          <w:bCs/>
          <w:i/>
          <w:color w:val="001154"/>
          <w:spacing w:val="-4"/>
          <w:lang w:val="vi-VN"/>
        </w:rPr>
        <w:t>Hình 2.10:</w:t>
      </w:r>
      <w:r w:rsidRPr="00B23F8E">
        <w:rPr>
          <w:i/>
          <w:color w:val="001154"/>
          <w:spacing w:val="-4"/>
          <w:lang w:val="vi-VN"/>
        </w:rPr>
        <w:t xml:space="preserve"> Ảnh hưởng của AEC lên Tiền lương</w:t>
      </w:r>
      <w:hyperlink w:anchor="_bookmark16" w:history="1">
        <w:r>
          <w:rPr>
            <w:i/>
            <w:color w:val="001154"/>
            <w:spacing w:val="-4"/>
            <w:position w:val="5"/>
            <w:sz w:val="14"/>
          </w:rPr>
          <w:t>9</w:t>
        </w:r>
      </w:hyperlink>
    </w:p>
    <w:p w14:paraId="4A96D501" w14:textId="61632707" w:rsidR="0019750A" w:rsidRDefault="00144F95">
      <w:pPr>
        <w:pStyle w:val="BodyText"/>
        <w:spacing w:before="4"/>
        <w:rPr>
          <w:i/>
          <w:sz w:val="11"/>
        </w:rPr>
      </w:pPr>
      <w:r>
        <w:rPr>
          <w:noProof/>
        </w:rPr>
        <mc:AlternateContent>
          <mc:Choice Requires="wps">
            <w:drawing>
              <wp:anchor distT="0" distB="0" distL="114300" distR="114300" simplePos="0" relativeHeight="487722496" behindDoc="0" locked="0" layoutInCell="1" allowOverlap="1" wp14:anchorId="393AAA0D" wp14:editId="6409A46F">
                <wp:simplePos x="0" y="0"/>
                <wp:positionH relativeFrom="column">
                  <wp:posOffset>5463874</wp:posOffset>
                </wp:positionH>
                <wp:positionV relativeFrom="paragraph">
                  <wp:posOffset>634799</wp:posOffset>
                </wp:positionV>
                <wp:extent cx="683260" cy="721360"/>
                <wp:effectExtent l="0" t="0" r="2540" b="2540"/>
                <wp:wrapNone/>
                <wp:docPr id="539740542" name="Rectangle 151"/>
                <wp:cNvGraphicFramePr/>
                <a:graphic xmlns:a="http://schemas.openxmlformats.org/drawingml/2006/main">
                  <a:graphicData uri="http://schemas.microsoft.com/office/word/2010/wordprocessingShape">
                    <wps:wsp>
                      <wps:cNvSpPr/>
                      <wps:spPr>
                        <a:xfrm>
                          <a:off x="0" y="0"/>
                          <a:ext cx="683260" cy="72136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3BA93AE" w14:textId="0172007A" w:rsidR="00144F95" w:rsidRPr="003530B2" w:rsidRDefault="00144F95" w:rsidP="00144F95">
                            <w:pPr>
                              <w:jc w:val="center"/>
                              <w:rPr>
                                <w:color w:val="000000" w:themeColor="text1"/>
                                <w:lang w:val="en-AU"/>
                              </w:rPr>
                            </w:pPr>
                            <w:r>
                              <w:rPr>
                                <w:color w:val="000000" w:themeColor="text1"/>
                                <w:sz w:val="16"/>
                                <w:szCs w:val="16"/>
                                <w:lang w:val="en-AU"/>
                              </w:rPr>
                              <w:t>LTTB của ASEAN nếu không có AEC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w:pict>
              <v:rect w14:anchorId="393AAA0D" id="_x0000_s1152" style="position:absolute;margin-left:430.25pt;margin-top:50pt;width:53.8pt;height:56.8pt;z-index:48772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" fillcolor="white [3212]" stroked="f" strokeweight="2pt">
                <v:textbox>
                  <w:txbxContent>
                    <w:p w14:paraId="33BA93AE" w14:textId="0172007A" w:rsidR="00144F95" w:rsidRPr="003530B2" w:rsidRDefault="00144F95" w:rsidP="00144F95">
                      <w:pPr>
                        <w:jc w:val="center"/>
                        <w:rPr>
                          <w:color w:val="000000" w:themeColor="text1"/>
                          <w:lang w:val="en-AU"/>
                        </w:rPr>
                      </w:pPr>
                      <w:r>
                        <w:rPr>
                          <w:color w:val="000000" w:themeColor="text1"/>
                          <w:sz w:val="16"/>
                          <w:szCs w:val="16"/>
                          <w:lang w:val="en-AU"/>
                        </w:rPr>
                        <w:t>LTTB của ASEAN nếu không có AEC</w:t>
                      </w:r>
                    </w:p>
                  </w:txbxContent>
                </v:textbox>
              </v:rect>
            </w:pict>
          </mc:Fallback>
        </mc:AlternateContent>
      </w:r>
      <w:r>
        <w:rPr>
          <w:noProof/>
        </w:rPr>
        <mc:AlternateContent>
          <mc:Choice Requires="wps">
            <w:drawing>
              <wp:anchor distT="0" distB="0" distL="114300" distR="114300" simplePos="0" relativeHeight="487721472" behindDoc="0" locked="0" layoutInCell="1" allowOverlap="1" wp14:anchorId="4DC91578" wp14:editId="54A25D15">
                <wp:simplePos x="0" y="0"/>
                <wp:positionH relativeFrom="column">
                  <wp:posOffset>5497564</wp:posOffset>
                </wp:positionH>
                <wp:positionV relativeFrom="paragraph">
                  <wp:posOffset>413418</wp:posOffset>
                </wp:positionV>
                <wp:extent cx="692450" cy="250190"/>
                <wp:effectExtent l="0" t="0" r="0" b="0"/>
                <wp:wrapNone/>
                <wp:docPr id="1430143956" name="Rectangle 151"/>
                <wp:cNvGraphicFramePr/>
                <a:graphic xmlns:a="http://schemas.openxmlformats.org/drawingml/2006/main">
                  <a:graphicData uri="http://schemas.microsoft.com/office/word/2010/wordprocessingShape">
                    <wps:wsp>
                      <wps:cNvSpPr/>
                      <wps:spPr>
                        <a:xfrm>
                          <a:off x="0" y="0"/>
                          <a:ext cx="692450" cy="25019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06F482" w14:textId="4EA49AC8" w:rsidR="00144F95" w:rsidRPr="003530B2" w:rsidRDefault="00144F95" w:rsidP="00144F95">
                            <w:pPr>
                              <w:jc w:val="center"/>
                              <w:rPr>
                                <w:color w:val="000000" w:themeColor="text1"/>
                                <w:lang w:val="en-AU"/>
                              </w:rPr>
                            </w:pPr>
                            <w:r>
                              <w:rPr>
                                <w:color w:val="000000" w:themeColor="text1"/>
                                <w:sz w:val="16"/>
                                <w:szCs w:val="16"/>
                                <w:lang w:val="en-AU"/>
                              </w:rPr>
                              <w:t>LTTB thực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w:pict>
              <v:rect w14:anchorId="4DC91578" id="_x0000_s1153" style="position:absolute;margin-left:432.9pt;margin-top:32.55pt;width:54.5pt;height:19.7pt;z-index:48772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" fillcolor="white [3212]" stroked="f" strokeweight="2pt">
                <v:textbox>
                  <w:txbxContent>
                    <w:p w14:paraId="6306F482" w14:textId="4EA49AC8" w:rsidR="00144F95" w:rsidRPr="003530B2" w:rsidRDefault="00144F95" w:rsidP="00144F95">
                      <w:pPr>
                        <w:jc w:val="center"/>
                        <w:rPr>
                          <w:color w:val="000000" w:themeColor="text1"/>
                          <w:lang w:val="en-AU"/>
                        </w:rPr>
                      </w:pPr>
                      <w:r>
                        <w:rPr>
                          <w:color w:val="000000" w:themeColor="text1"/>
                          <w:sz w:val="16"/>
                          <w:szCs w:val="16"/>
                          <w:lang w:val="en-AU"/>
                        </w:rPr>
                        <w:t>LTTB thực</w:t>
                      </w:r>
                    </w:p>
                  </w:txbxContent>
                </v:textbox>
              </v:rect>
            </w:pict>
          </mc:Fallback>
        </mc:AlternateContent>
      </w:r>
      <w:r>
        <w:rPr>
          <w:noProof/>
        </w:rPr>
        <mc:AlternateContent>
          <mc:Choice Requires="wps">
            <w:drawing>
              <wp:anchor distT="0" distB="0" distL="114300" distR="114300" simplePos="0" relativeHeight="487720448" behindDoc="0" locked="0" layoutInCell="1" allowOverlap="1" wp14:anchorId="78551020" wp14:editId="515A8C51">
                <wp:simplePos x="0" y="0"/>
                <wp:positionH relativeFrom="column">
                  <wp:posOffset>405798</wp:posOffset>
                </wp:positionH>
                <wp:positionV relativeFrom="paragraph">
                  <wp:posOffset>28408</wp:posOffset>
                </wp:positionV>
                <wp:extent cx="1665171" cy="240631"/>
                <wp:effectExtent l="0" t="0" r="0" b="7620"/>
                <wp:wrapNone/>
                <wp:docPr id="2055561536" name="Rectangle 151"/>
                <wp:cNvGraphicFramePr/>
                <a:graphic xmlns:a="http://schemas.openxmlformats.org/drawingml/2006/main">
                  <a:graphicData uri="http://schemas.microsoft.com/office/word/2010/wordprocessingShape">
                    <wps:wsp>
                      <wps:cNvSpPr/>
                      <wps:spPr>
                        <a:xfrm>
                          <a:off x="0" y="0"/>
                          <a:ext cx="1665171" cy="24063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2CF2677" w14:textId="62A7E3E1" w:rsidR="00144F95" w:rsidRPr="003530B2" w:rsidRDefault="00144F95" w:rsidP="00144F95">
                            <w:pPr>
                              <w:jc w:val="center"/>
                              <w:rPr>
                                <w:color w:val="000000" w:themeColor="text1"/>
                                <w:lang w:val="en-AU"/>
                              </w:rPr>
                            </w:pPr>
                            <w:r>
                              <w:rPr>
                                <w:color w:val="000000" w:themeColor="text1"/>
                                <w:sz w:val="16"/>
                                <w:szCs w:val="16"/>
                                <w:lang w:val="en-AU"/>
                              </w:rPr>
                              <w:t>Lương tháng trung bình (USD)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78551020" id="_x0000_s1154" style="position:absolute;margin-left:31.95pt;margin-top:2.25pt;width:131.1pt;height:18.95pt;z-index:4877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" fillcolor="white [3212]" stroked="f" strokeweight="2pt">
                <v:textbox>
                  <w:txbxContent>
                    <w:p w14:paraId="62CF2677" w14:textId="62A7E3E1" w:rsidR="00144F95" w:rsidRPr="003530B2" w:rsidRDefault="00144F95" w:rsidP="00144F95">
                      <w:pPr>
                        <w:jc w:val="center"/>
                        <w:rPr>
                          <w:color w:val="000000" w:themeColor="text1"/>
                          <w:lang w:val="en-AU"/>
                        </w:rPr>
                      </w:pPr>
                      <w:r>
                        <w:rPr>
                          <w:color w:val="000000" w:themeColor="text1"/>
                          <w:sz w:val="16"/>
                          <w:szCs w:val="16"/>
                          <w:lang w:val="en-AU"/>
                        </w:rPr>
                        <w:t>Lương tháng trung bình (USD)</w:t>
                      </w:r>
                    </w:p>
                  </w:txbxContent>
                </v:textbox>
              </v:rect>
            </w:pict>
          </mc:Fallback>
        </mc:AlternateContent>
      </w:r>
      <w:r>
        <w:rPr>
          <w:noProof/>
        </w:rPr>
        <mc:AlternateContent>
          <mc:Choice Requires="wps">
            <w:drawing>
              <wp:anchor distT="0" distB="0" distL="114300" distR="114300" simplePos="0" relativeHeight="487719424" behindDoc="0" locked="0" layoutInCell="1" allowOverlap="1" wp14:anchorId="689E3C81" wp14:editId="324A0A45">
                <wp:simplePos x="0" y="0"/>
                <wp:positionH relativeFrom="column">
                  <wp:posOffset>1274445</wp:posOffset>
                </wp:positionH>
                <wp:positionV relativeFrom="paragraph">
                  <wp:posOffset>478155</wp:posOffset>
                </wp:positionV>
                <wp:extent cx="1424305" cy="466725"/>
                <wp:effectExtent l="0" t="0" r="4445" b="9525"/>
                <wp:wrapNone/>
                <wp:docPr id="1800491681" name="Rectangle 151"/>
                <wp:cNvGraphicFramePr/>
                <a:graphic xmlns:a="http://schemas.openxmlformats.org/drawingml/2006/main">
                  <a:graphicData uri="http://schemas.microsoft.com/office/word/2010/wordprocessingShape">
                    <wps:wsp>
                      <wps:cNvSpPr/>
                      <wps:spPr>
                        <a:xfrm>
                          <a:off x="0" y="0"/>
                          <a:ext cx="1424305" cy="4667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8ECFE2D" w14:textId="73663814" w:rsidR="00144F95" w:rsidRPr="003530B2" w:rsidRDefault="00144F95" w:rsidP="00144F95">
                            <w:pPr>
                              <w:jc w:val="center"/>
                              <w:rPr>
                                <w:color w:val="000000" w:themeColor="text1"/>
                                <w:lang w:val="en-AU"/>
                              </w:rPr>
                            </w:pPr>
                            <w:r w:rsidRPr="003530B2">
                              <w:rPr>
                                <w:color w:val="000000" w:themeColor="text1"/>
                                <w:sz w:val="16"/>
                                <w:szCs w:val="16"/>
                                <w:lang w:val="en-AU"/>
                              </w:rPr>
                              <w:t xml:space="preserve">Ước tăng </w:t>
                            </w:r>
                            <w:r>
                              <w:rPr>
                                <w:color w:val="000000" w:themeColor="text1"/>
                                <w:sz w:val="16"/>
                                <w:szCs w:val="16"/>
                                <w:lang w:val="en-AU"/>
                              </w:rPr>
                              <w:t>16</w:t>
                            </w:r>
                            <w:r w:rsidRPr="003530B2">
                              <w:rPr>
                                <w:color w:val="000000" w:themeColor="text1"/>
                                <w:sz w:val="16"/>
                                <w:szCs w:val="16"/>
                                <w:lang w:val="en-AU"/>
                              </w:rPr>
                              <w:t xml:space="preserve"> USD</w:t>
                            </w:r>
                            <w:r>
                              <w:rPr>
                                <w:color w:val="000000" w:themeColor="text1"/>
                                <w:sz w:val="16"/>
                                <w:szCs w:val="16"/>
                                <w:lang w:val="en-AU"/>
                              </w:rPr>
                              <w:t xml:space="preserve"> (5%) LTTB trong giai đoạn 2016-2023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689E3C81" id="_x0000_s1155" style="position:absolute;margin-left:100.35pt;margin-top:37.65pt;width:112.15pt;height:36.75pt;z-index:48771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" fillcolor="white [3212]" stroked="f" strokeweight="2pt">
                <v:textbox>
                  <w:txbxContent>
                    <w:p w14:paraId="18ECFE2D" w14:textId="73663814" w:rsidR="00144F95" w:rsidRPr="003530B2" w:rsidRDefault="00144F95" w:rsidP="00144F95">
                      <w:pPr>
                        <w:jc w:val="center"/>
                        <w:rPr>
                          <w:color w:val="000000" w:themeColor="text1"/>
                          <w:lang w:val="en-AU"/>
                        </w:rPr>
                      </w:pPr>
                      <w:r w:rsidRPr="003530B2">
                        <w:rPr>
                          <w:color w:val="000000" w:themeColor="text1"/>
                          <w:sz w:val="16"/>
                          <w:szCs w:val="16"/>
                          <w:lang w:val="en-AU"/>
                        </w:rPr>
                        <w:t xml:space="preserve">Ước tăng </w:t>
                      </w:r>
                      <w:r>
                        <w:rPr>
                          <w:color w:val="000000" w:themeColor="text1"/>
                          <w:sz w:val="16"/>
                          <w:szCs w:val="16"/>
                          <w:lang w:val="en-AU"/>
                        </w:rPr>
                        <w:t>16</w:t>
                      </w:r>
                      <w:r w:rsidRPr="003530B2">
                        <w:rPr>
                          <w:color w:val="000000" w:themeColor="text1"/>
                          <w:sz w:val="16"/>
                          <w:szCs w:val="16"/>
                          <w:lang w:val="en-AU"/>
                        </w:rPr>
                        <w:t xml:space="preserve"> USD</w:t>
                      </w:r>
                      <w:r>
                        <w:rPr>
                          <w:color w:val="000000" w:themeColor="text1"/>
                          <w:sz w:val="16"/>
                          <w:szCs w:val="16"/>
                          <w:lang w:val="en-AU"/>
                        </w:rPr>
                        <w:t xml:space="preserve"> (5%) LTTB trong giai đoạn 2016-2023</w:t>
                      </w:r>
                    </w:p>
                  </w:txbxContent>
                </v:textbox>
              </v:rect>
            </w:pict>
          </mc:Fallback>
        </mc:AlternateContent>
      </w:r>
      <w:r w:rsidR="00F53C2F">
        <w:rPr>
          <w:i/>
          <w:noProof/>
          <w:sz w:val="11"/>
        </w:rPr>
        <w:drawing>
          <wp:anchor distT="0" distB="0" distL="0" distR="0" simplePos="0" relativeHeight="487590400" behindDoc="1" locked="0" layoutInCell="1" allowOverlap="1" wp14:anchorId="2D160626" wp14:editId="5723B7D3">
            <wp:simplePos x="0" y="0"/>
            <wp:positionH relativeFrom="page">
              <wp:posOffset>941705</wp:posOffset>
            </wp:positionH>
            <wp:positionV relativeFrom="paragraph">
              <wp:posOffset>99872</wp:posOffset>
            </wp:positionV>
            <wp:extent cx="5653375" cy="2962275"/>
            <wp:effectExtent l="0" t="0" r="0" b="0"/>
            <wp:wrapTopAndBottom/>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39" cstate="print"/>
                    <a:stretch>
                      <a:fillRect/>
                    </a:stretch>
                  </pic:blipFill>
                  <pic:spPr>
                    <a:xfrm>
                      <a:off x="0" y="0"/>
                      <a:ext cx="5653375" cy="2962275"/>
                    </a:xfrm>
                    <a:prstGeom prst="rect">
                      <a:avLst/>
                    </a:prstGeom>
                  </pic:spPr>
                </pic:pic>
              </a:graphicData>
            </a:graphic>
          </wp:anchor>
        </w:drawing>
      </w:r>
    </w:p>
    <w:p w14:paraId="17765F68" w14:textId="77777777" w:rsidR="0019750A" w:rsidRPr="009F5DD6" w:rsidRDefault="009F5DD6">
      <w:pPr>
        <w:pStyle w:val="BodyText"/>
        <w:spacing w:before="217" w:line="276" w:lineRule="auto"/>
        <w:ind w:left="874" w:right="299"/>
        <w:jc w:val="both"/>
        <w:rPr>
          <w:lang w:val="vi-VN"/>
        </w:rPr>
      </w:pPr>
      <w:r w:rsidRPr="009F5DD6">
        <w:rPr>
          <w:b/>
          <w:bCs/>
          <w:lang w:val="vi-VN"/>
        </w:rPr>
        <w:t>AEC đã đóng góp 5% vào mức tiền lương tổng thể trong khu vực.</w:t>
      </w:r>
      <w:r w:rsidRPr="009F5DD6">
        <w:rPr>
          <w:lang w:val="vi-VN"/>
        </w:rPr>
        <w:t xml:space="preserve"> Những cải thiện về năng suất nhờ đầu tư kinh doanh và ứng dụng công nghệ đã hỗ trợ tăng trưởng tiền lương trên toàn lực lượng lao động. Ngoài ra, FDI tập trung chủ yếu vào các lĩnh vực dịch vụ tài chính và sản xuất - chiếm lần lượt 41% và 39% mức tăng FDI - đã tạo ra một số lượng đáng kể các vị trí có thu nhập cao. Lĩnh vực dịch vụ tài chính mang lại mức lương cao hơn do nhu cầu về kỹ năng chuyên môn và các hoạt động có giá trị gia tăng lớn, như ngân hàng đầu tư và quản lý tài sản. Tương tự, các ngành sản xuất như điện tử và sản xuất ô tô đòi hỏi chuyên môn kỹ thuật và vận hành máy móc phức tạp, dẫn đến mức đãi ngộ cạnh tranh dành cho lao động có tay nghề.</w:t>
      </w:r>
    </w:p>
    <w:p w14:paraId="3336DCAB" w14:textId="77777777" w:rsidR="0019750A" w:rsidRPr="009F5DD6" w:rsidRDefault="00F53C2F">
      <w:pPr>
        <w:pStyle w:val="Heading4"/>
        <w:spacing w:before="119"/>
        <w:rPr>
          <w:lang w:val="vi-VN"/>
        </w:rPr>
      </w:pPr>
      <w:r>
        <w:rPr>
          <w:noProof/>
        </w:rPr>
        <mc:AlternateContent>
          <mc:Choice Requires="wps">
            <w:drawing>
              <wp:anchor distT="0" distB="0" distL="0" distR="0" simplePos="0" relativeHeight="487590912" behindDoc="1" locked="0" layoutInCell="1" allowOverlap="1" wp14:anchorId="528D9403" wp14:editId="10500DCB">
                <wp:simplePos x="0" y="0"/>
                <wp:positionH relativeFrom="page">
                  <wp:posOffset>914400</wp:posOffset>
                </wp:positionH>
                <wp:positionV relativeFrom="paragraph">
                  <wp:posOffset>258023</wp:posOffset>
                </wp:positionV>
                <wp:extent cx="5730875" cy="57785"/>
                <wp:effectExtent l="0" t="0" r="0" b="0"/>
                <wp:wrapTopAndBottom/>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0875" cy="57785"/>
                        </a:xfrm>
                        <a:custGeom>
                          <a:avLst/>
                          <a:gdLst/>
                          <a:ahLst/>
                          <a:cxnLst/>
                          <a:rect l="l" t="t" r="r" b="b"/>
                          <a:pathLst>
                            <a:path w="5730875" h="57785">
                              <a:moveTo>
                                <a:pt x="5730875" y="0"/>
                              </a:moveTo>
                              <a:lnTo>
                                <a:pt x="0" y="0"/>
                              </a:lnTo>
                              <a:lnTo>
                                <a:pt x="0" y="57784"/>
                              </a:lnTo>
                              <a:lnTo>
                                <a:pt x="5730875" y="57784"/>
                              </a:lnTo>
                              <a:lnTo>
                                <a:pt x="5730875" y="0"/>
                              </a:lnTo>
                              <a:close/>
                            </a:path>
                          </a:pathLst>
                        </a:custGeom>
                        <a:solidFill>
                          <a:srgbClr val="0D2841"/>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1EA17360" id="Graphic 74" o:spid="_x0000_s1026" style="position:absolute;margin-left:1in;margin-top:20.3pt;width:451.25pt;height:4.55pt;z-index:-15725568;visibility:visible;mso-wrap-style:square;mso-wrap-distance-left:0;mso-wrap-distance-top:0;mso-wrap-distance-right:0;mso-wrap-distance-bottom:0;mso-position-horizontal:absolute;mso-position-horizontal-relative:page;mso-position-vertical:absolute;mso-position-vertical-relative:text;v-text-anchor:top" coordsize="5730875,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" path="m5730875,l,,,57784r5730875,l5730875,xe" fillcolor="#0d2841" stroked="f">
                <v:path arrowok="t"/>
                <w10:wrap type="topAndBottom" anchorx="page"/>
              </v:shape>
            </w:pict>
          </mc:Fallback>
        </mc:AlternateContent>
      </w:r>
      <w:r w:rsidR="009F5DD6">
        <w:rPr>
          <w:color w:val="0D2841"/>
          <w:spacing w:val="-2"/>
          <w:lang w:val="vi-VN"/>
        </w:rPr>
        <w:t xml:space="preserve"> </w:t>
      </w:r>
      <w:r w:rsidR="009F5DD6" w:rsidRPr="009F5DD6">
        <w:rPr>
          <w:color w:val="0D2841"/>
          <w:spacing w:val="-2"/>
          <w:lang w:val="vi-VN"/>
        </w:rPr>
        <w:t>NGHIÊN CỨU TÌNH HUỐNG: Ảnh hưởng của AEC lên các nhóm yếu thế</w:t>
      </w:r>
    </w:p>
    <w:p w14:paraId="5ABC5553" w14:textId="77777777" w:rsidR="0019750A" w:rsidRDefault="0019750A">
      <w:pPr>
        <w:pStyle w:val="BodyText"/>
        <w:spacing w:before="2"/>
        <w:rPr>
          <w:b/>
          <w:sz w:val="3"/>
        </w:rPr>
      </w:pPr>
    </w:p>
    <w:p w14:paraId="06223CC1" w14:textId="77777777" w:rsidR="0019750A" w:rsidRDefault="00F53C2F">
      <w:pPr>
        <w:pStyle w:val="BodyText"/>
        <w:ind w:left="874"/>
        <w:rPr>
          <w:sz w:val="20"/>
        </w:rPr>
      </w:pPr>
      <w:r>
        <w:rPr>
          <w:noProof/>
          <w:sz w:val="20"/>
        </w:rPr>
        <mc:AlternateContent>
          <mc:Choice Requires="wps">
            <w:drawing>
              <wp:inline distT="0" distB="0" distL="0" distR="0" wp14:anchorId="2C4FC569" wp14:editId="0B55100F">
                <wp:extent cx="5732780" cy="1847850"/>
                <wp:effectExtent l="0" t="0" r="0" b="0"/>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2780" cy="1847850"/>
                        </a:xfrm>
                        <a:prstGeom prst="rect">
                          <a:avLst/>
                        </a:prstGeom>
                        <a:solidFill>
                          <a:srgbClr val="ECEBE4"/>
                        </a:solidFill>
                      </wps:spPr>
                      <wps:txbx>
                        <w:txbxContent>
                          <w:p w14:paraId="0C80DEDF" w14:textId="58CD87DD" w:rsidR="0019750A" w:rsidRPr="009F5DD6" w:rsidRDefault="009F5DD6">
                            <w:pPr>
                              <w:spacing w:before="122"/>
                              <w:ind w:left="108"/>
                              <w:jc w:val="both"/>
                              <w:rPr>
                                <w:i/>
                                <w:color w:val="000000"/>
                                <w:lang w:val="vi-VN"/>
                              </w:rPr>
                            </w:pPr>
                            <w:r w:rsidRPr="009F5DD6">
                              <w:rPr>
                                <w:i/>
                                <w:color w:val="0D2841"/>
                                <w:spacing w:val="-2"/>
                                <w:lang w:val="vi-VN"/>
                              </w:rPr>
                              <w:t xml:space="preserve">Tiềm năng kinh tế của việc </w:t>
                            </w:r>
                            <w:r w:rsidR="00144F95">
                              <w:rPr>
                                <w:i/>
                                <w:color w:val="0D2841"/>
                                <w:spacing w:val="-2"/>
                                <w:lang w:val="en-AU"/>
                              </w:rPr>
                              <w:t>hỗ trợ</w:t>
                            </w:r>
                            <w:r w:rsidRPr="009F5DD6">
                              <w:rPr>
                                <w:i/>
                                <w:color w:val="0D2841"/>
                                <w:spacing w:val="-2"/>
                                <w:lang w:val="vi-VN"/>
                              </w:rPr>
                              <w:t xml:space="preserve"> các nhóm yếu thế là gì?</w:t>
                            </w:r>
                          </w:p>
                          <w:p w14:paraId="46F2C550" w14:textId="77777777" w:rsidR="0019750A" w:rsidRPr="00282277" w:rsidRDefault="009F5DD6">
                            <w:pPr>
                              <w:spacing w:before="156" w:line="276" w:lineRule="auto"/>
                              <w:ind w:left="108" w:right="105"/>
                              <w:jc w:val="both"/>
                              <w:rPr>
                                <w:color w:val="000000"/>
                                <w:lang w:val="vi-VN"/>
                              </w:rPr>
                            </w:pPr>
                            <w:r w:rsidRPr="009F5DD6">
                              <w:rPr>
                                <w:b/>
                                <w:color w:val="000000"/>
                              </w:rPr>
                              <w:t>Các nhóm yếu thế, chiếm hơn 50% dân số ASEAN</w:t>
                            </w:r>
                            <w:hyperlink w:anchor="_bookmark17" w:history="1">
                              <w:r>
                                <w:rPr>
                                  <w:b/>
                                  <w:color w:val="000000"/>
                                  <w:position w:val="5"/>
                                  <w:sz w:val="14"/>
                                </w:rPr>
                                <w:t>10</w:t>
                              </w:r>
                            </w:hyperlink>
                            <w:r>
                              <w:rPr>
                                <w:b/>
                                <w:color w:val="000000"/>
                                <w:position w:val="5"/>
                                <w:sz w:val="14"/>
                              </w:rPr>
                              <w:t xml:space="preserve"> </w:t>
                            </w:r>
                            <w:r>
                              <w:rPr>
                                <w:b/>
                                <w:color w:val="000000"/>
                              </w:rPr>
                              <w:t xml:space="preserve">, </w:t>
                            </w:r>
                            <w:r w:rsidRPr="009F5DD6">
                              <w:rPr>
                                <w:b/>
                                <w:color w:val="000000"/>
                              </w:rPr>
                              <w:t>đại diện cho một cơ hội quan trọng để mở ra giai đoạn tăng trưởng tiếp theo của khu vực.</w:t>
                            </w:r>
                            <w:r>
                              <w:rPr>
                                <w:b/>
                                <w:color w:val="000000"/>
                                <w:lang w:val="vi-VN"/>
                              </w:rPr>
                              <w:t xml:space="preserve"> </w:t>
                            </w:r>
                            <w:r w:rsidR="00282277" w:rsidRPr="00282277">
                              <w:rPr>
                                <w:color w:val="000000"/>
                              </w:rPr>
                              <w:t>Những nhóm này bao gồm: Phụ nữ (hơn 300 triệu người); Dân số nông thôn (hơn 300 triệu người); Cộng đồng bản địa (100 triệu người); Người khuyết tật (PwDs) (60 triệu người). Mặc dù có quy mô lớn và tiềm năng đáng kể, các nhóm này vẫn thiếu sự hiện diện trong nền kinh tế, do phải đối mặt với những rào cản mang tính hệ thống như: Chênh lệch tiền lương, Hạn chế trong tiếp cận giáo dục và dịch vụ y tế, Cơ hội việc làm bị thu hẹp. Giải quyết những thách thức này có thể mở ra tiềm năng kinh tế rất lớn, đóng góp mạnh mẽ vào tăng trưởng khu vực. Ví dụ, tại Campuchia, các nỗ lực</w:t>
                            </w:r>
                            <w:r w:rsidR="00282277">
                              <w:rPr>
                                <w:color w:val="000000"/>
                                <w:lang w:val="vi-VN"/>
                              </w:rPr>
                              <w:t xml:space="preserve"> </w:t>
                            </w:r>
                            <w:r w:rsidR="00282277" w:rsidRPr="00282277">
                              <w:rPr>
                                <w:color w:val="000000"/>
                                <w:lang w:val="vi-VN"/>
                              </w:rPr>
                              <w:t>nhằm</w:t>
                            </w:r>
                          </w:p>
                        </w:txbxContent>
                      </wps:txbx>
                      <wps:bodyPr wrap="square" lIns="0" tIns="0" rIns="0" bIns="0" rtlCol="0">
                        <a:noAutofit/>
                      </wps:bodyPr>
                    </wps:wsp>
                  </a:graphicData>
                </a:graphic>
              </wp:inline>
            </w:drawing>
          </mc:Choice>
          <mc:Fallback xmlns:w16sdtfl="http://schemas.microsoft.com/office/word/2024/wordml/sdtformatlock">
            <w:pict>
              <v:shape w14:anchorId="2C4FC569" id="Textbox 75" o:spid="_x0000_s1156" type="#_x0000_t202" style="width:451.4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" fillcolor="#ecebe4" stroked="f">
                <v:textbox inset="0,0,0,0">
                  <w:txbxContent>
                    <w:p w14:paraId="0C80DEDF" w14:textId="58CD87DD" w:rsidR="0019750A" w:rsidRPr="009F5DD6" w:rsidRDefault="009F5DD6">
                      <w:pPr>
                        <w:spacing w:before="122"/>
                        <w:ind w:left="108"/>
                        <w:jc w:val="both"/>
                        <w:rPr>
                          <w:i/>
                          <w:color w:val="000000"/>
                          <w:lang w:val="vi-VN"/>
                        </w:rPr>
                      </w:pPr>
                      <w:r w:rsidRPr="009F5DD6">
                        <w:rPr>
                          <w:i/>
                          <w:color w:val="0D2841"/>
                          <w:spacing w:val="-2"/>
                          <w:lang w:val="vi-VN"/>
                        </w:rPr>
                        <w:t xml:space="preserve">Tiềm năng kinh tế của việc </w:t>
                      </w:r>
                      <w:r w:rsidR="00144F95">
                        <w:rPr>
                          <w:i/>
                          <w:color w:val="0D2841"/>
                          <w:spacing w:val="-2"/>
                          <w:lang w:val="en-AU"/>
                        </w:rPr>
                        <w:t>hỗ trợ</w:t>
                      </w:r>
                      <w:r w:rsidRPr="009F5DD6">
                        <w:rPr>
                          <w:i/>
                          <w:color w:val="0D2841"/>
                          <w:spacing w:val="-2"/>
                          <w:lang w:val="vi-VN"/>
                        </w:rPr>
                        <w:t xml:space="preserve"> các nhóm yếu thế là gì?</w:t>
                      </w:r>
                    </w:p>
                    <w:p w14:paraId="46F2C550" w14:textId="77777777" w:rsidR="0019750A" w:rsidRPr="00282277" w:rsidRDefault="009F5DD6">
                      <w:pPr>
                        <w:spacing w:before="156" w:line="276" w:lineRule="auto"/>
                        <w:ind w:left="108" w:right="105"/>
                        <w:jc w:val="both"/>
                        <w:rPr>
                          <w:color w:val="000000"/>
                          <w:lang w:val="vi-VN"/>
                        </w:rPr>
                      </w:pPr>
                      <w:r w:rsidRPr="009F5DD6">
                        <w:rPr>
                          <w:b/>
                          <w:color w:val="000000"/>
                        </w:rPr>
                        <w:t>Các nhóm yếu thế, chiếm hơn 50% dân số ASEAN</w:t>
                      </w:r>
                      <w:hyperlink w:anchor="_bookmark17" w:history="1">
                        <w:r>
                          <w:rPr>
                            <w:b/>
                            <w:color w:val="000000"/>
                            <w:position w:val="5"/>
                            <w:sz w:val="14"/>
                          </w:rPr>
                          <w:t>10</w:t>
                        </w:r>
                      </w:hyperlink>
                      <w:r>
                        <w:rPr>
                          <w:b/>
                          <w:color w:val="000000"/>
                          <w:position w:val="5"/>
                          <w:sz w:val="14"/>
                        </w:rPr>
                        <w:t xml:space="preserve"> </w:t>
                      </w:r>
                      <w:r>
                        <w:rPr>
                          <w:b/>
                          <w:color w:val="000000"/>
                        </w:rPr>
                        <w:t xml:space="preserve">, </w:t>
                      </w:r>
                      <w:r w:rsidRPr="009F5DD6">
                        <w:rPr>
                          <w:b/>
                          <w:color w:val="000000"/>
                        </w:rPr>
                        <w:t>đại diện cho một cơ hội quan trọng để mở ra giai đoạn tăng trưởng tiếp theo của khu vực.</w:t>
                      </w:r>
                      <w:r>
                        <w:rPr>
                          <w:b/>
                          <w:color w:val="000000"/>
                          <w:lang w:val="vi-VN"/>
                        </w:rPr>
                        <w:t xml:space="preserve"> </w:t>
                      </w:r>
                      <w:r w:rsidR="00282277" w:rsidRPr="00282277">
                        <w:rPr>
                          <w:color w:val="000000"/>
                        </w:rPr>
                        <w:t>Những nhóm này bao gồm: Phụ nữ (hơn 300 triệu người); Dân số nông thôn (hơn 300 triệu người); Cộng đồng bản địa (100 triệu người); Người khuyết tật (PwDs) (60 triệu người). Mặc dù có quy mô lớn và tiềm năng đáng kể, các nhóm này vẫn thiếu sự hiện diện trong nền kinh tế, do phải đối mặt với những rào cản mang tính hệ thống như: Chênh lệch tiền lương, Hạn chế trong tiếp cận giáo dục và dịch vụ y tế, Cơ hội việc làm bị thu hẹp. Giải quyết những thách thức này có thể mở ra tiềm năng kinh tế rất lớn, đóng góp mạnh mẽ vào tăng trưởng khu vực. Ví dụ, tại Campuchia, các nỗ lực</w:t>
                      </w:r>
                      <w:r w:rsidR="00282277">
                        <w:rPr>
                          <w:color w:val="000000"/>
                          <w:lang w:val="vi-VN"/>
                        </w:rPr>
                        <w:t xml:space="preserve"> </w:t>
                      </w:r>
                      <w:r w:rsidR="00282277" w:rsidRPr="00282277">
                        <w:rPr>
                          <w:color w:val="000000"/>
                          <w:lang w:val="vi-VN"/>
                        </w:rPr>
                        <w:t>nhằm</w:t>
                      </w:r>
                    </w:p>
                  </w:txbxContent>
                </v:textbox>
                <w10:anchorlock/>
              </v:shape>
            </w:pict>
          </mc:Fallback>
        </mc:AlternateContent>
      </w:r>
    </w:p>
    <w:p w14:paraId="6A81654B" w14:textId="77777777" w:rsidR="0019750A" w:rsidRDefault="00F53C2F">
      <w:pPr>
        <w:pStyle w:val="BodyText"/>
        <w:spacing w:before="8"/>
        <w:rPr>
          <w:b/>
          <w:sz w:val="16"/>
        </w:rPr>
      </w:pPr>
      <w:r>
        <w:rPr>
          <w:b/>
          <w:noProof/>
          <w:sz w:val="16"/>
        </w:rPr>
        <mc:AlternateContent>
          <mc:Choice Requires="wps">
            <w:drawing>
              <wp:anchor distT="0" distB="0" distL="0" distR="0" simplePos="0" relativeHeight="487591936" behindDoc="1" locked="0" layoutInCell="1" allowOverlap="1" wp14:anchorId="5955CACB" wp14:editId="6A2DED0D">
                <wp:simplePos x="0" y="0"/>
                <wp:positionH relativeFrom="page">
                  <wp:posOffset>914704</wp:posOffset>
                </wp:positionH>
                <wp:positionV relativeFrom="paragraph">
                  <wp:posOffset>139464</wp:posOffset>
                </wp:positionV>
                <wp:extent cx="1829435" cy="7620"/>
                <wp:effectExtent l="0" t="0" r="0" b="0"/>
                <wp:wrapTopAndBottom/>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248710A5" id="Graphic 76" o:spid="_x0000_s1026" style="position:absolute;margin-left:1in;margin-top:11pt;width:144.05pt;height:.6pt;z-index:-1572454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" path="m1829054,l,,,7619r1829054,l1829054,xe" fillcolor="black" stroked="f">
                <v:path arrowok="t"/>
                <w10:wrap type="topAndBottom" anchorx="page"/>
              </v:shape>
            </w:pict>
          </mc:Fallback>
        </mc:AlternateContent>
      </w:r>
    </w:p>
    <w:p w14:paraId="0117DC65" w14:textId="77777777" w:rsidR="0019750A" w:rsidRDefault="0019750A">
      <w:pPr>
        <w:pStyle w:val="BodyText"/>
        <w:spacing w:before="55"/>
        <w:rPr>
          <w:b/>
          <w:sz w:val="20"/>
        </w:rPr>
      </w:pPr>
    </w:p>
    <w:p w14:paraId="0B6EC29F" w14:textId="2316F806" w:rsidR="0019750A" w:rsidRDefault="00F53C2F">
      <w:pPr>
        <w:ind w:left="874"/>
        <w:rPr>
          <w:sz w:val="20"/>
        </w:rPr>
      </w:pPr>
      <w:bookmarkStart w:id="17" w:name="_bookmark16"/>
      <w:bookmarkEnd w:id="17"/>
      <w:r>
        <w:rPr>
          <w:position w:val="5"/>
          <w:sz w:val="13"/>
        </w:rPr>
        <w:t>9</w:t>
      </w:r>
      <w:r>
        <w:rPr>
          <w:spacing w:val="12"/>
          <w:position w:val="5"/>
          <w:sz w:val="13"/>
        </w:rPr>
        <w:t xml:space="preserve"> </w:t>
      </w:r>
      <w:r w:rsidR="00144F95">
        <w:rPr>
          <w:sz w:val="20"/>
        </w:rPr>
        <w:t>Tổng gộp các biện pháp chiến lược theo nhóm kết quả tương tự,</w:t>
      </w:r>
      <w:r w:rsidR="00144F95">
        <w:rPr>
          <w:spacing w:val="-3"/>
          <w:sz w:val="20"/>
        </w:rPr>
        <w:t xml:space="preserve"> chạy mô hình tăng trưởng theo thời gian và cộng tổng kết quả với mức triết khấu</w:t>
      </w:r>
      <w:r w:rsidR="00144F95">
        <w:rPr>
          <w:sz w:val="20"/>
        </w:rPr>
        <w:t xml:space="preserve">, xem chi tiết ở </w:t>
      </w:r>
      <w:hyperlink w:anchor="_bookmark36" w:history="1">
        <w:r w:rsidR="00144F95">
          <w:rPr>
            <w:color w:val="467885"/>
            <w:sz w:val="20"/>
            <w:u w:val="single" w:color="467885"/>
          </w:rPr>
          <w:t>Phụ lục phần 6.1.</w:t>
        </w:r>
      </w:hyperlink>
    </w:p>
    <w:p w14:paraId="332CFC85" w14:textId="3445D6CA" w:rsidR="0019750A" w:rsidRDefault="00F53C2F" w:rsidP="00144F95">
      <w:pPr>
        <w:ind w:left="874" w:right="363"/>
        <w:jc w:val="both"/>
        <w:rPr>
          <w:sz w:val="20"/>
        </w:rPr>
      </w:pPr>
      <w:bookmarkStart w:id="18" w:name="_bookmark17"/>
      <w:bookmarkEnd w:id="18"/>
      <w:r>
        <w:rPr>
          <w:position w:val="5"/>
          <w:sz w:val="13"/>
        </w:rPr>
        <w:t>10</w:t>
      </w:r>
      <w:r w:rsidR="00144F95">
        <w:rPr>
          <w:sz w:val="20"/>
        </w:rPr>
        <w:t>Tham chiếu đến dân số nông thôn, các nhóm người bản địa và người tàn tật</w:t>
      </w:r>
      <w:r>
        <w:rPr>
          <w:sz w:val="20"/>
        </w:rPr>
        <w:t>;</w:t>
      </w:r>
      <w:r>
        <w:rPr>
          <w:spacing w:val="-4"/>
          <w:sz w:val="20"/>
        </w:rPr>
        <w:t xml:space="preserve"> </w:t>
      </w:r>
      <w:r w:rsidR="00144F95">
        <w:rPr>
          <w:spacing w:val="-4"/>
          <w:sz w:val="20"/>
        </w:rPr>
        <w:t>Nguồn</w:t>
      </w:r>
      <w:r>
        <w:rPr>
          <w:sz w:val="20"/>
        </w:rPr>
        <w:t>: Business News Asia, International Work Group for Indigenous Affairs, Statista</w:t>
      </w:r>
    </w:p>
    <w:p w14:paraId="5FE0467B" w14:textId="77777777" w:rsidR="0019750A" w:rsidRDefault="0019750A">
      <w:pPr>
        <w:rPr>
          <w:sz w:val="20"/>
        </w:rPr>
        <w:sectPr w:rsidR="0019750A">
          <w:pgSz w:w="11910" w:h="16840"/>
          <w:pgMar w:top="1420" w:right="1133" w:bottom="920" w:left="566" w:header="0" w:footer="724" w:gutter="0"/>
          <w:cols w:space="720"/>
        </w:sectPr>
      </w:pPr>
    </w:p>
    <w:p w14:paraId="39FCBBCE" w14:textId="629229CE" w:rsidR="0019750A" w:rsidRDefault="00F53C2F">
      <w:pPr>
        <w:pStyle w:val="BodyText"/>
        <w:spacing w:before="83" w:line="276" w:lineRule="auto"/>
        <w:ind w:left="982" w:right="411"/>
        <w:jc w:val="both"/>
      </w:pPr>
      <w:r>
        <w:rPr>
          <w:noProof/>
        </w:rPr>
        <mc:AlternateContent>
          <mc:Choice Requires="wpg">
            <w:drawing>
              <wp:anchor distT="0" distB="0" distL="0" distR="0" simplePos="0" relativeHeight="486830592" behindDoc="1" locked="0" layoutInCell="1" allowOverlap="1" wp14:anchorId="15C8007A" wp14:editId="30F13064">
                <wp:simplePos x="0" y="0"/>
                <wp:positionH relativeFrom="page">
                  <wp:posOffset>914400</wp:posOffset>
                </wp:positionH>
                <wp:positionV relativeFrom="paragraph">
                  <wp:posOffset>48002</wp:posOffset>
                </wp:positionV>
                <wp:extent cx="5732780" cy="7640664"/>
                <wp:effectExtent l="0" t="0" r="127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780" cy="7640664"/>
                          <a:chOff x="0" y="0"/>
                          <a:chExt cx="5732780" cy="7443470"/>
                        </a:xfrm>
                      </wpg:grpSpPr>
                      <wps:wsp>
                        <wps:cNvPr id="78" name="Graphic 78"/>
                        <wps:cNvSpPr/>
                        <wps:spPr>
                          <a:xfrm>
                            <a:off x="0" y="0"/>
                            <a:ext cx="5732780" cy="7443470"/>
                          </a:xfrm>
                          <a:custGeom>
                            <a:avLst/>
                            <a:gdLst/>
                            <a:ahLst/>
                            <a:cxnLst/>
                            <a:rect l="l" t="t" r="r" b="b"/>
                            <a:pathLst>
                              <a:path w="5732780" h="7443470">
                                <a:moveTo>
                                  <a:pt x="5732653" y="0"/>
                                </a:moveTo>
                                <a:lnTo>
                                  <a:pt x="0" y="0"/>
                                </a:lnTo>
                                <a:lnTo>
                                  <a:pt x="0" y="7442961"/>
                                </a:lnTo>
                                <a:lnTo>
                                  <a:pt x="5732653" y="7442961"/>
                                </a:lnTo>
                                <a:lnTo>
                                  <a:pt x="5732653" y="0"/>
                                </a:lnTo>
                                <a:close/>
                              </a:path>
                            </a:pathLst>
                          </a:custGeom>
                          <a:solidFill>
                            <a:srgbClr val="ECEBE4"/>
                          </a:solidFill>
                        </wps:spPr>
                        <wps:bodyPr wrap="square" lIns="0" tIns="0" rIns="0" bIns="0" rtlCol="0">
                          <a:prstTxWarp prst="textNoShape">
                            <a:avLst/>
                          </a:prstTxWarp>
                          <a:noAutofit/>
                        </wps:bodyPr>
                      </wps:wsp>
                      <pic:pic xmlns:pic="http://schemas.openxmlformats.org/drawingml/2006/picture">
                        <pic:nvPicPr>
                          <pic:cNvPr id="79" name="Image 79"/>
                          <pic:cNvPicPr/>
                        </pic:nvPicPr>
                        <pic:blipFill>
                          <a:blip r:embed="rId40" cstate="print"/>
                          <a:stretch>
                            <a:fillRect/>
                          </a:stretch>
                        </pic:blipFill>
                        <pic:spPr>
                          <a:xfrm>
                            <a:off x="68275" y="3129914"/>
                            <a:ext cx="5663184" cy="2371725"/>
                          </a:xfrm>
                          <a:prstGeom prst="rect">
                            <a:avLst/>
                          </a:prstGeom>
                        </pic:spPr>
                      </pic:pic>
                    </wpg:wgp>
                  </a:graphicData>
                </a:graphic>
                <wp14:sizeRelV relativeFrom="margin">
                  <wp14:pctHeight>0</wp14:pctHeight>
                </wp14:sizeRelV>
              </wp:anchor>
            </w:drawing>
          </mc:Choice>
          <mc:Fallback xmlns:w16sdtfl="http://schemas.microsoft.com/office/word/2024/wordml/sdtformatlock">
            <w:pict>
              <v:group w14:anchorId="1523C752" id="Group 77" o:spid="_x0000_s1026" style="position:absolute;margin-left:1in;margin-top:3.8pt;width:451.4pt;height:601.65pt;z-index:-16485888;mso-wrap-distance-left:0;mso-wrap-distance-right:0;mso-position-horizontal-relative:page;mso-height-relative:margin" coordsize="57327,74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&#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">
                <v:shape id="Graphic 78" o:spid="_x0000_s1027" style="position:absolute;width:57327;height:74434;visibility:visible;mso-wrap-style:square;v-text-anchor:top" coordsize="5732780,7443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" path="m5732653,l,,,7442961r5732653,l5732653,xe" fillcolor="#ecebe4" stroked="f">
                  <v:path arrowok="t"/>
                </v:shape>
                <v:shape id="Image 79" o:spid="_x0000_s1028" type="#_x0000_t75" style="position:absolute;left:682;top:31299;width:56632;height:23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">
                  <v:imagedata r:id="rId41" o:title=""/>
                </v:shape>
                <w10:wrap anchorx="page"/>
              </v:group>
            </w:pict>
          </mc:Fallback>
        </mc:AlternateContent>
      </w:r>
      <w:r w:rsidR="00282277" w:rsidRPr="00282277">
        <w:t xml:space="preserve"> trao quyền cho phụ nữ có thể giúp GDP tăng 12%, tương đương 6 tỷ USD vào năm 2025. Tại Úc, việc tăng cường hòa nhập xã hội trong thị trường lao động được ước tính mang lại 1,2 tỷ USD tăng trưởng GDP hàng năm nhờ tỷ lệ việc làm cao hơn và năng suất cải thiện. Việc tháo gỡ những rào cản này thông qua các chính sách và sáng kiến mang tính bao trùm không chỉ thúc đẩy tăng trưởng công bằng, mà còn tăng cường khả năng chống chịu trong toàn ASEAN</w:t>
      </w:r>
      <w:r>
        <w:t>.</w:t>
      </w:r>
    </w:p>
    <w:p w14:paraId="2FBDAB33" w14:textId="642F2925" w:rsidR="0019750A" w:rsidRDefault="00282277">
      <w:pPr>
        <w:spacing w:before="121"/>
        <w:ind w:left="982"/>
        <w:jc w:val="both"/>
        <w:rPr>
          <w:i/>
        </w:rPr>
      </w:pPr>
      <w:r w:rsidRPr="00282277">
        <w:rPr>
          <w:i/>
          <w:color w:val="0D2841"/>
        </w:rPr>
        <w:t xml:space="preserve">AEC đã </w:t>
      </w:r>
      <w:r w:rsidR="00700CE8">
        <w:rPr>
          <w:i/>
          <w:color w:val="0D2841"/>
        </w:rPr>
        <w:t xml:space="preserve">triển khai </w:t>
      </w:r>
      <w:r w:rsidRPr="00282277">
        <w:rPr>
          <w:i/>
          <w:color w:val="0D2841"/>
        </w:rPr>
        <w:t xml:space="preserve">việc </w:t>
      </w:r>
      <w:r w:rsidR="00700CE8">
        <w:rPr>
          <w:i/>
          <w:color w:val="0D2841"/>
        </w:rPr>
        <w:t xml:space="preserve">hỗ trợ </w:t>
      </w:r>
      <w:r w:rsidRPr="00282277">
        <w:rPr>
          <w:i/>
          <w:color w:val="0D2841"/>
        </w:rPr>
        <w:t>các nhóm yếu thế</w:t>
      </w:r>
      <w:r w:rsidR="00700CE8">
        <w:rPr>
          <w:i/>
          <w:color w:val="0D2841"/>
        </w:rPr>
        <w:t xml:space="preserve"> như thế nào</w:t>
      </w:r>
      <w:r>
        <w:rPr>
          <w:i/>
          <w:color w:val="0D2841"/>
          <w:spacing w:val="-2"/>
        </w:rPr>
        <w:t>?</w:t>
      </w:r>
    </w:p>
    <w:p w14:paraId="1A5D8372" w14:textId="344EF6CB" w:rsidR="0019750A" w:rsidRPr="001828B4" w:rsidRDefault="001828B4">
      <w:pPr>
        <w:spacing w:before="160" w:line="276" w:lineRule="auto"/>
        <w:ind w:left="982" w:right="410"/>
        <w:jc w:val="both"/>
        <w:rPr>
          <w:bCs/>
        </w:rPr>
      </w:pPr>
      <w:r w:rsidRPr="001828B4">
        <w:rPr>
          <w:b/>
          <w:spacing w:val="-2"/>
        </w:rPr>
        <w:t xml:space="preserve">ASEAN đã đạt tiến bộ mạnh mẽ trong </w:t>
      </w:r>
      <w:r w:rsidR="00700CE8">
        <w:rPr>
          <w:b/>
          <w:spacing w:val="-2"/>
        </w:rPr>
        <w:t>việc đưa</w:t>
      </w:r>
      <w:r w:rsidRPr="001828B4">
        <w:rPr>
          <w:b/>
          <w:spacing w:val="-2"/>
        </w:rPr>
        <w:t xml:space="preserve"> phụ nữ vào lực lượng lao động, đạt mức cao hơn nhiều khu vực khác trên thế giới. </w:t>
      </w:r>
      <w:r w:rsidRPr="001828B4">
        <w:rPr>
          <w:bCs/>
          <w:spacing w:val="-2"/>
        </w:rPr>
        <w:t>Trong giai đoạn 2015-2023: Khoảng 65% phụ nữ ở ASEAN tham gia lực lượng lao động, so với chỉ 50% ở các khu vực như EU và Mỹ Latinh (LatAm). Phụ nữ đạt cơ hội việc làm gần như ngang bằng trong các lĩnh vực quan trọng như sản xuất, hành chính công, phản ánh nỗ lực của ASEAN trong việc tăng cường hòa nhập phụ nữ vào lực lượng lao động. Những thành tựu trên cho thấy khu vực đang tạo dựng thị trường lao động bao trùm hơn và thiết lập chuẩn mực toàn cầu về sự tham gia của phụ nữ trong nền kinh tế</w:t>
      </w:r>
      <w:r w:rsidRPr="001828B4">
        <w:rPr>
          <w:bCs/>
        </w:rPr>
        <w:t>.</w:t>
      </w:r>
    </w:p>
    <w:p w14:paraId="10885D92" w14:textId="1252AAD8" w:rsidR="0019750A" w:rsidRPr="001828B4" w:rsidRDefault="001828B4">
      <w:pPr>
        <w:spacing w:before="120" w:line="273" w:lineRule="auto"/>
        <w:ind w:left="982" w:right="414"/>
        <w:jc w:val="both"/>
        <w:rPr>
          <w:i/>
          <w:lang w:val="vi-VN"/>
        </w:rPr>
      </w:pPr>
      <w:r w:rsidRPr="001828B4">
        <w:rPr>
          <w:b/>
          <w:bCs/>
          <w:i/>
          <w:color w:val="001154"/>
          <w:lang w:val="vi-VN"/>
        </w:rPr>
        <w:t>Hình 2.10.2:</w:t>
      </w:r>
      <w:r w:rsidRPr="001828B4">
        <w:rPr>
          <w:i/>
          <w:color w:val="001154"/>
          <w:lang w:val="vi-VN"/>
        </w:rPr>
        <w:t xml:space="preserve"> Sự tham gia mạnh mẽ của phụ nữ trong lực lượng lao động ASEAN, với tỷ lệ việc làm tương đối cân bằng trong các ngành trọng yếu</w:t>
      </w:r>
    </w:p>
    <w:p w14:paraId="5A7A6382" w14:textId="0C99AC11" w:rsidR="0019750A" w:rsidRDefault="00A2292F">
      <w:pPr>
        <w:pStyle w:val="BodyText"/>
        <w:rPr>
          <w:i/>
        </w:rPr>
      </w:pPr>
      <w:r>
        <w:rPr>
          <w:noProof/>
        </w:rPr>
        <mc:AlternateContent>
          <mc:Choice Requires="wps">
            <w:drawing>
              <wp:anchor distT="0" distB="0" distL="114300" distR="114300" simplePos="0" relativeHeight="487736832" behindDoc="0" locked="0" layoutInCell="1" allowOverlap="1" wp14:anchorId="0C1A24F4" wp14:editId="60F57898">
                <wp:simplePos x="0" y="0"/>
                <wp:positionH relativeFrom="column">
                  <wp:posOffset>3243948</wp:posOffset>
                </wp:positionH>
                <wp:positionV relativeFrom="paragraph">
                  <wp:posOffset>127000</wp:posOffset>
                </wp:positionV>
                <wp:extent cx="2924175" cy="254635"/>
                <wp:effectExtent l="0" t="0" r="9525" b="0"/>
                <wp:wrapNone/>
                <wp:docPr id="2035892505" name="Rectangle 151"/>
                <wp:cNvGraphicFramePr/>
                <a:graphic xmlns:a="http://schemas.openxmlformats.org/drawingml/2006/main">
                  <a:graphicData uri="http://schemas.microsoft.com/office/word/2010/wordprocessingShape">
                    <wps:wsp>
                      <wps:cNvSpPr/>
                      <wps:spPr>
                        <a:xfrm>
                          <a:off x="0" y="0"/>
                          <a:ext cx="2924175" cy="254635"/>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A7EAB73" w14:textId="5BF89592" w:rsidR="00A2292F" w:rsidRPr="003530B2" w:rsidRDefault="00A2292F" w:rsidP="00A2292F">
                            <w:pPr>
                              <w:rPr>
                                <w:color w:val="000000" w:themeColor="text1"/>
                                <w:lang w:val="en-AU"/>
                              </w:rPr>
                            </w:pPr>
                            <w:r>
                              <w:rPr>
                                <w:color w:val="000000" w:themeColor="text1"/>
                                <w:sz w:val="16"/>
                                <w:szCs w:val="16"/>
                                <w:lang w:val="en-AU"/>
                              </w:rPr>
                              <w:t>Lao động theo ngành giữa nam và nữ (phân chia %)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0C1A24F4" id="_x0000_s1157" style="position:absolute;margin-left:255.45pt;margin-top:10pt;width:230.25pt;height:20.05pt;z-index:4877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" fillcolor="#eeece1 [3214]" stroked="f" strokeweight="2pt">
                <v:textbox>
                  <w:txbxContent>
                    <w:p w14:paraId="6A7EAB73" w14:textId="5BF89592" w:rsidR="00A2292F" w:rsidRPr="003530B2" w:rsidRDefault="00A2292F" w:rsidP="00A2292F">
                      <w:pPr>
                        <w:rPr>
                          <w:color w:val="000000" w:themeColor="text1"/>
                          <w:lang w:val="en-AU"/>
                        </w:rPr>
                      </w:pPr>
                      <w:r>
                        <w:rPr>
                          <w:color w:val="000000" w:themeColor="text1"/>
                          <w:sz w:val="16"/>
                          <w:szCs w:val="16"/>
                          <w:lang w:val="en-AU"/>
                        </w:rPr>
                        <w:t>Lao động theo ngành giữa nam và nữ (phân chia %) 2022</w:t>
                      </w:r>
                    </w:p>
                  </w:txbxContent>
                </v:textbox>
              </v:rect>
            </w:pict>
          </mc:Fallback>
        </mc:AlternateContent>
      </w:r>
      <w:r w:rsidR="00700CE8">
        <w:rPr>
          <w:noProof/>
        </w:rPr>
        <mc:AlternateContent>
          <mc:Choice Requires="wps">
            <w:drawing>
              <wp:anchor distT="0" distB="0" distL="114300" distR="114300" simplePos="0" relativeHeight="487734784" behindDoc="0" locked="0" layoutInCell="1" allowOverlap="1" wp14:anchorId="1FA9BAC7" wp14:editId="63DF68C6">
                <wp:simplePos x="0" y="0"/>
                <wp:positionH relativeFrom="column">
                  <wp:posOffset>554990</wp:posOffset>
                </wp:positionH>
                <wp:positionV relativeFrom="paragraph">
                  <wp:posOffset>92643</wp:posOffset>
                </wp:positionV>
                <wp:extent cx="1780674" cy="221381"/>
                <wp:effectExtent l="0" t="0" r="0" b="7620"/>
                <wp:wrapNone/>
                <wp:docPr id="110112354" name="Rectangle 151"/>
                <wp:cNvGraphicFramePr/>
                <a:graphic xmlns:a="http://schemas.openxmlformats.org/drawingml/2006/main">
                  <a:graphicData uri="http://schemas.microsoft.com/office/word/2010/wordprocessingShape">
                    <wps:wsp>
                      <wps:cNvSpPr/>
                      <wps:spPr>
                        <a:xfrm>
                          <a:off x="0" y="0"/>
                          <a:ext cx="1780674" cy="221381"/>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540ED5E" w14:textId="4B871DE6" w:rsidR="00700CE8" w:rsidRPr="003530B2" w:rsidRDefault="00700CE8" w:rsidP="00A2292F">
                            <w:pPr>
                              <w:rPr>
                                <w:color w:val="000000" w:themeColor="text1"/>
                                <w:lang w:val="en-AU"/>
                              </w:rPr>
                            </w:pPr>
                            <w:r>
                              <w:rPr>
                                <w:color w:val="000000" w:themeColor="text1"/>
                                <w:sz w:val="16"/>
                                <w:szCs w:val="16"/>
                                <w:lang w:val="en-AU"/>
                              </w:rPr>
                              <w:t>L</w:t>
                            </w:r>
                            <w:r w:rsidR="00A2292F">
                              <w:rPr>
                                <w:color w:val="000000" w:themeColor="text1"/>
                                <w:sz w:val="16"/>
                                <w:szCs w:val="16"/>
                                <w:lang w:val="en-AU"/>
                              </w:rPr>
                              <w:t>ao động nữ (% dân số nữ</w:t>
                            </w:r>
                            <w:r w:rsidR="006D00AD">
                              <w:rPr>
                                <w:color w:val="000000" w:themeColor="text1"/>
                                <w:sz w:val="16"/>
                                <w:szCs w:val="16"/>
                                <w:lang w:val="en-A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1FA9BAC7" id="_x0000_s1158" style="position:absolute;margin-left:43.7pt;margin-top:7.3pt;width:140.2pt;height:17.45pt;z-index:4877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" fillcolor="#eeece1 [3214]" stroked="f" strokeweight="2pt">
                <v:textbox>
                  <w:txbxContent>
                    <w:p w14:paraId="0540ED5E" w14:textId="4B871DE6" w:rsidR="00700CE8" w:rsidRPr="003530B2" w:rsidRDefault="00700CE8" w:rsidP="00A2292F">
                      <w:pPr>
                        <w:rPr>
                          <w:color w:val="000000" w:themeColor="text1"/>
                          <w:lang w:val="en-AU"/>
                        </w:rPr>
                      </w:pPr>
                      <w:r>
                        <w:rPr>
                          <w:color w:val="000000" w:themeColor="text1"/>
                          <w:sz w:val="16"/>
                          <w:szCs w:val="16"/>
                          <w:lang w:val="en-AU"/>
                        </w:rPr>
                        <w:t>L</w:t>
                      </w:r>
                      <w:r w:rsidR="00A2292F">
                        <w:rPr>
                          <w:color w:val="000000" w:themeColor="text1"/>
                          <w:sz w:val="16"/>
                          <w:szCs w:val="16"/>
                          <w:lang w:val="en-AU"/>
                        </w:rPr>
                        <w:t>ao động nữ (% dân số nữ</w:t>
                      </w:r>
                      <w:r w:rsidR="006D00AD">
                        <w:rPr>
                          <w:color w:val="000000" w:themeColor="text1"/>
                          <w:sz w:val="16"/>
                          <w:szCs w:val="16"/>
                          <w:lang w:val="en-AU"/>
                        </w:rPr>
                        <w:t>)</w:t>
                      </w:r>
                    </w:p>
                  </w:txbxContent>
                </v:textbox>
              </v:rect>
            </w:pict>
          </mc:Fallback>
        </mc:AlternateContent>
      </w:r>
    </w:p>
    <w:p w14:paraId="24485848" w14:textId="1DB79D2A" w:rsidR="0019750A" w:rsidRDefault="0019750A">
      <w:pPr>
        <w:pStyle w:val="BodyText"/>
        <w:rPr>
          <w:i/>
        </w:rPr>
      </w:pPr>
    </w:p>
    <w:p w14:paraId="066F84C5" w14:textId="5770012C" w:rsidR="0019750A" w:rsidRDefault="0019750A">
      <w:pPr>
        <w:pStyle w:val="BodyText"/>
        <w:rPr>
          <w:i/>
        </w:rPr>
      </w:pPr>
    </w:p>
    <w:p w14:paraId="7F453F65" w14:textId="768A503A" w:rsidR="0019750A" w:rsidRDefault="0019750A">
      <w:pPr>
        <w:pStyle w:val="BodyText"/>
        <w:rPr>
          <w:i/>
        </w:rPr>
      </w:pPr>
    </w:p>
    <w:p w14:paraId="1E9E10FC" w14:textId="28D9A401" w:rsidR="0019750A" w:rsidRDefault="0019750A">
      <w:pPr>
        <w:pStyle w:val="BodyText"/>
        <w:rPr>
          <w:i/>
        </w:rPr>
      </w:pPr>
    </w:p>
    <w:p w14:paraId="30FE60CD" w14:textId="27406373" w:rsidR="0019750A" w:rsidRDefault="006D0409">
      <w:pPr>
        <w:pStyle w:val="BodyText"/>
        <w:rPr>
          <w:i/>
        </w:rPr>
      </w:pPr>
      <w:r>
        <w:rPr>
          <w:noProof/>
        </w:rPr>
        <mc:AlternateContent>
          <mc:Choice Requires="wps">
            <w:drawing>
              <wp:anchor distT="0" distB="0" distL="114300" distR="114300" simplePos="0" relativeHeight="487747072" behindDoc="0" locked="0" layoutInCell="1" allowOverlap="1" wp14:anchorId="7295E25A" wp14:editId="0B9A934A">
                <wp:simplePos x="0" y="0"/>
                <wp:positionH relativeFrom="column">
                  <wp:posOffset>5892198</wp:posOffset>
                </wp:positionH>
                <wp:positionV relativeFrom="paragraph">
                  <wp:posOffset>24264</wp:posOffset>
                </wp:positionV>
                <wp:extent cx="365393" cy="250257"/>
                <wp:effectExtent l="0" t="0" r="0" b="0"/>
                <wp:wrapNone/>
                <wp:docPr id="1922918668" name="Rectangle 151"/>
                <wp:cNvGraphicFramePr/>
                <a:graphic xmlns:a="http://schemas.openxmlformats.org/drawingml/2006/main">
                  <a:graphicData uri="http://schemas.microsoft.com/office/word/2010/wordprocessingShape">
                    <wps:wsp>
                      <wps:cNvSpPr/>
                      <wps:spPr>
                        <a:xfrm>
                          <a:off x="0" y="0"/>
                          <a:ext cx="365393" cy="250257"/>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F7D3D19" w14:textId="4AB831BB" w:rsidR="006D0409" w:rsidRPr="00A2292F" w:rsidRDefault="006D0409" w:rsidP="006D0409">
                            <w:pPr>
                              <w:rPr>
                                <w:color w:val="000000" w:themeColor="text1"/>
                                <w:sz w:val="18"/>
                                <w:szCs w:val="18"/>
                                <w:lang w:val="en-AU"/>
                              </w:rPr>
                            </w:pPr>
                            <w:r>
                              <w:rPr>
                                <w:color w:val="000000" w:themeColor="text1"/>
                                <w:sz w:val="10"/>
                                <w:szCs w:val="10"/>
                                <w:lang w:val="en-AU"/>
                              </w:rPr>
                              <w:t>Nũ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7295E25A" id="_x0000_s1159" style="position:absolute;margin-left:463.95pt;margin-top:1.9pt;width:28.75pt;height:19.7pt;z-index:4877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" fillcolor="#eeece1 [3214]" stroked="f" strokeweight="2pt">
                <v:textbox>
                  <w:txbxContent>
                    <w:p w14:paraId="5F7D3D19" w14:textId="4AB831BB" w:rsidR="006D0409" w:rsidRPr="00A2292F" w:rsidRDefault="006D0409" w:rsidP="006D0409">
                      <w:pPr>
                        <w:rPr>
                          <w:color w:val="000000" w:themeColor="text1"/>
                          <w:sz w:val="18"/>
                          <w:szCs w:val="18"/>
                          <w:lang w:val="en-AU"/>
                        </w:rPr>
                      </w:pPr>
                      <w:r>
                        <w:rPr>
                          <w:color w:val="000000" w:themeColor="text1"/>
                          <w:sz w:val="10"/>
                          <w:szCs w:val="10"/>
                          <w:lang w:val="en-AU"/>
                        </w:rPr>
                        <w:t>Nũ</w:t>
                      </w:r>
                    </w:p>
                  </w:txbxContent>
                </v:textbox>
              </v:rect>
            </w:pict>
          </mc:Fallback>
        </mc:AlternateContent>
      </w:r>
    </w:p>
    <w:p w14:paraId="29D4565D" w14:textId="1BE97FA0" w:rsidR="0019750A" w:rsidRDefault="0019750A">
      <w:pPr>
        <w:pStyle w:val="BodyText"/>
        <w:rPr>
          <w:i/>
        </w:rPr>
      </w:pPr>
    </w:p>
    <w:p w14:paraId="520208F9" w14:textId="24B8EF55" w:rsidR="0019750A" w:rsidRDefault="0019750A">
      <w:pPr>
        <w:pStyle w:val="BodyText"/>
        <w:rPr>
          <w:i/>
        </w:rPr>
      </w:pPr>
    </w:p>
    <w:p w14:paraId="331F1478" w14:textId="09C455B1" w:rsidR="0019750A" w:rsidRDefault="0019750A">
      <w:pPr>
        <w:pStyle w:val="BodyText"/>
        <w:rPr>
          <w:i/>
        </w:rPr>
      </w:pPr>
    </w:p>
    <w:p w14:paraId="4A611B88" w14:textId="6CDB7565" w:rsidR="0019750A" w:rsidRDefault="0019750A">
      <w:pPr>
        <w:pStyle w:val="BodyText"/>
        <w:rPr>
          <w:i/>
        </w:rPr>
      </w:pPr>
    </w:p>
    <w:p w14:paraId="0A6A0561" w14:textId="6C33E786" w:rsidR="0019750A" w:rsidRDefault="006D0409">
      <w:pPr>
        <w:pStyle w:val="BodyText"/>
        <w:rPr>
          <w:i/>
        </w:rPr>
      </w:pPr>
      <w:r>
        <w:rPr>
          <w:noProof/>
        </w:rPr>
        <mc:AlternateContent>
          <mc:Choice Requires="wps">
            <w:drawing>
              <wp:anchor distT="0" distB="0" distL="114300" distR="114300" simplePos="0" relativeHeight="487749120" behindDoc="0" locked="0" layoutInCell="1" allowOverlap="1" wp14:anchorId="3C9BFC0B" wp14:editId="304CBC73">
                <wp:simplePos x="0" y="0"/>
                <wp:positionH relativeFrom="column">
                  <wp:posOffset>5890560</wp:posOffset>
                </wp:positionH>
                <wp:positionV relativeFrom="paragraph">
                  <wp:posOffset>60660</wp:posOffset>
                </wp:positionV>
                <wp:extent cx="365393" cy="250257"/>
                <wp:effectExtent l="0" t="0" r="0" b="0"/>
                <wp:wrapNone/>
                <wp:docPr id="610502411" name="Rectangle 151"/>
                <wp:cNvGraphicFramePr/>
                <a:graphic xmlns:a="http://schemas.openxmlformats.org/drawingml/2006/main">
                  <a:graphicData uri="http://schemas.microsoft.com/office/word/2010/wordprocessingShape">
                    <wps:wsp>
                      <wps:cNvSpPr/>
                      <wps:spPr>
                        <a:xfrm>
                          <a:off x="0" y="0"/>
                          <a:ext cx="365393" cy="250257"/>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B709C00" w14:textId="1FD95FAD" w:rsidR="006D0409" w:rsidRPr="00A2292F" w:rsidRDefault="006D0409" w:rsidP="006D0409">
                            <w:pPr>
                              <w:rPr>
                                <w:color w:val="000000" w:themeColor="text1"/>
                                <w:sz w:val="18"/>
                                <w:szCs w:val="18"/>
                                <w:lang w:val="en-AU"/>
                              </w:rPr>
                            </w:pPr>
                            <w:r>
                              <w:rPr>
                                <w:color w:val="000000" w:themeColor="text1"/>
                                <w:sz w:val="10"/>
                                <w:szCs w:val="10"/>
                                <w:lang w:val="en-AU"/>
                              </w:rPr>
                              <w:t>Nam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3C9BFC0B" id="_x0000_s1160" style="position:absolute;margin-left:463.8pt;margin-top:4.8pt;width:28.75pt;height:19.7pt;z-index:4877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" fillcolor="#eeece1 [3214]" stroked="f" strokeweight="2pt">
                <v:textbox>
                  <w:txbxContent>
                    <w:p w14:paraId="1B709C00" w14:textId="1FD95FAD" w:rsidR="006D0409" w:rsidRPr="00A2292F" w:rsidRDefault="006D0409" w:rsidP="006D0409">
                      <w:pPr>
                        <w:rPr>
                          <w:color w:val="000000" w:themeColor="text1"/>
                          <w:sz w:val="18"/>
                          <w:szCs w:val="18"/>
                          <w:lang w:val="en-AU"/>
                        </w:rPr>
                      </w:pPr>
                      <w:r>
                        <w:rPr>
                          <w:color w:val="000000" w:themeColor="text1"/>
                          <w:sz w:val="10"/>
                          <w:szCs w:val="10"/>
                          <w:lang w:val="en-AU"/>
                        </w:rPr>
                        <w:t>Nam</w:t>
                      </w:r>
                    </w:p>
                  </w:txbxContent>
                </v:textbox>
              </v:rect>
            </w:pict>
          </mc:Fallback>
        </mc:AlternateContent>
      </w:r>
    </w:p>
    <w:p w14:paraId="205D0CF8" w14:textId="326F63C4" w:rsidR="0019750A" w:rsidRDefault="0019750A">
      <w:pPr>
        <w:pStyle w:val="BodyText"/>
        <w:rPr>
          <w:i/>
        </w:rPr>
      </w:pPr>
    </w:p>
    <w:p w14:paraId="2CC73872" w14:textId="46320A8E" w:rsidR="0019750A" w:rsidRDefault="0019750A">
      <w:pPr>
        <w:pStyle w:val="BodyText"/>
        <w:rPr>
          <w:i/>
        </w:rPr>
      </w:pPr>
    </w:p>
    <w:p w14:paraId="71CD49A6" w14:textId="3B49AB32" w:rsidR="0019750A" w:rsidRDefault="0019750A">
      <w:pPr>
        <w:pStyle w:val="BodyText"/>
        <w:rPr>
          <w:i/>
        </w:rPr>
      </w:pPr>
    </w:p>
    <w:p w14:paraId="6B8F5625" w14:textId="6B38E11E" w:rsidR="0019750A" w:rsidRDefault="006D0409">
      <w:pPr>
        <w:pStyle w:val="BodyText"/>
        <w:spacing w:before="161"/>
        <w:rPr>
          <w:i/>
        </w:rPr>
      </w:pPr>
      <w:r>
        <w:rPr>
          <w:noProof/>
        </w:rPr>
        <mc:AlternateContent>
          <mc:Choice Requires="wps">
            <w:drawing>
              <wp:anchor distT="0" distB="0" distL="114300" distR="114300" simplePos="0" relativeHeight="487745024" behindDoc="0" locked="0" layoutInCell="1" allowOverlap="1" wp14:anchorId="01415C5E" wp14:editId="4E6B2520">
                <wp:simplePos x="0" y="0"/>
                <wp:positionH relativeFrom="column">
                  <wp:posOffset>5360302</wp:posOffset>
                </wp:positionH>
                <wp:positionV relativeFrom="paragraph">
                  <wp:posOffset>17145</wp:posOffset>
                </wp:positionV>
                <wp:extent cx="899962" cy="250257"/>
                <wp:effectExtent l="0" t="0" r="0" b="0"/>
                <wp:wrapNone/>
                <wp:docPr id="435006858" name="Rectangle 151"/>
                <wp:cNvGraphicFramePr/>
                <a:graphic xmlns:a="http://schemas.openxmlformats.org/drawingml/2006/main">
                  <a:graphicData uri="http://schemas.microsoft.com/office/word/2010/wordprocessingShape">
                    <wps:wsp>
                      <wps:cNvSpPr/>
                      <wps:spPr>
                        <a:xfrm>
                          <a:off x="0" y="0"/>
                          <a:ext cx="899962" cy="250257"/>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7F3D2BB" w14:textId="3180A7A5" w:rsidR="006D0409" w:rsidRPr="00A2292F" w:rsidRDefault="006D0409" w:rsidP="006D0409">
                            <w:pPr>
                              <w:jc w:val="center"/>
                              <w:rPr>
                                <w:color w:val="000000" w:themeColor="text1"/>
                                <w:sz w:val="18"/>
                                <w:szCs w:val="18"/>
                                <w:lang w:val="en-AU"/>
                              </w:rPr>
                            </w:pPr>
                            <w:r>
                              <w:rPr>
                                <w:color w:val="000000" w:themeColor="text1"/>
                                <w:sz w:val="10"/>
                                <w:szCs w:val="10"/>
                                <w:lang w:val="en-AU"/>
                              </w:rPr>
                              <w:t>Thương mại, Giao thông, Lưu trú và thực phẩm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01415C5E" id="_x0000_s1161" style="position:absolute;margin-left:422.05pt;margin-top:1.35pt;width:70.85pt;height:19.7pt;z-index:4877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" fillcolor="#eeece1 [3214]" stroked="f" strokeweight="2pt">
                <v:textbox>
                  <w:txbxContent>
                    <w:p w14:paraId="47F3D2BB" w14:textId="3180A7A5" w:rsidR="006D0409" w:rsidRPr="00A2292F" w:rsidRDefault="006D0409" w:rsidP="006D0409">
                      <w:pPr>
                        <w:jc w:val="center"/>
                        <w:rPr>
                          <w:color w:val="000000" w:themeColor="text1"/>
                          <w:sz w:val="18"/>
                          <w:szCs w:val="18"/>
                          <w:lang w:val="en-AU"/>
                        </w:rPr>
                      </w:pPr>
                      <w:r>
                        <w:rPr>
                          <w:color w:val="000000" w:themeColor="text1"/>
                          <w:sz w:val="10"/>
                          <w:szCs w:val="10"/>
                          <w:lang w:val="en-AU"/>
                        </w:rPr>
                        <w:t>Thương mại, Giao thông, Lưu trú và thực phẩm</w:t>
                      </w:r>
                    </w:p>
                  </w:txbxContent>
                </v:textbox>
              </v:rect>
            </w:pict>
          </mc:Fallback>
        </mc:AlternateContent>
      </w:r>
      <w:r w:rsidR="00A2292F">
        <w:rPr>
          <w:noProof/>
        </w:rPr>
        <mc:AlternateContent>
          <mc:Choice Requires="wps">
            <w:drawing>
              <wp:anchor distT="0" distB="0" distL="114300" distR="114300" simplePos="0" relativeHeight="487742976" behindDoc="0" locked="0" layoutInCell="1" allowOverlap="1" wp14:anchorId="3A472EE4" wp14:editId="60F7456A">
                <wp:simplePos x="0" y="0"/>
                <wp:positionH relativeFrom="column">
                  <wp:posOffset>4644022</wp:posOffset>
                </wp:positionH>
                <wp:positionV relativeFrom="paragraph">
                  <wp:posOffset>8890</wp:posOffset>
                </wp:positionV>
                <wp:extent cx="784459" cy="283945"/>
                <wp:effectExtent l="0" t="0" r="0" b="1905"/>
                <wp:wrapNone/>
                <wp:docPr id="1705657054" name="Rectangle 151"/>
                <wp:cNvGraphicFramePr/>
                <a:graphic xmlns:a="http://schemas.openxmlformats.org/drawingml/2006/main">
                  <a:graphicData uri="http://schemas.microsoft.com/office/word/2010/wordprocessingShape">
                    <wps:wsp>
                      <wps:cNvSpPr/>
                      <wps:spPr>
                        <a:xfrm>
                          <a:off x="0" y="0"/>
                          <a:ext cx="784459" cy="283945"/>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47453AE" w14:textId="6D2DBC6D" w:rsidR="00A2292F" w:rsidRPr="00A2292F" w:rsidRDefault="006D0409" w:rsidP="00A2292F">
                            <w:pPr>
                              <w:jc w:val="center"/>
                              <w:rPr>
                                <w:color w:val="000000" w:themeColor="text1"/>
                                <w:sz w:val="18"/>
                                <w:szCs w:val="18"/>
                                <w:lang w:val="en-AU"/>
                              </w:rPr>
                            </w:pPr>
                            <w:r>
                              <w:rPr>
                                <w:color w:val="000000" w:themeColor="text1"/>
                                <w:sz w:val="10"/>
                                <w:szCs w:val="10"/>
                                <w:lang w:val="en-AU"/>
                              </w:rPr>
                              <w:t>Quản lý công, dịch vụ xã hội &amp; dịch vụ khác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3A472EE4" id="_x0000_s1162" style="position:absolute;margin-left:365.65pt;margin-top:.7pt;width:61.75pt;height:22.35pt;z-index:4877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" fillcolor="#eeece1 [3214]" stroked="f" strokeweight="2pt">
                <v:textbox>
                  <w:txbxContent>
                    <w:p w14:paraId="047453AE" w14:textId="6D2DBC6D" w:rsidR="00A2292F" w:rsidRPr="00A2292F" w:rsidRDefault="006D0409" w:rsidP="00A2292F">
                      <w:pPr>
                        <w:jc w:val="center"/>
                        <w:rPr>
                          <w:color w:val="000000" w:themeColor="text1"/>
                          <w:sz w:val="18"/>
                          <w:szCs w:val="18"/>
                          <w:lang w:val="en-AU"/>
                        </w:rPr>
                      </w:pPr>
                      <w:r>
                        <w:rPr>
                          <w:color w:val="000000" w:themeColor="text1"/>
                          <w:sz w:val="10"/>
                          <w:szCs w:val="10"/>
                          <w:lang w:val="en-AU"/>
                        </w:rPr>
                        <w:t>Quản lý công, dịch vụ xã hội &amp; dịch vụ khác</w:t>
                      </w:r>
                    </w:p>
                  </w:txbxContent>
                </v:textbox>
              </v:rect>
            </w:pict>
          </mc:Fallback>
        </mc:AlternateContent>
      </w:r>
      <w:r w:rsidR="00A2292F">
        <w:rPr>
          <w:noProof/>
        </w:rPr>
        <mc:AlternateContent>
          <mc:Choice Requires="wps">
            <w:drawing>
              <wp:anchor distT="0" distB="0" distL="114300" distR="114300" simplePos="0" relativeHeight="487740928" behindDoc="0" locked="0" layoutInCell="1" allowOverlap="1" wp14:anchorId="41E50C9D" wp14:editId="17678A10">
                <wp:simplePos x="0" y="0"/>
                <wp:positionH relativeFrom="column">
                  <wp:posOffset>4222215</wp:posOffset>
                </wp:positionH>
                <wp:positionV relativeFrom="paragraph">
                  <wp:posOffset>3843</wp:posOffset>
                </wp:positionV>
                <wp:extent cx="442461" cy="254635"/>
                <wp:effectExtent l="0" t="0" r="0" b="0"/>
                <wp:wrapNone/>
                <wp:docPr id="1647824445" name="Rectangle 151"/>
                <wp:cNvGraphicFramePr/>
                <a:graphic xmlns:a="http://schemas.openxmlformats.org/drawingml/2006/main">
                  <a:graphicData uri="http://schemas.microsoft.com/office/word/2010/wordprocessingShape">
                    <wps:wsp>
                      <wps:cNvSpPr/>
                      <wps:spPr>
                        <a:xfrm>
                          <a:off x="0" y="0"/>
                          <a:ext cx="442461" cy="254635"/>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777574C" w14:textId="284679A1" w:rsidR="00A2292F" w:rsidRPr="00A2292F" w:rsidRDefault="00A2292F" w:rsidP="00A2292F">
                            <w:pPr>
                              <w:jc w:val="center"/>
                              <w:rPr>
                                <w:color w:val="000000" w:themeColor="text1"/>
                                <w:sz w:val="18"/>
                                <w:szCs w:val="18"/>
                                <w:lang w:val="en-AU"/>
                              </w:rPr>
                            </w:pPr>
                            <w:r>
                              <w:rPr>
                                <w:color w:val="000000" w:themeColor="text1"/>
                                <w:sz w:val="10"/>
                                <w:szCs w:val="10"/>
                                <w:lang w:val="en-AU"/>
                              </w:rPr>
                              <w:t>Sản xuất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41E50C9D" id="_x0000_s1163" style="position:absolute;margin-left:332.45pt;margin-top:.3pt;width:34.85pt;height:20.05pt;z-index:4877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" fillcolor="#eeece1 [3214]" stroked="f" strokeweight="2pt">
                <v:textbox>
                  <w:txbxContent>
                    <w:p w14:paraId="2777574C" w14:textId="284679A1" w:rsidR="00A2292F" w:rsidRPr="00A2292F" w:rsidRDefault="00A2292F" w:rsidP="00A2292F">
                      <w:pPr>
                        <w:jc w:val="center"/>
                        <w:rPr>
                          <w:color w:val="000000" w:themeColor="text1"/>
                          <w:sz w:val="18"/>
                          <w:szCs w:val="18"/>
                          <w:lang w:val="en-AU"/>
                        </w:rPr>
                      </w:pPr>
                      <w:r>
                        <w:rPr>
                          <w:color w:val="000000" w:themeColor="text1"/>
                          <w:sz w:val="10"/>
                          <w:szCs w:val="10"/>
                          <w:lang w:val="en-AU"/>
                        </w:rPr>
                        <w:t>Sản xuất</w:t>
                      </w:r>
                    </w:p>
                  </w:txbxContent>
                </v:textbox>
              </v:rect>
            </w:pict>
          </mc:Fallback>
        </mc:AlternateContent>
      </w:r>
      <w:r w:rsidR="00A2292F">
        <w:rPr>
          <w:noProof/>
        </w:rPr>
        <mc:AlternateContent>
          <mc:Choice Requires="wps">
            <w:drawing>
              <wp:anchor distT="0" distB="0" distL="114300" distR="114300" simplePos="0" relativeHeight="487738880" behindDoc="0" locked="0" layoutInCell="1" allowOverlap="1" wp14:anchorId="25F594EE" wp14:editId="02AA4C6A">
                <wp:simplePos x="0" y="0"/>
                <wp:positionH relativeFrom="column">
                  <wp:posOffset>3548380</wp:posOffset>
                </wp:positionH>
                <wp:positionV relativeFrom="paragraph">
                  <wp:posOffset>3710</wp:posOffset>
                </wp:positionV>
                <wp:extent cx="553452" cy="254635"/>
                <wp:effectExtent l="0" t="0" r="0" b="0"/>
                <wp:wrapNone/>
                <wp:docPr id="695351975" name="Rectangle 151"/>
                <wp:cNvGraphicFramePr/>
                <a:graphic xmlns:a="http://schemas.openxmlformats.org/drawingml/2006/main">
                  <a:graphicData uri="http://schemas.microsoft.com/office/word/2010/wordprocessingShape">
                    <wps:wsp>
                      <wps:cNvSpPr/>
                      <wps:spPr>
                        <a:xfrm>
                          <a:off x="0" y="0"/>
                          <a:ext cx="553452" cy="254635"/>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2A9A37D" w14:textId="04BD6000" w:rsidR="00A2292F" w:rsidRPr="00A2292F" w:rsidRDefault="00A2292F" w:rsidP="00A2292F">
                            <w:pPr>
                              <w:rPr>
                                <w:color w:val="000000" w:themeColor="text1"/>
                                <w:sz w:val="18"/>
                                <w:szCs w:val="18"/>
                                <w:lang w:val="en-AU"/>
                              </w:rPr>
                            </w:pPr>
                            <w:r w:rsidRPr="00A2292F">
                              <w:rPr>
                                <w:color w:val="000000" w:themeColor="text1"/>
                                <w:sz w:val="10"/>
                                <w:szCs w:val="10"/>
                                <w:lang w:val="en-AU"/>
                              </w:rPr>
                              <w:t>Nông nghiệp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25F594EE" id="_x0000_s1164" style="position:absolute;margin-left:279.4pt;margin-top:.3pt;width:43.6pt;height:20.05pt;z-index:4877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" fillcolor="#eeece1 [3214]" stroked="f" strokeweight="2pt">
                <v:textbox>
                  <w:txbxContent>
                    <w:p w14:paraId="02A9A37D" w14:textId="04BD6000" w:rsidR="00A2292F" w:rsidRPr="00A2292F" w:rsidRDefault="00A2292F" w:rsidP="00A2292F">
                      <w:pPr>
                        <w:rPr>
                          <w:color w:val="000000" w:themeColor="text1"/>
                          <w:sz w:val="18"/>
                          <w:szCs w:val="18"/>
                          <w:lang w:val="en-AU"/>
                        </w:rPr>
                      </w:pPr>
                      <w:r w:rsidRPr="00A2292F">
                        <w:rPr>
                          <w:color w:val="000000" w:themeColor="text1"/>
                          <w:sz w:val="10"/>
                          <w:szCs w:val="10"/>
                          <w:lang w:val="en-AU"/>
                        </w:rPr>
                        <w:t>Nông nghiệp</w:t>
                      </w:r>
                    </w:p>
                  </w:txbxContent>
                </v:textbox>
              </v:rect>
            </w:pict>
          </mc:Fallback>
        </mc:AlternateContent>
      </w:r>
    </w:p>
    <w:p w14:paraId="74E8B88F" w14:textId="6CC5FCF4" w:rsidR="0019750A" w:rsidRDefault="00700CE8">
      <w:pPr>
        <w:ind w:left="982"/>
        <w:jc w:val="both"/>
        <w:rPr>
          <w:i/>
          <w:sz w:val="20"/>
        </w:rPr>
      </w:pPr>
      <w:r>
        <w:rPr>
          <w:i/>
          <w:spacing w:val="-2"/>
          <w:sz w:val="20"/>
        </w:rPr>
        <w:t>Nguồn</w:t>
      </w:r>
      <w:r w:rsidR="00F53C2F">
        <w:rPr>
          <w:i/>
          <w:spacing w:val="-2"/>
          <w:sz w:val="20"/>
        </w:rPr>
        <w:t>:</w:t>
      </w:r>
      <w:r w:rsidR="00F53C2F">
        <w:rPr>
          <w:i/>
          <w:spacing w:val="4"/>
          <w:sz w:val="20"/>
        </w:rPr>
        <w:t xml:space="preserve"> </w:t>
      </w:r>
      <w:r>
        <w:rPr>
          <w:i/>
          <w:spacing w:val="4"/>
          <w:sz w:val="20"/>
        </w:rPr>
        <w:t>Tổ chức Lao động Thế giới</w:t>
      </w:r>
      <w:r w:rsidR="00F53C2F">
        <w:rPr>
          <w:i/>
          <w:spacing w:val="2"/>
          <w:sz w:val="20"/>
        </w:rPr>
        <w:t xml:space="preserve"> </w:t>
      </w:r>
      <w:r w:rsidR="00F53C2F">
        <w:rPr>
          <w:i/>
          <w:spacing w:val="-4"/>
          <w:sz w:val="20"/>
        </w:rPr>
        <w:t>(ILO)</w:t>
      </w:r>
    </w:p>
    <w:p w14:paraId="1EFD2E2D" w14:textId="77777777" w:rsidR="0019750A" w:rsidRPr="001828B4" w:rsidRDefault="001828B4">
      <w:pPr>
        <w:pStyle w:val="BodyText"/>
        <w:spacing w:before="159" w:line="276" w:lineRule="auto"/>
        <w:ind w:left="982" w:right="408"/>
        <w:jc w:val="both"/>
        <w:rPr>
          <w:bCs/>
        </w:rPr>
      </w:pPr>
      <w:r w:rsidRPr="001828B4">
        <w:rPr>
          <w:b/>
        </w:rPr>
        <w:t xml:space="preserve">Tuy nhiên, chênh lệch tiền lương theo giới tính và sự thiếu đại diện trong các ngành tăng trưởng cao vẫn tiếp tục cản trở việc trao quyền kinh tế cho phụ nữ. </w:t>
      </w:r>
      <w:r w:rsidRPr="001828B4">
        <w:rPr>
          <w:bCs/>
        </w:rPr>
        <w:t>Phụ nữ ở ASEAN kiếm ít hơn 10-20% so với nam giới cho các vị trí tương tự, và khoảng cách này còn rõ rệt hơn trong các ngành có thu nhập cao như sản xuất và hành chính công. Ngoài ra, các rào cản hệ thống, như trách nhiệm chăm sóc gia đình và khó tiếp cận các ngành tăng trưởng nhanh như STEM (nơi nam giới chiếm 60% vị trí), càng hạn chế tiến trình nghề nghiệp của phụ nữ. Những bất bình đẳng này giới hạn khả năng của ASEAN trong việc khai thác toàn bộ tiềm năng kinh tế của phụ nữ, vốn chiếm gần một nửa dân số khu vực.</w:t>
      </w:r>
    </w:p>
    <w:p w14:paraId="71E1414C" w14:textId="77777777" w:rsidR="0019750A" w:rsidRDefault="0019750A">
      <w:pPr>
        <w:pStyle w:val="BodyText"/>
        <w:spacing w:line="276" w:lineRule="auto"/>
        <w:jc w:val="both"/>
        <w:sectPr w:rsidR="0019750A">
          <w:pgSz w:w="11910" w:h="16840"/>
          <w:pgMar w:top="1340" w:right="1133" w:bottom="920" w:left="566" w:header="0" w:footer="724" w:gutter="0"/>
          <w:cols w:space="720"/>
        </w:sectPr>
      </w:pPr>
    </w:p>
    <w:p w14:paraId="6992EF5A" w14:textId="576DABCA" w:rsidR="0019750A" w:rsidRPr="001828B4" w:rsidRDefault="00F53C2F">
      <w:pPr>
        <w:spacing w:before="83"/>
        <w:ind w:left="982"/>
        <w:jc w:val="both"/>
        <w:rPr>
          <w:i/>
          <w:lang w:val="vi-VN"/>
        </w:rPr>
      </w:pPr>
      <w:r>
        <w:rPr>
          <w:i/>
          <w:noProof/>
        </w:rPr>
        <mc:AlternateContent>
          <mc:Choice Requires="wpg">
            <w:drawing>
              <wp:anchor distT="0" distB="0" distL="0" distR="0" simplePos="0" relativeHeight="486831104" behindDoc="1" locked="0" layoutInCell="1" allowOverlap="1" wp14:anchorId="54DE22EE" wp14:editId="5E90BD23">
                <wp:simplePos x="0" y="0"/>
                <wp:positionH relativeFrom="page">
                  <wp:posOffset>914704</wp:posOffset>
                </wp:positionH>
                <wp:positionV relativeFrom="paragraph">
                  <wp:posOffset>51815</wp:posOffset>
                </wp:positionV>
                <wp:extent cx="5732780" cy="5577205"/>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780" cy="5577205"/>
                          <a:chOff x="0" y="0"/>
                          <a:chExt cx="5732780" cy="5577205"/>
                        </a:xfrm>
                      </wpg:grpSpPr>
                      <wps:wsp>
                        <wps:cNvPr id="81" name="Graphic 81"/>
                        <wps:cNvSpPr/>
                        <wps:spPr>
                          <a:xfrm>
                            <a:off x="0" y="0"/>
                            <a:ext cx="5732780" cy="5577205"/>
                          </a:xfrm>
                          <a:custGeom>
                            <a:avLst/>
                            <a:gdLst/>
                            <a:ahLst/>
                            <a:cxnLst/>
                            <a:rect l="l" t="t" r="r" b="b"/>
                            <a:pathLst>
                              <a:path w="5732780" h="5577205">
                                <a:moveTo>
                                  <a:pt x="5732653" y="0"/>
                                </a:moveTo>
                                <a:lnTo>
                                  <a:pt x="0" y="0"/>
                                </a:lnTo>
                                <a:lnTo>
                                  <a:pt x="0" y="5577205"/>
                                </a:lnTo>
                                <a:lnTo>
                                  <a:pt x="5732653" y="5577205"/>
                                </a:lnTo>
                                <a:lnTo>
                                  <a:pt x="5732653" y="0"/>
                                </a:lnTo>
                                <a:close/>
                              </a:path>
                            </a:pathLst>
                          </a:custGeom>
                          <a:solidFill>
                            <a:srgbClr val="ECEBE4"/>
                          </a:solidFill>
                        </wps:spPr>
                        <wps:bodyPr wrap="square" lIns="0" tIns="0" rIns="0" bIns="0" rtlCol="0">
                          <a:prstTxWarp prst="textNoShape">
                            <a:avLst/>
                          </a:prstTxWarp>
                          <a:noAutofit/>
                        </wps:bodyPr>
                      </wps:wsp>
                      <pic:pic xmlns:pic="http://schemas.openxmlformats.org/drawingml/2006/picture">
                        <pic:nvPicPr>
                          <pic:cNvPr id="82" name="Image 82"/>
                          <pic:cNvPicPr/>
                        </pic:nvPicPr>
                        <pic:blipFill>
                          <a:blip r:embed="rId42" cstate="print"/>
                          <a:stretch>
                            <a:fillRect/>
                          </a:stretch>
                        </pic:blipFill>
                        <pic:spPr>
                          <a:xfrm>
                            <a:off x="68275" y="264540"/>
                            <a:ext cx="5663184" cy="2651759"/>
                          </a:xfrm>
                          <a:prstGeom prst="rect">
                            <a:avLst/>
                          </a:prstGeom>
                        </pic:spPr>
                      </pic:pic>
                    </wpg:wgp>
                  </a:graphicData>
                </a:graphic>
              </wp:anchor>
            </w:drawing>
          </mc:Choice>
          <mc:Fallback xmlns:w16sdtfl="http://schemas.microsoft.com/office/word/2024/wordml/sdtformatlock">
            <w:pict>
              <v:group w14:anchorId="7AD3C276" id="Group 80" o:spid="_x0000_s1026" style="position:absolute;margin-left:1in;margin-top:4.1pt;width:451.4pt;height:439.15pt;z-index:-16485376;mso-wrap-distance-left:0;mso-wrap-distance-right:0;mso-position-horizontal-relative:page" coordsize="57327,55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">
                <v:shape id="Graphic 81" o:spid="_x0000_s1027" style="position:absolute;width:57327;height:55772;visibility:visible;mso-wrap-style:square;v-text-anchor:top" coordsize="5732780,557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" path="m5732653,l,,,5577205r5732653,l5732653,xe" fillcolor="#ecebe4" stroked="f">
                  <v:path arrowok="t"/>
                </v:shape>
                <v:shape id="Image 82" o:spid="_x0000_s1028" type="#_x0000_t75" style="position:absolute;left:682;top:2645;width:56632;height:26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">
                  <v:imagedata r:id="rId43" o:title=""/>
                </v:shape>
                <w10:wrap anchorx="page"/>
              </v:group>
            </w:pict>
          </mc:Fallback>
        </mc:AlternateContent>
      </w:r>
      <w:r w:rsidR="001828B4">
        <w:rPr>
          <w:i/>
          <w:color w:val="001154"/>
          <w:spacing w:val="-2"/>
          <w:lang w:val="vi-VN"/>
        </w:rPr>
        <w:t xml:space="preserve"> </w:t>
      </w:r>
      <w:r w:rsidR="001828B4" w:rsidRPr="001828B4">
        <w:rPr>
          <w:b/>
          <w:bCs/>
          <w:i/>
          <w:color w:val="001154"/>
          <w:spacing w:val="-2"/>
          <w:lang w:val="vi-VN"/>
        </w:rPr>
        <w:t xml:space="preserve">Hình 2.10.1: </w:t>
      </w:r>
      <w:r w:rsidR="001828B4" w:rsidRPr="001828B4">
        <w:rPr>
          <w:i/>
          <w:color w:val="001154"/>
          <w:spacing w:val="-2"/>
          <w:lang w:val="vi-VN"/>
        </w:rPr>
        <w:t>Tác động hạn chế của các sáng kiến AEC đối với việc trao quyền cho phụ nữ.</w:t>
      </w:r>
    </w:p>
    <w:p w14:paraId="44F53B84" w14:textId="42F08614" w:rsidR="0019750A" w:rsidRDefault="00195598">
      <w:pPr>
        <w:pStyle w:val="BodyText"/>
        <w:rPr>
          <w:i/>
        </w:rPr>
      </w:pPr>
      <w:r>
        <w:rPr>
          <w:noProof/>
        </w:rPr>
        <mc:AlternateContent>
          <mc:Choice Requires="wps">
            <w:drawing>
              <wp:anchor distT="0" distB="0" distL="114300" distR="114300" simplePos="0" relativeHeight="487751168" behindDoc="0" locked="0" layoutInCell="1" allowOverlap="1" wp14:anchorId="3464AB00" wp14:editId="6490D6D5">
                <wp:simplePos x="0" y="0"/>
                <wp:positionH relativeFrom="column">
                  <wp:posOffset>1004957</wp:posOffset>
                </wp:positionH>
                <wp:positionV relativeFrom="paragraph">
                  <wp:posOffset>162560</wp:posOffset>
                </wp:positionV>
                <wp:extent cx="2251843" cy="246380"/>
                <wp:effectExtent l="0" t="0" r="0" b="1270"/>
                <wp:wrapNone/>
                <wp:docPr id="525598536" name="Rectangle 151"/>
                <wp:cNvGraphicFramePr/>
                <a:graphic xmlns:a="http://schemas.openxmlformats.org/drawingml/2006/main">
                  <a:graphicData uri="http://schemas.microsoft.com/office/word/2010/wordprocessingShape">
                    <wps:wsp>
                      <wps:cNvSpPr/>
                      <wps:spPr>
                        <a:xfrm>
                          <a:off x="0" y="0"/>
                          <a:ext cx="2251843" cy="246380"/>
                        </a:xfrm>
                        <a:prstGeom prst="rect">
                          <a:avLst/>
                        </a:prstGeom>
                        <a:solidFill>
                          <a:srgbClr val="33301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0AA62A" w14:textId="60B4D5ED" w:rsidR="00195598" w:rsidRPr="00195598" w:rsidRDefault="00195598" w:rsidP="00195598">
                            <w:pPr>
                              <w:rPr>
                                <w:color w:val="FFFFFF" w:themeColor="background1"/>
                                <w:sz w:val="18"/>
                                <w:szCs w:val="18"/>
                                <w:lang w:val="en-AU"/>
                              </w:rPr>
                            </w:pPr>
                            <w:r>
                              <w:rPr>
                                <w:color w:val="FFFFFF" w:themeColor="background1"/>
                                <w:sz w:val="8"/>
                                <w:szCs w:val="8"/>
                                <w:lang w:val="en-AU"/>
                              </w:rPr>
                              <w:t>Vẫn còn c</w:t>
                            </w:r>
                            <w:r w:rsidRPr="00195598">
                              <w:rPr>
                                <w:color w:val="FFFFFF" w:themeColor="background1"/>
                                <w:sz w:val="8"/>
                                <w:szCs w:val="8"/>
                                <w:lang w:val="en-AU"/>
                              </w:rPr>
                              <w:t xml:space="preserve">hênh lệch tiền lương </w:t>
                            </w:r>
                            <w:r>
                              <w:rPr>
                                <w:color w:val="FFFFFF" w:themeColor="background1"/>
                                <w:sz w:val="8"/>
                                <w:szCs w:val="8"/>
                                <w:lang w:val="en-AU"/>
                              </w:rPr>
                              <w:t xml:space="preserve">theo giới </w:t>
                            </w:r>
                            <w:r w:rsidRPr="00195598">
                              <w:rPr>
                                <w:color w:val="FFFFFF" w:themeColor="background1"/>
                                <w:sz w:val="8"/>
                                <w:szCs w:val="8"/>
                                <w:lang w:val="en-AU"/>
                              </w:rPr>
                              <w:t>dù họ có bộ kỹ năng tương đương nhau, đặc biệt là ở các công việc đòi hỏi kỹ năng cao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3464AB00" id="_x0000_s1165" style="position:absolute;margin-left:79.15pt;margin-top:12.8pt;width:177.3pt;height:19.4pt;z-index:4877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" fillcolor="#33301d" stroked="f" strokeweight="2pt">
                <v:textbox>
                  <w:txbxContent>
                    <w:p w14:paraId="4E0AA62A" w14:textId="60B4D5ED" w:rsidR="00195598" w:rsidRPr="00195598" w:rsidRDefault="00195598" w:rsidP="00195598">
                      <w:pPr>
                        <w:rPr>
                          <w:color w:val="FFFFFF" w:themeColor="background1"/>
                          <w:sz w:val="18"/>
                          <w:szCs w:val="18"/>
                          <w:lang w:val="en-AU"/>
                        </w:rPr>
                      </w:pPr>
                      <w:r>
                        <w:rPr>
                          <w:color w:val="FFFFFF" w:themeColor="background1"/>
                          <w:sz w:val="8"/>
                          <w:szCs w:val="8"/>
                          <w:lang w:val="en-AU"/>
                        </w:rPr>
                        <w:t>Vẫn còn c</w:t>
                      </w:r>
                      <w:r w:rsidRPr="00195598">
                        <w:rPr>
                          <w:color w:val="FFFFFF" w:themeColor="background1"/>
                          <w:sz w:val="8"/>
                          <w:szCs w:val="8"/>
                          <w:lang w:val="en-AU"/>
                        </w:rPr>
                        <w:t xml:space="preserve">hênh lệch tiền lương </w:t>
                      </w:r>
                      <w:r>
                        <w:rPr>
                          <w:color w:val="FFFFFF" w:themeColor="background1"/>
                          <w:sz w:val="8"/>
                          <w:szCs w:val="8"/>
                          <w:lang w:val="en-AU"/>
                        </w:rPr>
                        <w:t xml:space="preserve">theo giới </w:t>
                      </w:r>
                      <w:r w:rsidRPr="00195598">
                        <w:rPr>
                          <w:color w:val="FFFFFF" w:themeColor="background1"/>
                          <w:sz w:val="8"/>
                          <w:szCs w:val="8"/>
                          <w:lang w:val="en-AU"/>
                        </w:rPr>
                        <w:t>dù họ có bộ kỹ năng tương đương nhau, đặc biệt là ở các công việc đòi hỏi kỹ năng cao</w:t>
                      </w:r>
                    </w:p>
                  </w:txbxContent>
                </v:textbox>
              </v:rect>
            </w:pict>
          </mc:Fallback>
        </mc:AlternateContent>
      </w:r>
      <w:r>
        <w:rPr>
          <w:noProof/>
        </w:rPr>
        <mc:AlternateContent>
          <mc:Choice Requires="wps">
            <w:drawing>
              <wp:anchor distT="0" distB="0" distL="114300" distR="114300" simplePos="0" relativeHeight="487753216" behindDoc="0" locked="0" layoutInCell="1" allowOverlap="1" wp14:anchorId="4D52517C" wp14:editId="136543DD">
                <wp:simplePos x="0" y="0"/>
                <wp:positionH relativeFrom="column">
                  <wp:posOffset>3860165</wp:posOffset>
                </wp:positionH>
                <wp:positionV relativeFrom="paragraph">
                  <wp:posOffset>160655</wp:posOffset>
                </wp:positionV>
                <wp:extent cx="2299970" cy="246380"/>
                <wp:effectExtent l="0" t="0" r="5080" b="1270"/>
                <wp:wrapNone/>
                <wp:docPr id="2006472489" name="Rectangle 151"/>
                <wp:cNvGraphicFramePr/>
                <a:graphic xmlns:a="http://schemas.openxmlformats.org/drawingml/2006/main">
                  <a:graphicData uri="http://schemas.microsoft.com/office/word/2010/wordprocessingShape">
                    <wps:wsp>
                      <wps:cNvSpPr/>
                      <wps:spPr>
                        <a:xfrm>
                          <a:off x="0" y="0"/>
                          <a:ext cx="2299970" cy="246380"/>
                        </a:xfrm>
                        <a:prstGeom prst="rect">
                          <a:avLst/>
                        </a:prstGeom>
                        <a:solidFill>
                          <a:srgbClr val="33301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6BA12B4" w14:textId="41D2B7C1" w:rsidR="00195598" w:rsidRPr="00195598" w:rsidRDefault="006D00AD" w:rsidP="00195598">
                            <w:pPr>
                              <w:rPr>
                                <w:color w:val="FFFFFF" w:themeColor="background1"/>
                                <w:sz w:val="18"/>
                                <w:szCs w:val="18"/>
                                <w:lang w:val="en-AU"/>
                              </w:rPr>
                            </w:pPr>
                            <w:r w:rsidRPr="006D00AD">
                              <w:rPr>
                                <w:color w:val="FFFFFF" w:themeColor="background1"/>
                                <w:sz w:val="8"/>
                                <w:szCs w:val="8"/>
                                <w:lang w:val="en-AU"/>
                              </w:rPr>
                              <w:t>Phụ nữ cũng bị thiếu đại diện trong các</w:t>
                            </w:r>
                            <w:r>
                              <w:rPr>
                                <w:color w:val="FFFFFF" w:themeColor="background1"/>
                                <w:sz w:val="8"/>
                                <w:szCs w:val="8"/>
                                <w:lang w:val="en-AU"/>
                              </w:rPr>
                              <w:t xml:space="preserve"> </w:t>
                            </w:r>
                            <w:r w:rsidRPr="006D00AD">
                              <w:rPr>
                                <w:color w:val="FFFFFF" w:themeColor="background1"/>
                                <w:sz w:val="8"/>
                                <w:szCs w:val="8"/>
                                <w:lang w:val="en-AU"/>
                              </w:rPr>
                              <w:t>ngành Khoa học – Công nghệ – Kỹ thuật – Toán học</w:t>
                            </w:r>
                            <w:r w:rsidR="00EA1171">
                              <w:rPr>
                                <w:color w:val="FFFFFF" w:themeColor="background1"/>
                                <w:sz w:val="8"/>
                                <w:szCs w:val="8"/>
                                <w:lang w:val="en-AU"/>
                              </w:rPr>
                              <w:t xml:space="preserve"> (STEM)</w:t>
                            </w:r>
                            <w:r w:rsidRPr="006D00AD">
                              <w:rPr>
                                <w:color w:val="FFFFFF" w:themeColor="background1"/>
                                <w:sz w:val="8"/>
                                <w:szCs w:val="8"/>
                                <w:lang w:val="en-AU"/>
                              </w:rPr>
                              <w:t>, với tỷ lệ việc làm phân bổ không đồng đều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4D52517C" id="_x0000_s1166" style="position:absolute;margin-left:303.95pt;margin-top:12.65pt;width:181.1pt;height:19.4pt;z-index:4877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" fillcolor="#33301d" stroked="f" strokeweight="2pt">
                <v:textbox>
                  <w:txbxContent>
                    <w:p w14:paraId="66BA12B4" w14:textId="41D2B7C1" w:rsidR="00195598" w:rsidRPr="00195598" w:rsidRDefault="006D00AD" w:rsidP="00195598">
                      <w:pPr>
                        <w:rPr>
                          <w:color w:val="FFFFFF" w:themeColor="background1"/>
                          <w:sz w:val="18"/>
                          <w:szCs w:val="18"/>
                          <w:lang w:val="en-AU"/>
                        </w:rPr>
                      </w:pPr>
                      <w:r w:rsidRPr="006D00AD">
                        <w:rPr>
                          <w:color w:val="FFFFFF" w:themeColor="background1"/>
                          <w:sz w:val="8"/>
                          <w:szCs w:val="8"/>
                          <w:lang w:val="en-AU"/>
                        </w:rPr>
                        <w:t>Phụ nữ cũng bị thiếu đại diện trong các</w:t>
                      </w:r>
                      <w:r>
                        <w:rPr>
                          <w:color w:val="FFFFFF" w:themeColor="background1"/>
                          <w:sz w:val="8"/>
                          <w:szCs w:val="8"/>
                          <w:lang w:val="en-AU"/>
                        </w:rPr>
                        <w:t xml:space="preserve"> </w:t>
                      </w:r>
                      <w:r w:rsidRPr="006D00AD">
                        <w:rPr>
                          <w:color w:val="FFFFFF" w:themeColor="background1"/>
                          <w:sz w:val="8"/>
                          <w:szCs w:val="8"/>
                          <w:lang w:val="en-AU"/>
                        </w:rPr>
                        <w:t>ngành Khoa học – Công nghệ – Kỹ thuật – Toán học</w:t>
                      </w:r>
                      <w:r w:rsidR="00EA1171">
                        <w:rPr>
                          <w:color w:val="FFFFFF" w:themeColor="background1"/>
                          <w:sz w:val="8"/>
                          <w:szCs w:val="8"/>
                          <w:lang w:val="en-AU"/>
                        </w:rPr>
                        <w:t xml:space="preserve"> (STEM)</w:t>
                      </w:r>
                      <w:r w:rsidRPr="006D00AD">
                        <w:rPr>
                          <w:color w:val="FFFFFF" w:themeColor="background1"/>
                          <w:sz w:val="8"/>
                          <w:szCs w:val="8"/>
                          <w:lang w:val="en-AU"/>
                        </w:rPr>
                        <w:t>, với tỷ lệ việc làm phân bổ không đồng đều</w:t>
                      </w:r>
                    </w:p>
                  </w:txbxContent>
                </v:textbox>
              </v:rect>
            </w:pict>
          </mc:Fallback>
        </mc:AlternateContent>
      </w:r>
    </w:p>
    <w:p w14:paraId="0EF91F68" w14:textId="6030E82F" w:rsidR="0019750A" w:rsidRDefault="0019750A">
      <w:pPr>
        <w:pStyle w:val="BodyText"/>
        <w:rPr>
          <w:i/>
        </w:rPr>
      </w:pPr>
    </w:p>
    <w:p w14:paraId="06369434" w14:textId="58E1D8BD" w:rsidR="0019750A" w:rsidRDefault="00EA1171">
      <w:pPr>
        <w:pStyle w:val="BodyText"/>
        <w:rPr>
          <w:i/>
        </w:rPr>
      </w:pPr>
      <w:r>
        <w:rPr>
          <w:noProof/>
        </w:rPr>
        <mc:AlternateContent>
          <mc:Choice Requires="wps">
            <w:drawing>
              <wp:anchor distT="0" distB="0" distL="114300" distR="114300" simplePos="0" relativeHeight="487757312" behindDoc="0" locked="0" layoutInCell="1" allowOverlap="1" wp14:anchorId="521BB1A9" wp14:editId="424DE0D9">
                <wp:simplePos x="0" y="0"/>
                <wp:positionH relativeFrom="column">
                  <wp:posOffset>3509010</wp:posOffset>
                </wp:positionH>
                <wp:positionV relativeFrom="paragraph">
                  <wp:posOffset>77718</wp:posOffset>
                </wp:positionV>
                <wp:extent cx="1791970" cy="189813"/>
                <wp:effectExtent l="0" t="0" r="0" b="1270"/>
                <wp:wrapNone/>
                <wp:docPr id="116611518" name="Rectangle 151"/>
                <wp:cNvGraphicFramePr/>
                <a:graphic xmlns:a="http://schemas.openxmlformats.org/drawingml/2006/main">
                  <a:graphicData uri="http://schemas.microsoft.com/office/word/2010/wordprocessingShape">
                    <wps:wsp>
                      <wps:cNvSpPr/>
                      <wps:spPr>
                        <a:xfrm>
                          <a:off x="0" y="0"/>
                          <a:ext cx="1791970" cy="189813"/>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1AEC3E" w14:textId="650734E7" w:rsidR="00EA1171" w:rsidRPr="006D00AD" w:rsidRDefault="00EA1171" w:rsidP="00EA1171">
                            <w:pPr>
                              <w:rPr>
                                <w:color w:val="000000" w:themeColor="text1"/>
                                <w:sz w:val="20"/>
                                <w:szCs w:val="20"/>
                                <w:lang w:val="en-AU"/>
                              </w:rPr>
                            </w:pPr>
                            <w:r>
                              <w:rPr>
                                <w:color w:val="000000" w:themeColor="text1"/>
                                <w:sz w:val="10"/>
                                <w:szCs w:val="10"/>
                                <w:lang w:val="en-AU"/>
                              </w:rPr>
                              <w:t>Tổng việc làm trong các ngành STEM</w:t>
                            </w:r>
                            <w:r w:rsidRPr="006D00AD">
                              <w:rPr>
                                <w:color w:val="000000" w:themeColor="text1"/>
                                <w:sz w:val="10"/>
                                <w:szCs w:val="10"/>
                                <w:lang w:val="en-AU"/>
                              </w:rPr>
                              <w:t xml:space="preserve"> (</w:t>
                            </w:r>
                            <w:r>
                              <w:rPr>
                                <w:color w:val="000000" w:themeColor="text1"/>
                                <w:sz w:val="10"/>
                                <w:szCs w:val="10"/>
                                <w:lang w:val="en-AU"/>
                              </w:rPr>
                              <w:t>triệu người)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521BB1A9" id="_x0000_s1167" style="position:absolute;margin-left:276.3pt;margin-top:6.1pt;width:141.1pt;height:14.95pt;z-index:4877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" fillcolor="#eeece1 [3214]" stroked="f" strokeweight="2pt">
                <v:textbox>
                  <w:txbxContent>
                    <w:p w14:paraId="3C1AEC3E" w14:textId="650734E7" w:rsidR="00EA1171" w:rsidRPr="006D00AD" w:rsidRDefault="00EA1171" w:rsidP="00EA1171">
                      <w:pPr>
                        <w:rPr>
                          <w:color w:val="000000" w:themeColor="text1"/>
                          <w:sz w:val="20"/>
                          <w:szCs w:val="20"/>
                          <w:lang w:val="en-AU"/>
                        </w:rPr>
                      </w:pPr>
                      <w:r>
                        <w:rPr>
                          <w:color w:val="000000" w:themeColor="text1"/>
                          <w:sz w:val="10"/>
                          <w:szCs w:val="10"/>
                          <w:lang w:val="en-AU"/>
                        </w:rPr>
                        <w:t>Tổng việc làm trong các ngành STEM</w:t>
                      </w:r>
                      <w:r w:rsidRPr="006D00AD">
                        <w:rPr>
                          <w:color w:val="000000" w:themeColor="text1"/>
                          <w:sz w:val="10"/>
                          <w:szCs w:val="10"/>
                          <w:lang w:val="en-AU"/>
                        </w:rPr>
                        <w:t xml:space="preserve"> (</w:t>
                      </w:r>
                      <w:r>
                        <w:rPr>
                          <w:color w:val="000000" w:themeColor="text1"/>
                          <w:sz w:val="10"/>
                          <w:szCs w:val="10"/>
                          <w:lang w:val="en-AU"/>
                        </w:rPr>
                        <w:t>triệu người)</w:t>
                      </w:r>
                    </w:p>
                  </w:txbxContent>
                </v:textbox>
              </v:rect>
            </w:pict>
          </mc:Fallback>
        </mc:AlternateContent>
      </w:r>
      <w:r>
        <w:rPr>
          <w:noProof/>
        </w:rPr>
        <mc:AlternateContent>
          <mc:Choice Requires="wps">
            <w:drawing>
              <wp:anchor distT="0" distB="0" distL="114300" distR="114300" simplePos="0" relativeHeight="487755264" behindDoc="0" locked="0" layoutInCell="1" allowOverlap="1" wp14:anchorId="60F59D23" wp14:editId="62A4BA46">
                <wp:simplePos x="0" y="0"/>
                <wp:positionH relativeFrom="column">
                  <wp:posOffset>933125</wp:posOffset>
                </wp:positionH>
                <wp:positionV relativeFrom="paragraph">
                  <wp:posOffset>80779</wp:posOffset>
                </wp:positionV>
                <wp:extent cx="1792133" cy="199380"/>
                <wp:effectExtent l="0" t="0" r="0" b="0"/>
                <wp:wrapNone/>
                <wp:docPr id="2056866726" name="Rectangle 151"/>
                <wp:cNvGraphicFramePr/>
                <a:graphic xmlns:a="http://schemas.openxmlformats.org/drawingml/2006/main">
                  <a:graphicData uri="http://schemas.microsoft.com/office/word/2010/wordprocessingShape">
                    <wps:wsp>
                      <wps:cNvSpPr/>
                      <wps:spPr>
                        <a:xfrm>
                          <a:off x="0" y="0"/>
                          <a:ext cx="1792133" cy="199380"/>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6411089" w14:textId="1271420E" w:rsidR="006D00AD" w:rsidRPr="006D00AD" w:rsidRDefault="006D00AD" w:rsidP="006D00AD">
                            <w:pPr>
                              <w:rPr>
                                <w:color w:val="000000" w:themeColor="text1"/>
                                <w:sz w:val="20"/>
                                <w:szCs w:val="20"/>
                                <w:lang w:val="en-AU"/>
                              </w:rPr>
                            </w:pPr>
                            <w:r w:rsidRPr="006D00AD">
                              <w:rPr>
                                <w:color w:val="000000" w:themeColor="text1"/>
                                <w:sz w:val="10"/>
                                <w:szCs w:val="10"/>
                                <w:lang w:val="en-AU"/>
                              </w:rPr>
                              <w:t>Phân chia việc làm theo giới</w:t>
                            </w:r>
                            <w:r w:rsidR="00EA1171">
                              <w:rPr>
                                <w:color w:val="000000" w:themeColor="text1"/>
                                <w:sz w:val="10"/>
                                <w:szCs w:val="10"/>
                                <w:lang w:val="en-AU"/>
                              </w:rPr>
                              <w:t>, 2015 &amp; 2023</w:t>
                            </w:r>
                            <w:r w:rsidRPr="006D00AD">
                              <w:rPr>
                                <w:color w:val="000000" w:themeColor="text1"/>
                                <w:sz w:val="10"/>
                                <w:szCs w:val="10"/>
                                <w:lang w:val="en-AU"/>
                              </w:rPr>
                              <w:t xml:space="preserve"> (%</w:t>
                            </w:r>
                            <w:r w:rsidR="00EA1171">
                              <w:rPr>
                                <w:color w:val="000000" w:themeColor="text1"/>
                                <w:sz w:val="10"/>
                                <w:szCs w:val="10"/>
                                <w:lang w:val="en-A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60F59D23" id="_x0000_s1168" style="position:absolute;margin-left:73.45pt;margin-top:6.35pt;width:141.1pt;height:15.7pt;z-index:4877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" fillcolor="#eeece1 [3214]" stroked="f" strokeweight="2pt">
                <v:textbox>
                  <w:txbxContent>
                    <w:p w14:paraId="76411089" w14:textId="1271420E" w:rsidR="006D00AD" w:rsidRPr="006D00AD" w:rsidRDefault="006D00AD" w:rsidP="006D00AD">
                      <w:pPr>
                        <w:rPr>
                          <w:color w:val="000000" w:themeColor="text1"/>
                          <w:sz w:val="20"/>
                          <w:szCs w:val="20"/>
                          <w:lang w:val="en-AU"/>
                        </w:rPr>
                      </w:pPr>
                      <w:r w:rsidRPr="006D00AD">
                        <w:rPr>
                          <w:color w:val="000000" w:themeColor="text1"/>
                          <w:sz w:val="10"/>
                          <w:szCs w:val="10"/>
                          <w:lang w:val="en-AU"/>
                        </w:rPr>
                        <w:t>Phân chia việc làm theo giới</w:t>
                      </w:r>
                      <w:r w:rsidR="00EA1171">
                        <w:rPr>
                          <w:color w:val="000000" w:themeColor="text1"/>
                          <w:sz w:val="10"/>
                          <w:szCs w:val="10"/>
                          <w:lang w:val="en-AU"/>
                        </w:rPr>
                        <w:t>, 2015 &amp; 2023</w:t>
                      </w:r>
                      <w:r w:rsidRPr="006D00AD">
                        <w:rPr>
                          <w:color w:val="000000" w:themeColor="text1"/>
                          <w:sz w:val="10"/>
                          <w:szCs w:val="10"/>
                          <w:lang w:val="en-AU"/>
                        </w:rPr>
                        <w:t xml:space="preserve"> (%</w:t>
                      </w:r>
                      <w:r w:rsidR="00EA1171">
                        <w:rPr>
                          <w:color w:val="000000" w:themeColor="text1"/>
                          <w:sz w:val="10"/>
                          <w:szCs w:val="10"/>
                          <w:lang w:val="en-AU"/>
                        </w:rPr>
                        <w:t>)</w:t>
                      </w:r>
                    </w:p>
                  </w:txbxContent>
                </v:textbox>
              </v:rect>
            </w:pict>
          </mc:Fallback>
        </mc:AlternateContent>
      </w:r>
    </w:p>
    <w:p w14:paraId="76E043F0" w14:textId="43BD899C" w:rsidR="0019750A" w:rsidRDefault="0019750A">
      <w:pPr>
        <w:pStyle w:val="BodyText"/>
        <w:rPr>
          <w:i/>
        </w:rPr>
      </w:pPr>
    </w:p>
    <w:p w14:paraId="149B3F1B" w14:textId="58FAF5C4" w:rsidR="0019750A" w:rsidRDefault="0019750A">
      <w:pPr>
        <w:pStyle w:val="BodyText"/>
        <w:rPr>
          <w:i/>
        </w:rPr>
      </w:pPr>
    </w:p>
    <w:p w14:paraId="22D0BE76" w14:textId="503C5F30" w:rsidR="0019750A" w:rsidRDefault="00EA1171">
      <w:pPr>
        <w:pStyle w:val="BodyText"/>
        <w:rPr>
          <w:i/>
        </w:rPr>
      </w:pPr>
      <w:r>
        <w:rPr>
          <w:noProof/>
        </w:rPr>
        <mc:AlternateContent>
          <mc:Choice Requires="wps">
            <w:drawing>
              <wp:anchor distT="0" distB="0" distL="114300" distR="114300" simplePos="0" relativeHeight="487759360" behindDoc="0" locked="0" layoutInCell="1" allowOverlap="1" wp14:anchorId="544DFD6E" wp14:editId="61034380">
                <wp:simplePos x="0" y="0"/>
                <wp:positionH relativeFrom="column">
                  <wp:posOffset>3166482</wp:posOffset>
                </wp:positionH>
                <wp:positionV relativeFrom="paragraph">
                  <wp:posOffset>39189</wp:posOffset>
                </wp:positionV>
                <wp:extent cx="365393" cy="250257"/>
                <wp:effectExtent l="0" t="0" r="0" b="0"/>
                <wp:wrapNone/>
                <wp:docPr id="1446410051" name="Rectangle 151"/>
                <wp:cNvGraphicFramePr/>
                <a:graphic xmlns:a="http://schemas.openxmlformats.org/drawingml/2006/main">
                  <a:graphicData uri="http://schemas.microsoft.com/office/word/2010/wordprocessingShape">
                    <wps:wsp>
                      <wps:cNvSpPr/>
                      <wps:spPr>
                        <a:xfrm>
                          <a:off x="0" y="0"/>
                          <a:ext cx="365393" cy="250257"/>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901D08D" w14:textId="77777777" w:rsidR="00EA1171" w:rsidRPr="00A2292F" w:rsidRDefault="00EA1171" w:rsidP="00EA1171">
                            <w:pPr>
                              <w:rPr>
                                <w:color w:val="000000" w:themeColor="text1"/>
                                <w:sz w:val="18"/>
                                <w:szCs w:val="18"/>
                                <w:lang w:val="en-AU"/>
                              </w:rPr>
                            </w:pPr>
                            <w:r>
                              <w:rPr>
                                <w:color w:val="000000" w:themeColor="text1"/>
                                <w:sz w:val="10"/>
                                <w:szCs w:val="10"/>
                                <w:lang w:val="en-AU"/>
                              </w:rPr>
                              <w:t>Nũ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544DFD6E" id="_x0000_s1169" style="position:absolute;margin-left:249.35pt;margin-top:3.1pt;width:28.75pt;height:19.7pt;z-index:4877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" fillcolor="#eeece1 [3214]" stroked="f" strokeweight="2pt">
                <v:textbox>
                  <w:txbxContent>
                    <w:p w14:paraId="1901D08D" w14:textId="77777777" w:rsidR="00EA1171" w:rsidRPr="00A2292F" w:rsidRDefault="00EA1171" w:rsidP="00EA1171">
                      <w:pPr>
                        <w:rPr>
                          <w:color w:val="000000" w:themeColor="text1"/>
                          <w:sz w:val="18"/>
                          <w:szCs w:val="18"/>
                          <w:lang w:val="en-AU"/>
                        </w:rPr>
                      </w:pPr>
                      <w:r>
                        <w:rPr>
                          <w:color w:val="000000" w:themeColor="text1"/>
                          <w:sz w:val="10"/>
                          <w:szCs w:val="10"/>
                          <w:lang w:val="en-AU"/>
                        </w:rPr>
                        <w:t>Nũ</w:t>
                      </w:r>
                    </w:p>
                  </w:txbxContent>
                </v:textbox>
              </v:rect>
            </w:pict>
          </mc:Fallback>
        </mc:AlternateContent>
      </w:r>
    </w:p>
    <w:p w14:paraId="3D276B91" w14:textId="4059D1BA" w:rsidR="0019750A" w:rsidRDefault="0019750A">
      <w:pPr>
        <w:pStyle w:val="BodyText"/>
        <w:rPr>
          <w:i/>
        </w:rPr>
      </w:pPr>
    </w:p>
    <w:p w14:paraId="2C566415" w14:textId="50258CE8" w:rsidR="0019750A" w:rsidRDefault="0019750A">
      <w:pPr>
        <w:pStyle w:val="BodyText"/>
        <w:rPr>
          <w:i/>
        </w:rPr>
      </w:pPr>
    </w:p>
    <w:p w14:paraId="094A3B45" w14:textId="77777777" w:rsidR="0019750A" w:rsidRDefault="0019750A">
      <w:pPr>
        <w:pStyle w:val="BodyText"/>
        <w:rPr>
          <w:i/>
        </w:rPr>
      </w:pPr>
    </w:p>
    <w:p w14:paraId="7FD07E09" w14:textId="120A01D6" w:rsidR="0019750A" w:rsidRDefault="00EA1171">
      <w:pPr>
        <w:pStyle w:val="BodyText"/>
        <w:rPr>
          <w:i/>
        </w:rPr>
      </w:pPr>
      <w:r>
        <w:rPr>
          <w:noProof/>
        </w:rPr>
        <mc:AlternateContent>
          <mc:Choice Requires="wps">
            <w:drawing>
              <wp:anchor distT="0" distB="0" distL="114300" distR="114300" simplePos="0" relativeHeight="487760384" behindDoc="0" locked="0" layoutInCell="1" allowOverlap="1" wp14:anchorId="5892A357" wp14:editId="6C1A4569">
                <wp:simplePos x="0" y="0"/>
                <wp:positionH relativeFrom="column">
                  <wp:posOffset>3165270</wp:posOffset>
                </wp:positionH>
                <wp:positionV relativeFrom="paragraph">
                  <wp:posOffset>48384</wp:posOffset>
                </wp:positionV>
                <wp:extent cx="343759" cy="250257"/>
                <wp:effectExtent l="0" t="0" r="0" b="0"/>
                <wp:wrapNone/>
                <wp:docPr id="776239210" name="Rectangle 151"/>
                <wp:cNvGraphicFramePr/>
                <a:graphic xmlns:a="http://schemas.openxmlformats.org/drawingml/2006/main">
                  <a:graphicData uri="http://schemas.microsoft.com/office/word/2010/wordprocessingShape">
                    <wps:wsp>
                      <wps:cNvSpPr/>
                      <wps:spPr>
                        <a:xfrm>
                          <a:off x="0" y="0"/>
                          <a:ext cx="343759" cy="250257"/>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96C6495" w14:textId="77777777" w:rsidR="00EA1171" w:rsidRPr="00A2292F" w:rsidRDefault="00EA1171" w:rsidP="00EA1171">
                            <w:pPr>
                              <w:rPr>
                                <w:color w:val="000000" w:themeColor="text1"/>
                                <w:sz w:val="18"/>
                                <w:szCs w:val="18"/>
                                <w:lang w:val="en-AU"/>
                              </w:rPr>
                            </w:pPr>
                            <w:r>
                              <w:rPr>
                                <w:color w:val="000000" w:themeColor="text1"/>
                                <w:sz w:val="10"/>
                                <w:szCs w:val="10"/>
                                <w:lang w:val="en-AU"/>
                              </w:rPr>
                              <w:t>Nam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5892A357" id="_x0000_s1170" style="position:absolute;margin-left:249.25pt;margin-top:3.8pt;width:27.05pt;height:19.7pt;z-index:4877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" fillcolor="#eeece1 [3214]" stroked="f" strokeweight="2pt">
                <v:textbox>
                  <w:txbxContent>
                    <w:p w14:paraId="296C6495" w14:textId="77777777" w:rsidR="00EA1171" w:rsidRPr="00A2292F" w:rsidRDefault="00EA1171" w:rsidP="00EA1171">
                      <w:pPr>
                        <w:rPr>
                          <w:color w:val="000000" w:themeColor="text1"/>
                          <w:sz w:val="18"/>
                          <w:szCs w:val="18"/>
                          <w:lang w:val="en-AU"/>
                        </w:rPr>
                      </w:pPr>
                      <w:r>
                        <w:rPr>
                          <w:color w:val="000000" w:themeColor="text1"/>
                          <w:sz w:val="10"/>
                          <w:szCs w:val="10"/>
                          <w:lang w:val="en-AU"/>
                        </w:rPr>
                        <w:t>Nam</w:t>
                      </w:r>
                    </w:p>
                  </w:txbxContent>
                </v:textbox>
              </v:rect>
            </w:pict>
          </mc:Fallback>
        </mc:AlternateContent>
      </w:r>
    </w:p>
    <w:p w14:paraId="7C801368" w14:textId="4AA07C53" w:rsidR="0019750A" w:rsidRDefault="0019750A">
      <w:pPr>
        <w:pStyle w:val="BodyText"/>
        <w:rPr>
          <w:i/>
        </w:rPr>
      </w:pPr>
    </w:p>
    <w:p w14:paraId="58756B99" w14:textId="675422A4" w:rsidR="0019750A" w:rsidRDefault="0019750A">
      <w:pPr>
        <w:pStyle w:val="BodyText"/>
        <w:rPr>
          <w:i/>
        </w:rPr>
      </w:pPr>
    </w:p>
    <w:p w14:paraId="2BADBF4C" w14:textId="200B9A64" w:rsidR="0019750A" w:rsidRDefault="00C26B03">
      <w:pPr>
        <w:pStyle w:val="BodyText"/>
        <w:rPr>
          <w:i/>
        </w:rPr>
      </w:pPr>
      <w:r>
        <w:rPr>
          <w:noProof/>
        </w:rPr>
        <mc:AlternateContent>
          <mc:Choice Requires="wps">
            <w:drawing>
              <wp:anchor distT="0" distB="0" distL="114300" distR="114300" simplePos="0" relativeHeight="487764480" behindDoc="0" locked="0" layoutInCell="1" allowOverlap="1" wp14:anchorId="0ABC7173" wp14:editId="25F138F5">
                <wp:simplePos x="0" y="0"/>
                <wp:positionH relativeFrom="column">
                  <wp:posOffset>1695818</wp:posOffset>
                </wp:positionH>
                <wp:positionV relativeFrom="paragraph">
                  <wp:posOffset>120660</wp:posOffset>
                </wp:positionV>
                <wp:extent cx="866536" cy="162560"/>
                <wp:effectExtent l="0" t="0" r="10160" b="27940"/>
                <wp:wrapNone/>
                <wp:docPr id="316960459" name="Rectangle 151"/>
                <wp:cNvGraphicFramePr/>
                <a:graphic xmlns:a="http://schemas.openxmlformats.org/drawingml/2006/main">
                  <a:graphicData uri="http://schemas.microsoft.com/office/word/2010/wordprocessingShape">
                    <wps:wsp>
                      <wps:cNvSpPr/>
                      <wps:spPr>
                        <a:xfrm>
                          <a:off x="0" y="0"/>
                          <a:ext cx="866536" cy="162560"/>
                        </a:xfrm>
                        <a:prstGeom prst="rect">
                          <a:avLst/>
                        </a:prstGeom>
                        <a:solidFill>
                          <a:schemeClr val="bg2"/>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E1CB701" w14:textId="05AC39AE" w:rsidR="00EA1171" w:rsidRPr="00A2292F" w:rsidRDefault="00EA1171" w:rsidP="00EA1171">
                            <w:pPr>
                              <w:rPr>
                                <w:color w:val="000000" w:themeColor="text1"/>
                                <w:sz w:val="18"/>
                                <w:szCs w:val="18"/>
                                <w:lang w:val="en-AU"/>
                              </w:rPr>
                            </w:pPr>
                            <w:r w:rsidRPr="00EA1171">
                              <w:rPr>
                                <w:color w:val="000000" w:themeColor="text1"/>
                                <w:sz w:val="8"/>
                                <w:szCs w:val="8"/>
                                <w:lang w:val="en-AU"/>
                              </w:rPr>
                              <w:t xml:space="preserve">Trình độ kỹ năng </w:t>
                            </w:r>
                            <w:r>
                              <w:rPr>
                                <w:color w:val="000000" w:themeColor="text1"/>
                                <w:sz w:val="8"/>
                                <w:szCs w:val="8"/>
                                <w:lang w:val="en-AU"/>
                              </w:rPr>
                              <w:t>2</w:t>
                            </w:r>
                            <w:r w:rsidRPr="00EA1171">
                              <w:rPr>
                                <w:color w:val="000000" w:themeColor="text1"/>
                                <w:sz w:val="8"/>
                                <w:szCs w:val="8"/>
                                <w:lang w:val="en-AU"/>
                              </w:rPr>
                              <w:t xml:space="preserve">: </w:t>
                            </w:r>
                            <w:r>
                              <w:rPr>
                                <w:color w:val="000000" w:themeColor="text1"/>
                                <w:sz w:val="8"/>
                                <w:szCs w:val="8"/>
                                <w:lang w:val="en-AU"/>
                              </w:rPr>
                              <w:t>Trung bình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0ABC7173" id="_x0000_s1171" style="position:absolute;margin-left:133.55pt;margin-top:9.5pt;width:68.25pt;height:12.8pt;z-index:4877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" fillcolor="#eeece1 [3214]" strokecolor="black [3213]" strokeweight=".25pt">
                <v:textbox>
                  <w:txbxContent>
                    <w:p w14:paraId="3E1CB701" w14:textId="05AC39AE" w:rsidR="00EA1171" w:rsidRPr="00A2292F" w:rsidRDefault="00EA1171" w:rsidP="00EA1171">
                      <w:pPr>
                        <w:rPr>
                          <w:color w:val="000000" w:themeColor="text1"/>
                          <w:sz w:val="18"/>
                          <w:szCs w:val="18"/>
                          <w:lang w:val="en-AU"/>
                        </w:rPr>
                      </w:pPr>
                      <w:r w:rsidRPr="00EA1171">
                        <w:rPr>
                          <w:color w:val="000000" w:themeColor="text1"/>
                          <w:sz w:val="8"/>
                          <w:szCs w:val="8"/>
                          <w:lang w:val="en-AU"/>
                        </w:rPr>
                        <w:t xml:space="preserve">Trình độ kỹ năng </w:t>
                      </w:r>
                      <w:r>
                        <w:rPr>
                          <w:color w:val="000000" w:themeColor="text1"/>
                          <w:sz w:val="8"/>
                          <w:szCs w:val="8"/>
                          <w:lang w:val="en-AU"/>
                        </w:rPr>
                        <w:t>2</w:t>
                      </w:r>
                      <w:r w:rsidRPr="00EA1171">
                        <w:rPr>
                          <w:color w:val="000000" w:themeColor="text1"/>
                          <w:sz w:val="8"/>
                          <w:szCs w:val="8"/>
                          <w:lang w:val="en-AU"/>
                        </w:rPr>
                        <w:t xml:space="preserve">: </w:t>
                      </w:r>
                      <w:r>
                        <w:rPr>
                          <w:color w:val="000000" w:themeColor="text1"/>
                          <w:sz w:val="8"/>
                          <w:szCs w:val="8"/>
                          <w:lang w:val="en-AU"/>
                        </w:rPr>
                        <w:t>Trung bình</w:t>
                      </w:r>
                    </w:p>
                  </w:txbxContent>
                </v:textbox>
              </v:rect>
            </w:pict>
          </mc:Fallback>
        </mc:AlternateContent>
      </w:r>
      <w:r w:rsidR="00EA1171">
        <w:rPr>
          <w:noProof/>
        </w:rPr>
        <mc:AlternateContent>
          <mc:Choice Requires="wps">
            <w:drawing>
              <wp:anchor distT="0" distB="0" distL="114300" distR="114300" simplePos="0" relativeHeight="487766528" behindDoc="0" locked="0" layoutInCell="1" allowOverlap="1" wp14:anchorId="45F5DC9D" wp14:editId="1890BED2">
                <wp:simplePos x="0" y="0"/>
                <wp:positionH relativeFrom="column">
                  <wp:posOffset>955431</wp:posOffset>
                </wp:positionH>
                <wp:positionV relativeFrom="paragraph">
                  <wp:posOffset>122555</wp:posOffset>
                </wp:positionV>
                <wp:extent cx="740229" cy="162560"/>
                <wp:effectExtent l="0" t="0" r="22225" b="27940"/>
                <wp:wrapNone/>
                <wp:docPr id="1229265585" name="Rectangle 151"/>
                <wp:cNvGraphicFramePr/>
                <a:graphic xmlns:a="http://schemas.openxmlformats.org/drawingml/2006/main">
                  <a:graphicData uri="http://schemas.microsoft.com/office/word/2010/wordprocessingShape">
                    <wps:wsp>
                      <wps:cNvSpPr/>
                      <wps:spPr>
                        <a:xfrm>
                          <a:off x="0" y="0"/>
                          <a:ext cx="740229" cy="162560"/>
                        </a:xfrm>
                        <a:prstGeom prst="rect">
                          <a:avLst/>
                        </a:prstGeom>
                        <a:solidFill>
                          <a:schemeClr val="bg2"/>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2F46575" w14:textId="398D6000" w:rsidR="00EA1171" w:rsidRPr="00A2292F" w:rsidRDefault="00EA1171" w:rsidP="00EA1171">
                            <w:pPr>
                              <w:rPr>
                                <w:color w:val="000000" w:themeColor="text1"/>
                                <w:sz w:val="18"/>
                                <w:szCs w:val="18"/>
                                <w:lang w:val="en-AU"/>
                              </w:rPr>
                            </w:pPr>
                            <w:r w:rsidRPr="00EA1171">
                              <w:rPr>
                                <w:color w:val="000000" w:themeColor="text1"/>
                                <w:sz w:val="8"/>
                                <w:szCs w:val="8"/>
                                <w:lang w:val="en-AU"/>
                              </w:rPr>
                              <w:t xml:space="preserve">Trình độ kỹ năng </w:t>
                            </w:r>
                            <w:r>
                              <w:rPr>
                                <w:color w:val="000000" w:themeColor="text1"/>
                                <w:sz w:val="8"/>
                                <w:szCs w:val="8"/>
                                <w:lang w:val="en-AU"/>
                              </w:rPr>
                              <w:t>1</w:t>
                            </w:r>
                            <w:r w:rsidRPr="00EA1171">
                              <w:rPr>
                                <w:color w:val="000000" w:themeColor="text1"/>
                                <w:sz w:val="8"/>
                                <w:szCs w:val="8"/>
                                <w:lang w:val="en-AU"/>
                              </w:rPr>
                              <w:t xml:space="preserve">: </w:t>
                            </w:r>
                            <w:r>
                              <w:rPr>
                                <w:color w:val="000000" w:themeColor="text1"/>
                                <w:sz w:val="8"/>
                                <w:szCs w:val="8"/>
                                <w:lang w:val="en-AU"/>
                              </w:rPr>
                              <w:t>Thấp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45F5DC9D" id="_x0000_s1172" style="position:absolute;margin-left:75.25pt;margin-top:9.65pt;width:58.3pt;height:12.8pt;z-index:4877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" fillcolor="#eeece1 [3214]" strokecolor="black [3213]" strokeweight=".25pt">
                <v:textbox>
                  <w:txbxContent>
                    <w:p w14:paraId="12F46575" w14:textId="398D6000" w:rsidR="00EA1171" w:rsidRPr="00A2292F" w:rsidRDefault="00EA1171" w:rsidP="00EA1171">
                      <w:pPr>
                        <w:rPr>
                          <w:color w:val="000000" w:themeColor="text1"/>
                          <w:sz w:val="18"/>
                          <w:szCs w:val="18"/>
                          <w:lang w:val="en-AU"/>
                        </w:rPr>
                      </w:pPr>
                      <w:r w:rsidRPr="00EA1171">
                        <w:rPr>
                          <w:color w:val="000000" w:themeColor="text1"/>
                          <w:sz w:val="8"/>
                          <w:szCs w:val="8"/>
                          <w:lang w:val="en-AU"/>
                        </w:rPr>
                        <w:t xml:space="preserve">Trình độ kỹ năng </w:t>
                      </w:r>
                      <w:r>
                        <w:rPr>
                          <w:color w:val="000000" w:themeColor="text1"/>
                          <w:sz w:val="8"/>
                          <w:szCs w:val="8"/>
                          <w:lang w:val="en-AU"/>
                        </w:rPr>
                        <w:t>1</w:t>
                      </w:r>
                      <w:r w:rsidRPr="00EA1171">
                        <w:rPr>
                          <w:color w:val="000000" w:themeColor="text1"/>
                          <w:sz w:val="8"/>
                          <w:szCs w:val="8"/>
                          <w:lang w:val="en-AU"/>
                        </w:rPr>
                        <w:t xml:space="preserve">: </w:t>
                      </w:r>
                      <w:r>
                        <w:rPr>
                          <w:color w:val="000000" w:themeColor="text1"/>
                          <w:sz w:val="8"/>
                          <w:szCs w:val="8"/>
                          <w:lang w:val="en-AU"/>
                        </w:rPr>
                        <w:t>Thấp</w:t>
                      </w:r>
                    </w:p>
                  </w:txbxContent>
                </v:textbox>
              </v:rect>
            </w:pict>
          </mc:Fallback>
        </mc:AlternateContent>
      </w:r>
      <w:r w:rsidR="00EA1171">
        <w:rPr>
          <w:noProof/>
        </w:rPr>
        <mc:AlternateContent>
          <mc:Choice Requires="wps">
            <w:drawing>
              <wp:anchor distT="0" distB="0" distL="114300" distR="114300" simplePos="0" relativeHeight="487762432" behindDoc="0" locked="0" layoutInCell="1" allowOverlap="1" wp14:anchorId="2E4CEF37" wp14:editId="54C6BF61">
                <wp:simplePos x="0" y="0"/>
                <wp:positionH relativeFrom="column">
                  <wp:posOffset>2563108</wp:posOffset>
                </wp:positionH>
                <wp:positionV relativeFrom="paragraph">
                  <wp:posOffset>120015</wp:posOffset>
                </wp:positionV>
                <wp:extent cx="715019" cy="162713"/>
                <wp:effectExtent l="0" t="0" r="27940" b="27940"/>
                <wp:wrapNone/>
                <wp:docPr id="903844181" name="Rectangle 151"/>
                <wp:cNvGraphicFramePr/>
                <a:graphic xmlns:a="http://schemas.openxmlformats.org/drawingml/2006/main">
                  <a:graphicData uri="http://schemas.microsoft.com/office/word/2010/wordprocessingShape">
                    <wps:wsp>
                      <wps:cNvSpPr/>
                      <wps:spPr>
                        <a:xfrm>
                          <a:off x="0" y="0"/>
                          <a:ext cx="715019" cy="162713"/>
                        </a:xfrm>
                        <a:prstGeom prst="rect">
                          <a:avLst/>
                        </a:prstGeom>
                        <a:solidFill>
                          <a:schemeClr val="bg2"/>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104C4DC" w14:textId="5EA7DA1D" w:rsidR="00EA1171" w:rsidRPr="00A2292F" w:rsidRDefault="00EA1171" w:rsidP="00EA1171">
                            <w:pPr>
                              <w:rPr>
                                <w:color w:val="000000" w:themeColor="text1"/>
                                <w:sz w:val="18"/>
                                <w:szCs w:val="18"/>
                                <w:lang w:val="en-AU"/>
                              </w:rPr>
                            </w:pPr>
                            <w:r w:rsidRPr="00EA1171">
                              <w:rPr>
                                <w:color w:val="000000" w:themeColor="text1"/>
                                <w:sz w:val="8"/>
                                <w:szCs w:val="8"/>
                                <w:lang w:val="en-AU"/>
                              </w:rPr>
                              <w:t>Trình độ kỹ năng 3: Cao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2E4CEF37" id="_x0000_s1173" style="position:absolute;margin-left:201.8pt;margin-top:9.45pt;width:56.3pt;height:12.8pt;z-index:4877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" fillcolor="#eeece1 [3214]" strokecolor="black [3213]" strokeweight=".25pt">
                <v:textbox>
                  <w:txbxContent>
                    <w:p w14:paraId="5104C4DC" w14:textId="5EA7DA1D" w:rsidR="00EA1171" w:rsidRPr="00A2292F" w:rsidRDefault="00EA1171" w:rsidP="00EA1171">
                      <w:pPr>
                        <w:rPr>
                          <w:color w:val="000000" w:themeColor="text1"/>
                          <w:sz w:val="18"/>
                          <w:szCs w:val="18"/>
                          <w:lang w:val="en-AU"/>
                        </w:rPr>
                      </w:pPr>
                      <w:r w:rsidRPr="00EA1171">
                        <w:rPr>
                          <w:color w:val="000000" w:themeColor="text1"/>
                          <w:sz w:val="8"/>
                          <w:szCs w:val="8"/>
                          <w:lang w:val="en-AU"/>
                        </w:rPr>
                        <w:t>Trình độ kỹ năng 3: Cao</w:t>
                      </w:r>
                    </w:p>
                  </w:txbxContent>
                </v:textbox>
              </v:rect>
            </w:pict>
          </mc:Fallback>
        </mc:AlternateContent>
      </w:r>
    </w:p>
    <w:p w14:paraId="4390A3F8" w14:textId="036BBFEC" w:rsidR="0019750A" w:rsidRDefault="0019750A">
      <w:pPr>
        <w:pStyle w:val="BodyText"/>
        <w:rPr>
          <w:i/>
        </w:rPr>
      </w:pPr>
    </w:p>
    <w:p w14:paraId="1EEF4760" w14:textId="4C3C5E3F" w:rsidR="0019750A" w:rsidRDefault="0019750A">
      <w:pPr>
        <w:pStyle w:val="BodyText"/>
        <w:rPr>
          <w:i/>
        </w:rPr>
      </w:pPr>
    </w:p>
    <w:p w14:paraId="5C91DF07" w14:textId="0044000E" w:rsidR="0019750A" w:rsidRDefault="0019750A">
      <w:pPr>
        <w:pStyle w:val="BodyText"/>
        <w:spacing w:before="246"/>
        <w:rPr>
          <w:i/>
        </w:rPr>
      </w:pPr>
    </w:p>
    <w:p w14:paraId="6325EF60" w14:textId="2979733E" w:rsidR="0019750A" w:rsidRDefault="00F53C2F">
      <w:pPr>
        <w:spacing w:line="276" w:lineRule="auto"/>
        <w:ind w:left="982" w:right="363"/>
        <w:rPr>
          <w:i/>
          <w:sz w:val="16"/>
        </w:rPr>
      </w:pPr>
      <w:r>
        <w:rPr>
          <w:i/>
          <w:sz w:val="16"/>
        </w:rPr>
        <w:t>1.</w:t>
      </w:r>
      <w:r w:rsidR="006D0409">
        <w:rPr>
          <w:i/>
          <w:sz w:val="16"/>
        </w:rPr>
        <w:t xml:space="preserve">Trình độ kỹ năng </w:t>
      </w:r>
      <w:r>
        <w:rPr>
          <w:i/>
          <w:sz w:val="16"/>
        </w:rPr>
        <w:t>1:</w:t>
      </w:r>
      <w:r>
        <w:rPr>
          <w:i/>
          <w:spacing w:val="-4"/>
          <w:sz w:val="16"/>
        </w:rPr>
        <w:t xml:space="preserve"> </w:t>
      </w:r>
      <w:r w:rsidR="006D0409">
        <w:rPr>
          <w:i/>
          <w:spacing w:val="-4"/>
          <w:sz w:val="16"/>
        </w:rPr>
        <w:t xml:space="preserve">việc đơn giản </w:t>
      </w:r>
      <w:r>
        <w:rPr>
          <w:i/>
          <w:sz w:val="16"/>
        </w:rPr>
        <w:t>&amp;</w:t>
      </w:r>
      <w:r>
        <w:rPr>
          <w:i/>
          <w:spacing w:val="-4"/>
          <w:sz w:val="16"/>
        </w:rPr>
        <w:t xml:space="preserve"> </w:t>
      </w:r>
      <w:r w:rsidR="00FD6C8B">
        <w:rPr>
          <w:i/>
          <w:spacing w:val="-4"/>
          <w:sz w:val="16"/>
        </w:rPr>
        <w:t>lặp đi lặp lại</w:t>
      </w:r>
      <w:r>
        <w:rPr>
          <w:i/>
          <w:sz w:val="16"/>
        </w:rPr>
        <w:t>,</w:t>
      </w:r>
      <w:r>
        <w:rPr>
          <w:i/>
          <w:spacing w:val="-3"/>
          <w:sz w:val="16"/>
        </w:rPr>
        <w:t xml:space="preserve"> </w:t>
      </w:r>
      <w:r w:rsidR="00FD6C8B">
        <w:rPr>
          <w:i/>
          <w:spacing w:val="-3"/>
          <w:sz w:val="16"/>
        </w:rPr>
        <w:t>ví dụ như dịch vụ lau dọn</w:t>
      </w:r>
      <w:r>
        <w:rPr>
          <w:i/>
          <w:sz w:val="16"/>
        </w:rPr>
        <w:t>;</w:t>
      </w:r>
      <w:r>
        <w:rPr>
          <w:i/>
          <w:spacing w:val="-3"/>
          <w:sz w:val="16"/>
        </w:rPr>
        <w:t xml:space="preserve"> </w:t>
      </w:r>
      <w:r w:rsidR="00FD6C8B">
        <w:rPr>
          <w:i/>
          <w:spacing w:val="-3"/>
          <w:sz w:val="16"/>
        </w:rPr>
        <w:t xml:space="preserve">Trình độ kỹ năng </w:t>
      </w:r>
      <w:r>
        <w:rPr>
          <w:i/>
          <w:sz w:val="16"/>
        </w:rPr>
        <w:t>2:</w:t>
      </w:r>
      <w:r>
        <w:rPr>
          <w:i/>
          <w:spacing w:val="-4"/>
          <w:sz w:val="16"/>
        </w:rPr>
        <w:t xml:space="preserve"> </w:t>
      </w:r>
      <w:r w:rsidR="00FD6C8B">
        <w:rPr>
          <w:i/>
          <w:spacing w:val="-4"/>
          <w:sz w:val="16"/>
        </w:rPr>
        <w:t xml:space="preserve">việc </w:t>
      </w:r>
      <w:r w:rsidR="00FD6C8B">
        <w:rPr>
          <w:i/>
          <w:sz w:val="16"/>
        </w:rPr>
        <w:t>mang tính nghề nghiệp</w:t>
      </w:r>
      <w:r>
        <w:rPr>
          <w:i/>
          <w:sz w:val="16"/>
        </w:rPr>
        <w:t>,</w:t>
      </w:r>
      <w:r>
        <w:rPr>
          <w:i/>
          <w:spacing w:val="-3"/>
          <w:sz w:val="16"/>
        </w:rPr>
        <w:t xml:space="preserve"> </w:t>
      </w:r>
      <w:r w:rsidR="00FD6C8B">
        <w:rPr>
          <w:i/>
          <w:spacing w:val="-3"/>
          <w:sz w:val="16"/>
        </w:rPr>
        <w:t>ví dụ như nông nghiệp và thủ công</w:t>
      </w:r>
      <w:r>
        <w:rPr>
          <w:i/>
          <w:sz w:val="16"/>
        </w:rPr>
        <w:t>;</w:t>
      </w:r>
      <w:r>
        <w:rPr>
          <w:i/>
          <w:spacing w:val="-3"/>
          <w:sz w:val="16"/>
        </w:rPr>
        <w:t xml:space="preserve"> </w:t>
      </w:r>
      <w:r w:rsidR="00FD6C8B">
        <w:rPr>
          <w:i/>
          <w:spacing w:val="-3"/>
          <w:sz w:val="16"/>
        </w:rPr>
        <w:t xml:space="preserve">Trình độ kỹ năng </w:t>
      </w:r>
      <w:r>
        <w:rPr>
          <w:i/>
          <w:sz w:val="16"/>
        </w:rPr>
        <w:t>3:</w:t>
      </w:r>
      <w:r w:rsidR="00FD6C8B">
        <w:rPr>
          <w:i/>
          <w:sz w:val="16"/>
        </w:rPr>
        <w:t xml:space="preserve"> việc phức tạp và mang tính kỹ thuật, ví dụ như dịch vụ chuyên môn</w:t>
      </w:r>
    </w:p>
    <w:p w14:paraId="415D1BED" w14:textId="07F5327E" w:rsidR="0019750A" w:rsidRDefault="00FD6C8B">
      <w:pPr>
        <w:spacing w:line="186" w:lineRule="exact"/>
        <w:ind w:left="982"/>
        <w:jc w:val="both"/>
        <w:rPr>
          <w:i/>
          <w:sz w:val="16"/>
        </w:rPr>
      </w:pPr>
      <w:r>
        <w:rPr>
          <w:i/>
          <w:sz w:val="16"/>
        </w:rPr>
        <w:t>Nguồn</w:t>
      </w:r>
      <w:r w:rsidR="00F53C2F">
        <w:rPr>
          <w:i/>
          <w:sz w:val="16"/>
        </w:rPr>
        <w:t>:</w:t>
      </w:r>
      <w:r w:rsidR="00F53C2F">
        <w:rPr>
          <w:i/>
          <w:spacing w:val="-7"/>
          <w:sz w:val="16"/>
        </w:rPr>
        <w:t xml:space="preserve"> </w:t>
      </w:r>
      <w:r w:rsidR="00F53C2F">
        <w:rPr>
          <w:i/>
          <w:sz w:val="16"/>
        </w:rPr>
        <w:t>ILO;</w:t>
      </w:r>
      <w:r w:rsidR="00F53C2F">
        <w:rPr>
          <w:i/>
          <w:spacing w:val="-8"/>
          <w:sz w:val="16"/>
        </w:rPr>
        <w:t xml:space="preserve"> </w:t>
      </w:r>
      <w:r w:rsidRPr="00FD6C8B">
        <w:rPr>
          <w:i/>
          <w:sz w:val="16"/>
        </w:rPr>
        <w:t>được tính trọng số trên tổng lao động của ASEAN</w:t>
      </w:r>
    </w:p>
    <w:p w14:paraId="2C053C13" w14:textId="77777777" w:rsidR="0019750A" w:rsidRPr="009F6D4D" w:rsidRDefault="009F6D4D">
      <w:pPr>
        <w:pStyle w:val="BodyText"/>
        <w:spacing w:before="151" w:line="276" w:lineRule="auto"/>
        <w:ind w:left="982" w:right="407"/>
        <w:jc w:val="both"/>
        <w:rPr>
          <w:bCs/>
        </w:rPr>
      </w:pPr>
      <w:r w:rsidRPr="009F6D4D">
        <w:rPr>
          <w:b/>
        </w:rPr>
        <w:t xml:space="preserve">Ngoài phụ nữ, tăng trưởng kinh tế của ASEAN vẫn chưa mang lại lợi ích đầy đủ cho các nhóm yếu thế khác, hạn chế tiềm năng phát triển bao trùm của khu vực. </w:t>
      </w:r>
      <w:r w:rsidRPr="009F6D4D">
        <w:rPr>
          <w:bCs/>
        </w:rPr>
        <w:t>Người khuyết tật (PwDs) có tỷ lệ việc làm thấp đáng kể, chỉ 33% ở Singapore so với mức trung bình quốc gia 66%, và 32% ở Việt Nam so với 78% của người không khuyết tật. Dân cư nông thôn cũng chịu ảnh hưởng bất lợi bởi nghèo đói, khả năng sống dưới mức nghèo cao gấp đôi so với dân cư thành thị, với 47% hộ nông thôn ở Đông Nam Á không có kết nối internet. Các cộng đồng bản địa gặp rào cản, với 93% vị trí do người bản địa đảm nhận là công việc tay nghề thấp, trong khi chỉ 6% giữ các vị trí quản lý, phản ánh khoảng cách trong tiếp cận giáo dục và phát triển kỹ năng. Các nhóm yếu thế này chiếm khoảng 50% dân số ASEAN, và việc giải quyết những bất bình đẳng này là mấu chốt để khai thác tiềm năng kinh tế chưa được sử dụng và thúc đẩy tăng trưởng công bằng trong toàn khu vực.</w:t>
      </w:r>
    </w:p>
    <w:p w14:paraId="5FDE6ABC" w14:textId="77777777" w:rsidR="0019750A" w:rsidRPr="009F6D4D" w:rsidRDefault="0019750A">
      <w:pPr>
        <w:pStyle w:val="BodyText"/>
        <w:spacing w:line="276" w:lineRule="auto"/>
        <w:jc w:val="both"/>
        <w:rPr>
          <w:lang w:val="vi-VN"/>
        </w:rPr>
        <w:sectPr w:rsidR="0019750A" w:rsidRPr="009F6D4D">
          <w:pgSz w:w="11910" w:h="16840"/>
          <w:pgMar w:top="1340" w:right="1133" w:bottom="920" w:left="566" w:header="0" w:footer="724" w:gutter="0"/>
          <w:cols w:space="720"/>
        </w:sectPr>
      </w:pPr>
    </w:p>
    <w:p w14:paraId="72B19339" w14:textId="5B767683" w:rsidR="0019750A" w:rsidRDefault="00370C1C">
      <w:pPr>
        <w:pStyle w:val="BodyText"/>
        <w:ind w:left="874"/>
        <w:rPr>
          <w:sz w:val="20"/>
        </w:rPr>
      </w:pPr>
      <w:r>
        <w:rPr>
          <w:noProof/>
          <w:sz w:val="20"/>
        </w:rPr>
        <mc:AlternateContent>
          <mc:Choice Requires="wps">
            <w:drawing>
              <wp:anchor distT="0" distB="0" distL="114300" distR="114300" simplePos="0" relativeHeight="487774720" behindDoc="0" locked="0" layoutInCell="1" allowOverlap="1" wp14:anchorId="6AAD5F0C" wp14:editId="09D39B3E">
                <wp:simplePos x="0" y="0"/>
                <wp:positionH relativeFrom="column">
                  <wp:posOffset>2325737</wp:posOffset>
                </wp:positionH>
                <wp:positionV relativeFrom="paragraph">
                  <wp:posOffset>2152015</wp:posOffset>
                </wp:positionV>
                <wp:extent cx="815418" cy="899183"/>
                <wp:effectExtent l="0" t="0" r="3810" b="0"/>
                <wp:wrapNone/>
                <wp:docPr id="756754370" name="Rectangle 159"/>
                <wp:cNvGraphicFramePr/>
                <a:graphic xmlns:a="http://schemas.openxmlformats.org/drawingml/2006/main">
                  <a:graphicData uri="http://schemas.microsoft.com/office/word/2010/wordprocessingShape">
                    <wps:wsp>
                      <wps:cNvSpPr/>
                      <wps:spPr>
                        <a:xfrm>
                          <a:off x="0" y="0"/>
                          <a:ext cx="815418" cy="899183"/>
                        </a:xfrm>
                        <a:prstGeom prst="rect">
                          <a:avLst/>
                        </a:prstGeom>
                        <a:solidFill>
                          <a:schemeClr val="tx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F94E866" w14:textId="61ECB7D3" w:rsidR="00370C1C" w:rsidRPr="00370C1C" w:rsidRDefault="00370C1C" w:rsidP="00370C1C">
                            <w:pPr>
                              <w:jc w:val="both"/>
                              <w:rPr>
                                <w:color w:val="313131"/>
                                <w:lang w:val="en-AU"/>
                              </w:rPr>
                            </w:pPr>
                            <w:r w:rsidRPr="00370C1C">
                              <w:rPr>
                                <w:color w:val="339966"/>
                                <w:sz w:val="14"/>
                                <w:szCs w:val="14"/>
                                <w:lang w:val="en-AU"/>
                              </w:rPr>
                              <w:t xml:space="preserve">Công chức đánh giá </w:t>
                            </w:r>
                            <w:r>
                              <w:rPr>
                                <w:color w:val="339966"/>
                                <w:sz w:val="14"/>
                                <w:szCs w:val="14"/>
                                <w:lang w:val="en-AU"/>
                              </w:rPr>
                              <w:t xml:space="preserve">tác động AEC cao nhất </w:t>
                            </w:r>
                            <w:r>
                              <w:rPr>
                                <w:color w:val="313131"/>
                                <w:sz w:val="14"/>
                                <w:szCs w:val="14"/>
                                <w:lang w:val="en-AU"/>
                              </w:rPr>
                              <w:t xml:space="preserve">– có thể là do </w:t>
                            </w:r>
                            <w:r w:rsidR="00E6533F">
                              <w:rPr>
                                <w:color w:val="313131"/>
                                <w:sz w:val="14"/>
                                <w:szCs w:val="14"/>
                                <w:lang w:val="en-AU"/>
                              </w:rPr>
                              <w:t>sự gần gũi giữa các sáng kiến AEC và công việc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6AAD5F0C" id="Rectangle 159" o:spid="_x0000_s1174" style="position:absolute;left:0;text-align:left;margin-left:183.15pt;margin-top:169.45pt;width:64.2pt;height:70.8pt;z-index:4877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" fillcolor="#c6d9f1 [671]" stroked="f" strokeweight="2pt">
                <v:textbox>
                  <w:txbxContent>
                    <w:p w14:paraId="7F94E866" w14:textId="61ECB7D3" w:rsidR="00370C1C" w:rsidRPr="00370C1C" w:rsidRDefault="00370C1C" w:rsidP="00370C1C">
                      <w:pPr>
                        <w:jc w:val="both"/>
                        <w:rPr>
                          <w:color w:val="313131"/>
                          <w:lang w:val="en-AU"/>
                        </w:rPr>
                      </w:pPr>
                      <w:r w:rsidRPr="00370C1C">
                        <w:rPr>
                          <w:color w:val="339966"/>
                          <w:sz w:val="14"/>
                          <w:szCs w:val="14"/>
                          <w:lang w:val="en-AU"/>
                        </w:rPr>
                        <w:t xml:space="preserve">Công chức đánh giá </w:t>
                      </w:r>
                      <w:r>
                        <w:rPr>
                          <w:color w:val="339966"/>
                          <w:sz w:val="14"/>
                          <w:szCs w:val="14"/>
                          <w:lang w:val="en-AU"/>
                        </w:rPr>
                        <w:t xml:space="preserve">tác động AEC cao nhất </w:t>
                      </w:r>
                      <w:r>
                        <w:rPr>
                          <w:color w:val="313131"/>
                          <w:sz w:val="14"/>
                          <w:szCs w:val="14"/>
                          <w:lang w:val="en-AU"/>
                        </w:rPr>
                        <w:t xml:space="preserve">– có thể là do </w:t>
                      </w:r>
                      <w:r w:rsidR="00E6533F">
                        <w:rPr>
                          <w:color w:val="313131"/>
                          <w:sz w:val="14"/>
                          <w:szCs w:val="14"/>
                          <w:lang w:val="en-AU"/>
                        </w:rPr>
                        <w:t>sự gần gũi giữa các sáng kiến AEC và công việc</w:t>
                      </w:r>
                    </w:p>
                  </w:txbxContent>
                </v:textbox>
              </v:rect>
            </w:pict>
          </mc:Fallback>
        </mc:AlternateContent>
      </w:r>
      <w:r w:rsidR="001E2914">
        <w:rPr>
          <w:noProof/>
          <w:sz w:val="20"/>
        </w:rPr>
        <mc:AlternateContent>
          <mc:Choice Requires="wps">
            <w:drawing>
              <wp:anchor distT="0" distB="0" distL="114300" distR="114300" simplePos="0" relativeHeight="487772672" behindDoc="0" locked="0" layoutInCell="1" allowOverlap="1" wp14:anchorId="5E1CC7E0" wp14:editId="313E9080">
                <wp:simplePos x="0" y="0"/>
                <wp:positionH relativeFrom="column">
                  <wp:posOffset>3203922</wp:posOffset>
                </wp:positionH>
                <wp:positionV relativeFrom="paragraph">
                  <wp:posOffset>2152584</wp:posOffset>
                </wp:positionV>
                <wp:extent cx="1423447" cy="899183"/>
                <wp:effectExtent l="0" t="0" r="5715" b="0"/>
                <wp:wrapNone/>
                <wp:docPr id="1583164263" name="Rectangle 159"/>
                <wp:cNvGraphicFramePr/>
                <a:graphic xmlns:a="http://schemas.openxmlformats.org/drawingml/2006/main">
                  <a:graphicData uri="http://schemas.microsoft.com/office/word/2010/wordprocessingShape">
                    <wps:wsp>
                      <wps:cNvSpPr/>
                      <wps:spPr>
                        <a:xfrm>
                          <a:off x="0" y="0"/>
                          <a:ext cx="1423447" cy="899183"/>
                        </a:xfrm>
                        <a:prstGeom prst="rect">
                          <a:avLst/>
                        </a:prstGeom>
                        <a:solidFill>
                          <a:schemeClr val="tx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9A3A897" w14:textId="156327F6" w:rsidR="001E2914" w:rsidRPr="001B4739" w:rsidRDefault="00370C1C" w:rsidP="001E2914">
                            <w:pPr>
                              <w:jc w:val="both"/>
                              <w:rPr>
                                <w:color w:val="00FF99"/>
                                <w:lang w:val="en-AU"/>
                              </w:rPr>
                            </w:pPr>
                            <w:r>
                              <w:rPr>
                                <w:color w:val="000000" w:themeColor="text1"/>
                                <w:sz w:val="14"/>
                                <w:szCs w:val="14"/>
                                <w:lang w:val="en-AU"/>
                              </w:rPr>
                              <w:t>D</w:t>
                            </w:r>
                            <w:r w:rsidR="001E2914">
                              <w:rPr>
                                <w:color w:val="000000" w:themeColor="text1"/>
                                <w:sz w:val="14"/>
                                <w:szCs w:val="14"/>
                                <w:lang w:val="en-AU"/>
                              </w:rPr>
                              <w:t xml:space="preserve">oanh </w:t>
                            </w:r>
                            <w:r w:rsidR="005E58CE">
                              <w:rPr>
                                <w:color w:val="000000" w:themeColor="text1"/>
                                <w:sz w:val="14"/>
                                <w:szCs w:val="14"/>
                                <w:lang w:val="en-AU"/>
                              </w:rPr>
                              <w:t xml:space="preserve">nghiệp </w:t>
                            </w:r>
                            <w:r w:rsidR="001E2914">
                              <w:rPr>
                                <w:color w:val="000000" w:themeColor="text1"/>
                                <w:sz w:val="14"/>
                                <w:szCs w:val="14"/>
                                <w:lang w:val="en-AU"/>
                              </w:rPr>
                              <w:t xml:space="preserve">được </w:t>
                            </w:r>
                            <w:r>
                              <w:rPr>
                                <w:color w:val="000000" w:themeColor="text1"/>
                                <w:sz w:val="14"/>
                                <w:szCs w:val="14"/>
                                <w:lang w:val="en-AU"/>
                              </w:rPr>
                              <w:t xml:space="preserve">cho là được </w:t>
                            </w:r>
                            <w:r w:rsidR="001E2914">
                              <w:rPr>
                                <w:color w:val="000000" w:themeColor="text1"/>
                                <w:sz w:val="14"/>
                                <w:szCs w:val="14"/>
                                <w:lang w:val="en-AU"/>
                              </w:rPr>
                              <w:t xml:space="preserve">hỗ trơ </w:t>
                            </w:r>
                            <w:r w:rsidR="005E58CE">
                              <w:rPr>
                                <w:color w:val="000000" w:themeColor="text1"/>
                                <w:sz w:val="14"/>
                                <w:szCs w:val="14"/>
                                <w:lang w:val="en-AU"/>
                              </w:rPr>
                              <w:t xml:space="preserve">trực tiếp từ các sáng kiến AEC, </w:t>
                            </w:r>
                            <w:r>
                              <w:rPr>
                                <w:color w:val="000000" w:themeColor="text1"/>
                                <w:sz w:val="14"/>
                                <w:szCs w:val="14"/>
                                <w:lang w:val="en-AU"/>
                              </w:rPr>
                              <w:t xml:space="preserve">tuy vậy, </w:t>
                            </w:r>
                            <w:r>
                              <w:rPr>
                                <w:color w:val="C00000"/>
                                <w:sz w:val="14"/>
                                <w:szCs w:val="14"/>
                                <w:lang w:val="en-AU"/>
                              </w:rPr>
                              <w:t xml:space="preserve">vẫn có quan điểm là </w:t>
                            </w:r>
                            <w:r w:rsidR="001E2914" w:rsidRPr="00433663">
                              <w:rPr>
                                <w:color w:val="C00000"/>
                                <w:sz w:val="14"/>
                                <w:szCs w:val="14"/>
                                <w:lang w:val="en-AU"/>
                              </w:rPr>
                              <w:t xml:space="preserve">tác động của AEC thấp </w:t>
                            </w:r>
                            <w:r>
                              <w:rPr>
                                <w:color w:val="C00000"/>
                                <w:sz w:val="14"/>
                                <w:szCs w:val="14"/>
                                <w:lang w:val="en-AU"/>
                              </w:rPr>
                              <w:t xml:space="preserve">hơn hầu hết </w:t>
                            </w:r>
                            <w:r w:rsidR="001E2914" w:rsidRPr="00433663">
                              <w:rPr>
                                <w:color w:val="C00000"/>
                                <w:sz w:val="14"/>
                                <w:szCs w:val="14"/>
                                <w:lang w:val="en-AU"/>
                              </w:rPr>
                              <w:t xml:space="preserve">các bên liên quan </w:t>
                            </w:r>
                            <w:r>
                              <w:rPr>
                                <w:color w:val="000000" w:themeColor="text1"/>
                                <w:sz w:val="14"/>
                                <w:szCs w:val="14"/>
                                <w:lang w:val="en-AU"/>
                              </w:rPr>
                              <w:t xml:space="preserve">mà có thể không phải bên được hưởng lợi </w:t>
                            </w:r>
                            <w:r w:rsidR="001E2914" w:rsidRPr="00433663">
                              <w:rPr>
                                <w:color w:val="000000" w:themeColor="text1"/>
                                <w:sz w:val="14"/>
                                <w:szCs w:val="14"/>
                                <w:lang w:val="en-AU"/>
                              </w:rPr>
                              <w:t xml:space="preserve">trực tiếp </w:t>
                            </w:r>
                            <w:r>
                              <w:rPr>
                                <w:color w:val="000000" w:themeColor="text1"/>
                                <w:sz w:val="14"/>
                                <w:szCs w:val="14"/>
                                <w:lang w:val="en-AU"/>
                              </w:rPr>
                              <w:t>từ sáng kiến AEC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5E1CC7E0" id="_x0000_s1175" style="position:absolute;left:0;text-align:left;margin-left:252.3pt;margin-top:169.5pt;width:112.1pt;height:70.8pt;z-index:4877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" fillcolor="#c6d9f1 [671]" stroked="f" strokeweight="2pt">
                <v:textbox>
                  <w:txbxContent>
                    <w:p w14:paraId="19A3A897" w14:textId="156327F6" w:rsidR="001E2914" w:rsidRPr="001B4739" w:rsidRDefault="00370C1C" w:rsidP="001E2914">
                      <w:pPr>
                        <w:jc w:val="both"/>
                        <w:rPr>
                          <w:color w:val="00FF99"/>
                          <w:lang w:val="en-AU"/>
                        </w:rPr>
                      </w:pPr>
                      <w:r>
                        <w:rPr>
                          <w:color w:val="000000" w:themeColor="text1"/>
                          <w:sz w:val="14"/>
                          <w:szCs w:val="14"/>
                          <w:lang w:val="en-AU"/>
                        </w:rPr>
                        <w:t>D</w:t>
                      </w:r>
                      <w:r w:rsidR="001E2914">
                        <w:rPr>
                          <w:color w:val="000000" w:themeColor="text1"/>
                          <w:sz w:val="14"/>
                          <w:szCs w:val="14"/>
                          <w:lang w:val="en-AU"/>
                        </w:rPr>
                        <w:t xml:space="preserve">oanh </w:t>
                      </w:r>
                      <w:r w:rsidR="005E58CE">
                        <w:rPr>
                          <w:color w:val="000000" w:themeColor="text1"/>
                          <w:sz w:val="14"/>
                          <w:szCs w:val="14"/>
                          <w:lang w:val="en-AU"/>
                        </w:rPr>
                        <w:t xml:space="preserve">nghiệp </w:t>
                      </w:r>
                      <w:r w:rsidR="001E2914">
                        <w:rPr>
                          <w:color w:val="000000" w:themeColor="text1"/>
                          <w:sz w:val="14"/>
                          <w:szCs w:val="14"/>
                          <w:lang w:val="en-AU"/>
                        </w:rPr>
                        <w:t xml:space="preserve">được </w:t>
                      </w:r>
                      <w:r>
                        <w:rPr>
                          <w:color w:val="000000" w:themeColor="text1"/>
                          <w:sz w:val="14"/>
                          <w:szCs w:val="14"/>
                          <w:lang w:val="en-AU"/>
                        </w:rPr>
                        <w:t xml:space="preserve">cho là được </w:t>
                      </w:r>
                      <w:r w:rsidR="001E2914">
                        <w:rPr>
                          <w:color w:val="000000" w:themeColor="text1"/>
                          <w:sz w:val="14"/>
                          <w:szCs w:val="14"/>
                          <w:lang w:val="en-AU"/>
                        </w:rPr>
                        <w:t xml:space="preserve">hỗ trơ </w:t>
                      </w:r>
                      <w:r w:rsidR="005E58CE">
                        <w:rPr>
                          <w:color w:val="000000" w:themeColor="text1"/>
                          <w:sz w:val="14"/>
                          <w:szCs w:val="14"/>
                          <w:lang w:val="en-AU"/>
                        </w:rPr>
                        <w:t xml:space="preserve">trực tiếp từ các sáng kiến AEC, </w:t>
                      </w:r>
                      <w:r>
                        <w:rPr>
                          <w:color w:val="000000" w:themeColor="text1"/>
                          <w:sz w:val="14"/>
                          <w:szCs w:val="14"/>
                          <w:lang w:val="en-AU"/>
                        </w:rPr>
                        <w:t xml:space="preserve">tuy vậy, </w:t>
                      </w:r>
                      <w:r>
                        <w:rPr>
                          <w:color w:val="C00000"/>
                          <w:sz w:val="14"/>
                          <w:szCs w:val="14"/>
                          <w:lang w:val="en-AU"/>
                        </w:rPr>
                        <w:t xml:space="preserve">vẫn có quan điểm là </w:t>
                      </w:r>
                      <w:r w:rsidR="001E2914" w:rsidRPr="00433663">
                        <w:rPr>
                          <w:color w:val="C00000"/>
                          <w:sz w:val="14"/>
                          <w:szCs w:val="14"/>
                          <w:lang w:val="en-AU"/>
                        </w:rPr>
                        <w:t xml:space="preserve">tác động của AEC thấp </w:t>
                      </w:r>
                      <w:r>
                        <w:rPr>
                          <w:color w:val="C00000"/>
                          <w:sz w:val="14"/>
                          <w:szCs w:val="14"/>
                          <w:lang w:val="en-AU"/>
                        </w:rPr>
                        <w:t xml:space="preserve">hơn hầu hết </w:t>
                      </w:r>
                      <w:r w:rsidR="001E2914" w:rsidRPr="00433663">
                        <w:rPr>
                          <w:color w:val="C00000"/>
                          <w:sz w:val="14"/>
                          <w:szCs w:val="14"/>
                          <w:lang w:val="en-AU"/>
                        </w:rPr>
                        <w:t xml:space="preserve">các bên liên quan </w:t>
                      </w:r>
                      <w:r>
                        <w:rPr>
                          <w:color w:val="000000" w:themeColor="text1"/>
                          <w:sz w:val="14"/>
                          <w:szCs w:val="14"/>
                          <w:lang w:val="en-AU"/>
                        </w:rPr>
                        <w:t xml:space="preserve">mà có thể không phải bên được hưởng lợi </w:t>
                      </w:r>
                      <w:r w:rsidR="001E2914" w:rsidRPr="00433663">
                        <w:rPr>
                          <w:color w:val="000000" w:themeColor="text1"/>
                          <w:sz w:val="14"/>
                          <w:szCs w:val="14"/>
                          <w:lang w:val="en-AU"/>
                        </w:rPr>
                        <w:t xml:space="preserve">trực tiếp </w:t>
                      </w:r>
                      <w:r>
                        <w:rPr>
                          <w:color w:val="000000" w:themeColor="text1"/>
                          <w:sz w:val="14"/>
                          <w:szCs w:val="14"/>
                          <w:lang w:val="en-AU"/>
                        </w:rPr>
                        <w:t>từ sáng kiến AEC</w:t>
                      </w:r>
                    </w:p>
                  </w:txbxContent>
                </v:textbox>
              </v:rect>
            </w:pict>
          </mc:Fallback>
        </mc:AlternateContent>
      </w:r>
      <w:r w:rsidR="001B4739">
        <w:rPr>
          <w:noProof/>
          <w:sz w:val="20"/>
        </w:rPr>
        <mc:AlternateContent>
          <mc:Choice Requires="wps">
            <w:drawing>
              <wp:anchor distT="0" distB="0" distL="114300" distR="114300" simplePos="0" relativeHeight="487770624" behindDoc="0" locked="0" layoutInCell="1" allowOverlap="1" wp14:anchorId="4F82C313" wp14:editId="25332058">
                <wp:simplePos x="0" y="0"/>
                <wp:positionH relativeFrom="column">
                  <wp:posOffset>4679216</wp:posOffset>
                </wp:positionH>
                <wp:positionV relativeFrom="paragraph">
                  <wp:posOffset>2152585</wp:posOffset>
                </wp:positionV>
                <wp:extent cx="1474889" cy="899183"/>
                <wp:effectExtent l="0" t="0" r="0" b="0"/>
                <wp:wrapNone/>
                <wp:docPr id="1951728004" name="Rectangle 159"/>
                <wp:cNvGraphicFramePr/>
                <a:graphic xmlns:a="http://schemas.openxmlformats.org/drawingml/2006/main">
                  <a:graphicData uri="http://schemas.microsoft.com/office/word/2010/wordprocessingShape">
                    <wps:wsp>
                      <wps:cNvSpPr/>
                      <wps:spPr>
                        <a:xfrm>
                          <a:off x="0" y="0"/>
                          <a:ext cx="1474889" cy="899183"/>
                        </a:xfrm>
                        <a:prstGeom prst="rect">
                          <a:avLst/>
                        </a:prstGeom>
                        <a:solidFill>
                          <a:schemeClr val="tx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62BA5EF" w14:textId="4FDBCFBE" w:rsidR="001B4739" w:rsidRPr="001B4739" w:rsidRDefault="00433663" w:rsidP="001B4739">
                            <w:pPr>
                              <w:jc w:val="both"/>
                              <w:rPr>
                                <w:color w:val="00FF99"/>
                                <w:lang w:val="en-AU"/>
                              </w:rPr>
                            </w:pPr>
                            <w:r>
                              <w:rPr>
                                <w:color w:val="000000" w:themeColor="text1"/>
                                <w:sz w:val="14"/>
                                <w:szCs w:val="14"/>
                                <w:lang w:val="en-AU"/>
                              </w:rPr>
                              <w:t>B</w:t>
                            </w:r>
                            <w:r w:rsidRPr="00433663">
                              <w:rPr>
                                <w:color w:val="000000" w:themeColor="text1"/>
                                <w:sz w:val="14"/>
                                <w:szCs w:val="14"/>
                                <w:lang w:val="en-AU"/>
                              </w:rPr>
                              <w:t xml:space="preserve">ao trùm là trọng tâm chiến lược của AEC </w:t>
                            </w:r>
                            <w:r>
                              <w:rPr>
                                <w:color w:val="000000" w:themeColor="text1"/>
                                <w:sz w:val="14"/>
                                <w:szCs w:val="14"/>
                                <w:lang w:val="en-AU"/>
                              </w:rPr>
                              <w:t xml:space="preserve">hậu </w:t>
                            </w:r>
                            <w:r w:rsidRPr="00433663">
                              <w:rPr>
                                <w:color w:val="000000" w:themeColor="text1"/>
                                <w:sz w:val="14"/>
                                <w:szCs w:val="14"/>
                                <w:lang w:val="en-AU"/>
                              </w:rPr>
                              <w:t xml:space="preserve">2025, nhưng </w:t>
                            </w:r>
                            <w:r w:rsidRPr="00433663">
                              <w:rPr>
                                <w:color w:val="C00000"/>
                                <w:sz w:val="14"/>
                                <w:szCs w:val="14"/>
                                <w:lang w:val="en-AU"/>
                              </w:rPr>
                              <w:t xml:space="preserve">các nhóm yếu thế hiện đang đánh giá tác động của AEC thấp nhất trong số các bên liên quan </w:t>
                            </w:r>
                            <w:r w:rsidRPr="00433663">
                              <w:rPr>
                                <w:color w:val="000000" w:themeColor="text1"/>
                                <w:sz w:val="14"/>
                                <w:szCs w:val="14"/>
                                <w:lang w:val="en-AU"/>
                              </w:rPr>
                              <w:t>–</w:t>
                            </w:r>
                            <w:r w:rsidR="001E2914">
                              <w:rPr>
                                <w:color w:val="000000" w:themeColor="text1"/>
                                <w:sz w:val="14"/>
                                <w:szCs w:val="14"/>
                                <w:lang w:val="en-AU"/>
                              </w:rPr>
                              <w:t xml:space="preserve"> </w:t>
                            </w:r>
                            <w:r w:rsidRPr="00433663">
                              <w:rPr>
                                <w:color w:val="000000" w:themeColor="text1"/>
                                <w:sz w:val="14"/>
                                <w:szCs w:val="14"/>
                                <w:lang w:val="en-AU"/>
                              </w:rPr>
                              <w:t>khả năng là do trong K</w:t>
                            </w:r>
                            <w:r w:rsidR="001E2914">
                              <w:rPr>
                                <w:color w:val="000000" w:themeColor="text1"/>
                                <w:sz w:val="14"/>
                                <w:szCs w:val="14"/>
                                <w:lang w:val="en-AU"/>
                              </w:rPr>
                              <w:t>HTT</w:t>
                            </w:r>
                            <w:r w:rsidRPr="00433663">
                              <w:rPr>
                                <w:color w:val="000000" w:themeColor="text1"/>
                                <w:sz w:val="14"/>
                                <w:szCs w:val="14"/>
                                <w:lang w:val="en-AU"/>
                              </w:rPr>
                              <w:t xml:space="preserve"> AEC 2025 hiện có rất ít sáng kiến trực tiếp hỗ trợ họ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4F82C313" id="_x0000_s1176" style="position:absolute;left:0;text-align:left;margin-left:368.45pt;margin-top:169.5pt;width:116.15pt;height:70.8pt;z-index:4877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" fillcolor="#c6d9f1 [671]" stroked="f" strokeweight="2pt">
                <v:textbox>
                  <w:txbxContent>
                    <w:p w14:paraId="762BA5EF" w14:textId="4FDBCFBE" w:rsidR="001B4739" w:rsidRPr="001B4739" w:rsidRDefault="00433663" w:rsidP="001B4739">
                      <w:pPr>
                        <w:jc w:val="both"/>
                        <w:rPr>
                          <w:color w:val="00FF99"/>
                          <w:lang w:val="en-AU"/>
                        </w:rPr>
                      </w:pPr>
                      <w:r>
                        <w:rPr>
                          <w:color w:val="000000" w:themeColor="text1"/>
                          <w:sz w:val="14"/>
                          <w:szCs w:val="14"/>
                          <w:lang w:val="en-AU"/>
                        </w:rPr>
                        <w:t>B</w:t>
                      </w:r>
                      <w:r w:rsidRPr="00433663">
                        <w:rPr>
                          <w:color w:val="000000" w:themeColor="text1"/>
                          <w:sz w:val="14"/>
                          <w:szCs w:val="14"/>
                          <w:lang w:val="en-AU"/>
                        </w:rPr>
                        <w:t xml:space="preserve">ao trùm là trọng tâm chiến lược của AEC </w:t>
                      </w:r>
                      <w:r>
                        <w:rPr>
                          <w:color w:val="000000" w:themeColor="text1"/>
                          <w:sz w:val="14"/>
                          <w:szCs w:val="14"/>
                          <w:lang w:val="en-AU"/>
                        </w:rPr>
                        <w:t xml:space="preserve">hậu </w:t>
                      </w:r>
                      <w:r w:rsidRPr="00433663">
                        <w:rPr>
                          <w:color w:val="000000" w:themeColor="text1"/>
                          <w:sz w:val="14"/>
                          <w:szCs w:val="14"/>
                          <w:lang w:val="en-AU"/>
                        </w:rPr>
                        <w:t xml:space="preserve">2025, nhưng </w:t>
                      </w:r>
                      <w:r w:rsidRPr="00433663">
                        <w:rPr>
                          <w:color w:val="C00000"/>
                          <w:sz w:val="14"/>
                          <w:szCs w:val="14"/>
                          <w:lang w:val="en-AU"/>
                        </w:rPr>
                        <w:t xml:space="preserve">các nhóm yếu thế hiện đang đánh giá tác động của AEC thấp nhất trong số các bên liên quan </w:t>
                      </w:r>
                      <w:r w:rsidRPr="00433663">
                        <w:rPr>
                          <w:color w:val="000000" w:themeColor="text1"/>
                          <w:sz w:val="14"/>
                          <w:szCs w:val="14"/>
                          <w:lang w:val="en-AU"/>
                        </w:rPr>
                        <w:t>–</w:t>
                      </w:r>
                      <w:r w:rsidR="001E2914">
                        <w:rPr>
                          <w:color w:val="000000" w:themeColor="text1"/>
                          <w:sz w:val="14"/>
                          <w:szCs w:val="14"/>
                          <w:lang w:val="en-AU"/>
                        </w:rPr>
                        <w:t xml:space="preserve"> </w:t>
                      </w:r>
                      <w:r w:rsidRPr="00433663">
                        <w:rPr>
                          <w:color w:val="000000" w:themeColor="text1"/>
                          <w:sz w:val="14"/>
                          <w:szCs w:val="14"/>
                          <w:lang w:val="en-AU"/>
                        </w:rPr>
                        <w:t>khả năng là do trong K</w:t>
                      </w:r>
                      <w:r w:rsidR="001E2914">
                        <w:rPr>
                          <w:color w:val="000000" w:themeColor="text1"/>
                          <w:sz w:val="14"/>
                          <w:szCs w:val="14"/>
                          <w:lang w:val="en-AU"/>
                        </w:rPr>
                        <w:t>HTT</w:t>
                      </w:r>
                      <w:r w:rsidRPr="00433663">
                        <w:rPr>
                          <w:color w:val="000000" w:themeColor="text1"/>
                          <w:sz w:val="14"/>
                          <w:szCs w:val="14"/>
                          <w:lang w:val="en-AU"/>
                        </w:rPr>
                        <w:t xml:space="preserve"> AEC 2025 hiện có rất ít sáng kiến trực tiếp hỗ trợ họ</w:t>
                      </w:r>
                    </w:p>
                  </w:txbxContent>
                </v:textbox>
              </v:rect>
            </w:pict>
          </mc:Fallback>
        </mc:AlternateContent>
      </w:r>
      <w:r w:rsidR="001B4739">
        <w:rPr>
          <w:noProof/>
          <w:sz w:val="20"/>
        </w:rPr>
        <mc:AlternateContent>
          <mc:Choice Requires="wps">
            <w:drawing>
              <wp:anchor distT="0" distB="0" distL="114300" distR="114300" simplePos="0" relativeHeight="487768576" behindDoc="0" locked="0" layoutInCell="1" allowOverlap="1" wp14:anchorId="04116625" wp14:editId="0911531B">
                <wp:simplePos x="0" y="0"/>
                <wp:positionH relativeFrom="column">
                  <wp:posOffset>710532</wp:posOffset>
                </wp:positionH>
                <wp:positionV relativeFrom="paragraph">
                  <wp:posOffset>2162011</wp:posOffset>
                </wp:positionV>
                <wp:extent cx="1545996" cy="853126"/>
                <wp:effectExtent l="0" t="0" r="0" b="4445"/>
                <wp:wrapNone/>
                <wp:docPr id="1262641793" name="Rectangle 159"/>
                <wp:cNvGraphicFramePr/>
                <a:graphic xmlns:a="http://schemas.openxmlformats.org/drawingml/2006/main">
                  <a:graphicData uri="http://schemas.microsoft.com/office/word/2010/wordprocessingShape">
                    <wps:wsp>
                      <wps:cNvSpPr/>
                      <wps:spPr>
                        <a:xfrm>
                          <a:off x="0" y="0"/>
                          <a:ext cx="1545996" cy="853126"/>
                        </a:xfrm>
                        <a:prstGeom prst="rect">
                          <a:avLst/>
                        </a:prstGeom>
                        <a:solidFill>
                          <a:schemeClr val="tx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18A4AAD" w14:textId="2BE48416" w:rsidR="001B4739" w:rsidRPr="001B4739" w:rsidRDefault="001B4739" w:rsidP="001B4739">
                            <w:pPr>
                              <w:jc w:val="both"/>
                              <w:rPr>
                                <w:color w:val="00FF99"/>
                                <w:lang w:val="en-AU"/>
                              </w:rPr>
                            </w:pPr>
                            <w:r w:rsidRPr="001B4739">
                              <w:rPr>
                                <w:color w:val="000000" w:themeColor="text1"/>
                                <w:sz w:val="14"/>
                                <w:szCs w:val="14"/>
                                <w:lang w:val="en-AU"/>
                              </w:rPr>
                              <w:t>Về tổng thể</w:t>
                            </w:r>
                            <w:r>
                              <w:rPr>
                                <w:color w:val="000000" w:themeColor="text1"/>
                                <w:sz w:val="14"/>
                                <w:szCs w:val="14"/>
                                <w:lang w:val="en-AU"/>
                              </w:rPr>
                              <w:t xml:space="preserve">, các bên liên quan được khảo sát tin rằng </w:t>
                            </w:r>
                            <w:r w:rsidRPr="001B4739">
                              <w:rPr>
                                <w:color w:val="339933"/>
                                <w:sz w:val="14"/>
                                <w:szCs w:val="14"/>
                                <w:lang w:val="en-AU"/>
                              </w:rPr>
                              <w:t xml:space="preserve">AEC có tác động gián tiếp lớn hơn đến họ </w:t>
                            </w:r>
                            <w:r w:rsidRPr="001B4739">
                              <w:rPr>
                                <w:color w:val="000000" w:themeColor="text1"/>
                                <w:sz w:val="14"/>
                                <w:szCs w:val="14"/>
                                <w:lang w:val="en-AU"/>
                              </w:rPr>
                              <w:t>(ví dụ, về “quốc gia” và “khu vực” hơn là “tôi”</w:t>
                            </w:r>
                            <w:r>
                              <w:rPr>
                                <w:color w:val="000000" w:themeColor="text1"/>
                                <w:sz w:val="14"/>
                                <w:szCs w:val="14"/>
                                <w:lang w:val="en-AU"/>
                              </w:rPr>
                              <w:t>) – khả năng là do AEC phần lớn là nền tảng G2G với tương tác trực tiếp hạn chế với các bên liên quan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04116625" id="_x0000_s1177" style="position:absolute;left:0;text-align:left;margin-left:55.95pt;margin-top:170.25pt;width:121.75pt;height:67.2pt;z-index:48776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" fillcolor="#c6d9f1 [671]" stroked="f" strokeweight="2pt">
                <v:textbox>
                  <w:txbxContent>
                    <w:p w14:paraId="418A4AAD" w14:textId="2BE48416" w:rsidR="001B4739" w:rsidRPr="001B4739" w:rsidRDefault="001B4739" w:rsidP="001B4739">
                      <w:pPr>
                        <w:jc w:val="both"/>
                        <w:rPr>
                          <w:color w:val="00FF99"/>
                          <w:lang w:val="en-AU"/>
                        </w:rPr>
                      </w:pPr>
                      <w:r w:rsidRPr="001B4739">
                        <w:rPr>
                          <w:color w:val="000000" w:themeColor="text1"/>
                          <w:sz w:val="14"/>
                          <w:szCs w:val="14"/>
                          <w:lang w:val="en-AU"/>
                        </w:rPr>
                        <w:t>Về tổng thể</w:t>
                      </w:r>
                      <w:r>
                        <w:rPr>
                          <w:color w:val="000000" w:themeColor="text1"/>
                          <w:sz w:val="14"/>
                          <w:szCs w:val="14"/>
                          <w:lang w:val="en-AU"/>
                        </w:rPr>
                        <w:t xml:space="preserve">, các bên liên quan được khảo sát tin rằng </w:t>
                      </w:r>
                      <w:r w:rsidRPr="001B4739">
                        <w:rPr>
                          <w:color w:val="339933"/>
                          <w:sz w:val="14"/>
                          <w:szCs w:val="14"/>
                          <w:lang w:val="en-AU"/>
                        </w:rPr>
                        <w:t xml:space="preserve">AEC có tác động gián tiếp lớn hơn đến họ </w:t>
                      </w:r>
                      <w:r w:rsidRPr="001B4739">
                        <w:rPr>
                          <w:color w:val="000000" w:themeColor="text1"/>
                          <w:sz w:val="14"/>
                          <w:szCs w:val="14"/>
                          <w:lang w:val="en-AU"/>
                        </w:rPr>
                        <w:t>(ví dụ, về “quốc gia” và “khu vực” hơn là “tôi”</w:t>
                      </w:r>
                      <w:r>
                        <w:rPr>
                          <w:color w:val="000000" w:themeColor="text1"/>
                          <w:sz w:val="14"/>
                          <w:szCs w:val="14"/>
                          <w:lang w:val="en-AU"/>
                        </w:rPr>
                        <w:t>) – khả năng là do AEC phần lớn là nền tảng G2G với tương tác trực tiếp hạn chế với các bên liên quan</w:t>
                      </w:r>
                    </w:p>
                  </w:txbxContent>
                </v:textbox>
              </v:rect>
            </w:pict>
          </mc:Fallback>
        </mc:AlternateContent>
      </w:r>
      <w:r w:rsidR="00C26B03">
        <w:rPr>
          <w:noProof/>
          <w:sz w:val="20"/>
        </w:rPr>
        <mc:AlternateContent>
          <mc:Choice Requires="wps">
            <w:drawing>
              <wp:anchor distT="0" distB="0" distL="114300" distR="114300" simplePos="0" relativeHeight="487767552" behindDoc="0" locked="0" layoutInCell="1" allowOverlap="1" wp14:anchorId="5B80A7E5" wp14:editId="0127A36D">
                <wp:simplePos x="0" y="0"/>
                <wp:positionH relativeFrom="column">
                  <wp:posOffset>710532</wp:posOffset>
                </wp:positionH>
                <wp:positionV relativeFrom="paragraph">
                  <wp:posOffset>4122786</wp:posOffset>
                </wp:positionV>
                <wp:extent cx="5410986" cy="758857"/>
                <wp:effectExtent l="0" t="0" r="0" b="3175"/>
                <wp:wrapNone/>
                <wp:docPr id="1886258208" name="Rectangle 157"/>
                <wp:cNvGraphicFramePr/>
                <a:graphic xmlns:a="http://schemas.openxmlformats.org/drawingml/2006/main">
                  <a:graphicData uri="http://schemas.microsoft.com/office/word/2010/wordprocessingShape">
                    <wps:wsp>
                      <wps:cNvSpPr/>
                      <wps:spPr>
                        <a:xfrm>
                          <a:off x="0" y="0"/>
                          <a:ext cx="5410986" cy="758857"/>
                        </a:xfrm>
                        <a:prstGeom prst="rect">
                          <a:avLst/>
                        </a:prstGeom>
                        <a:solidFill>
                          <a:schemeClr val="accent1">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70D33DA" w14:textId="3CC283E9" w:rsidR="00C26B03" w:rsidRDefault="00C26B03" w:rsidP="00CE0EAD">
                            <w:pPr>
                              <w:jc w:val="both"/>
                              <w:rPr>
                                <w:color w:val="000000" w:themeColor="text1"/>
                                <w:sz w:val="16"/>
                                <w:szCs w:val="16"/>
                                <w:lang w:val="en-AU"/>
                              </w:rPr>
                            </w:pPr>
                            <w:r w:rsidRPr="00C26B03">
                              <w:rPr>
                                <w:color w:val="000000" w:themeColor="text1"/>
                                <w:sz w:val="16"/>
                                <w:szCs w:val="16"/>
                                <w:lang w:val="en-AU"/>
                              </w:rPr>
                              <w:t xml:space="preserve">Người tàn tật </w:t>
                            </w:r>
                            <w:r w:rsidR="00CE0EAD">
                              <w:rPr>
                                <w:color w:val="000000" w:themeColor="text1"/>
                                <w:sz w:val="16"/>
                                <w:szCs w:val="16"/>
                                <w:lang w:val="en-AU"/>
                              </w:rPr>
                              <w:t>(PwDs) l</w:t>
                            </w:r>
                            <w:r>
                              <w:rPr>
                                <w:color w:val="000000" w:themeColor="text1"/>
                                <w:sz w:val="16"/>
                                <w:szCs w:val="16"/>
                                <w:lang w:val="en-AU"/>
                              </w:rPr>
                              <w:t xml:space="preserve">à lĩnh vực tập trung mới hơn, và </w:t>
                            </w:r>
                            <w:r w:rsidR="00CE0EAD" w:rsidRPr="00CE0EAD">
                              <w:rPr>
                                <w:color w:val="000000" w:themeColor="text1"/>
                                <w:sz w:val="16"/>
                                <w:szCs w:val="16"/>
                                <w:lang w:val="en-AU"/>
                              </w:rPr>
                              <w:t xml:space="preserve">đến nay </w:t>
                            </w:r>
                            <w:r>
                              <w:rPr>
                                <w:color w:val="000000" w:themeColor="text1"/>
                                <w:sz w:val="16"/>
                                <w:szCs w:val="16"/>
                                <w:lang w:val="en-AU"/>
                              </w:rPr>
                              <w:t xml:space="preserve">nhận thức và sự tham gia </w:t>
                            </w:r>
                            <w:r w:rsidR="00CE0EAD">
                              <w:rPr>
                                <w:color w:val="000000" w:themeColor="text1"/>
                                <w:sz w:val="16"/>
                                <w:szCs w:val="16"/>
                                <w:lang w:val="en-AU"/>
                              </w:rPr>
                              <w:t xml:space="preserve">của họ </w:t>
                            </w:r>
                            <w:r>
                              <w:rPr>
                                <w:color w:val="000000" w:themeColor="text1"/>
                                <w:sz w:val="16"/>
                                <w:szCs w:val="16"/>
                                <w:lang w:val="en-AU"/>
                              </w:rPr>
                              <w:t>vẫn còn thấp</w:t>
                            </w:r>
                            <w:r w:rsidR="00CE0EAD">
                              <w:rPr>
                                <w:color w:val="000000" w:themeColor="text1"/>
                                <w:sz w:val="16"/>
                                <w:szCs w:val="16"/>
                                <w:lang w:val="en-AU"/>
                              </w:rPr>
                              <w:t>. Tuy nhiên, với việc các đối tác đối thoại như Australia và Hoa Kỳ, các nước đang tích cực hỗ trợ các sáng kiến PwDs, ngày càng quan tâm, sự tham gia có khả năng sẽ tăng lên</w:t>
                            </w:r>
                          </w:p>
                          <w:p w14:paraId="1E71C7A7" w14:textId="5F7FB457" w:rsidR="00CE0EAD" w:rsidRPr="00C26B03" w:rsidRDefault="00CE0EAD" w:rsidP="00CE0EAD">
                            <w:pPr>
                              <w:jc w:val="right"/>
                              <w:rPr>
                                <w:sz w:val="16"/>
                                <w:szCs w:val="16"/>
                                <w:lang w:val="en-AU"/>
                              </w:rPr>
                            </w:pPr>
                            <w:r>
                              <w:rPr>
                                <w:color w:val="000000" w:themeColor="text1"/>
                                <w:sz w:val="16"/>
                                <w:szCs w:val="16"/>
                                <w:lang w:val="en-AU"/>
                              </w:rPr>
                              <w:t>- Nghiên cứu viên thâm niên của ERIA về Đông Nam 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5B80A7E5" id="Rectangle 157" o:spid="_x0000_s1178" style="position:absolute;left:0;text-align:left;margin-left:55.95pt;margin-top:324.65pt;width:426.05pt;height:59.75pt;z-index:4877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" fillcolor="#95b3d7 [1940]" stroked="f" strokeweight="2pt">
                <v:textbox>
                  <w:txbxContent>
                    <w:p w14:paraId="270D33DA" w14:textId="3CC283E9" w:rsidR="00C26B03" w:rsidRDefault="00C26B03" w:rsidP="00CE0EAD">
                      <w:pPr>
                        <w:jc w:val="both"/>
                        <w:rPr>
                          <w:color w:val="000000" w:themeColor="text1"/>
                          <w:sz w:val="16"/>
                          <w:szCs w:val="16"/>
                          <w:lang w:val="en-AU"/>
                        </w:rPr>
                      </w:pPr>
                      <w:r w:rsidRPr="00C26B03">
                        <w:rPr>
                          <w:color w:val="000000" w:themeColor="text1"/>
                          <w:sz w:val="16"/>
                          <w:szCs w:val="16"/>
                          <w:lang w:val="en-AU"/>
                        </w:rPr>
                        <w:t xml:space="preserve">Người tàn tật </w:t>
                      </w:r>
                      <w:r w:rsidR="00CE0EAD">
                        <w:rPr>
                          <w:color w:val="000000" w:themeColor="text1"/>
                          <w:sz w:val="16"/>
                          <w:szCs w:val="16"/>
                          <w:lang w:val="en-AU"/>
                        </w:rPr>
                        <w:t>(PwDs) l</w:t>
                      </w:r>
                      <w:r>
                        <w:rPr>
                          <w:color w:val="000000" w:themeColor="text1"/>
                          <w:sz w:val="16"/>
                          <w:szCs w:val="16"/>
                          <w:lang w:val="en-AU"/>
                        </w:rPr>
                        <w:t xml:space="preserve">à lĩnh vực tập trung mới hơn, và </w:t>
                      </w:r>
                      <w:r w:rsidR="00CE0EAD" w:rsidRPr="00CE0EAD">
                        <w:rPr>
                          <w:color w:val="000000" w:themeColor="text1"/>
                          <w:sz w:val="16"/>
                          <w:szCs w:val="16"/>
                          <w:lang w:val="en-AU"/>
                        </w:rPr>
                        <w:t xml:space="preserve">đến nay </w:t>
                      </w:r>
                      <w:r>
                        <w:rPr>
                          <w:color w:val="000000" w:themeColor="text1"/>
                          <w:sz w:val="16"/>
                          <w:szCs w:val="16"/>
                          <w:lang w:val="en-AU"/>
                        </w:rPr>
                        <w:t xml:space="preserve">nhận thức và sự tham gia </w:t>
                      </w:r>
                      <w:r w:rsidR="00CE0EAD">
                        <w:rPr>
                          <w:color w:val="000000" w:themeColor="text1"/>
                          <w:sz w:val="16"/>
                          <w:szCs w:val="16"/>
                          <w:lang w:val="en-AU"/>
                        </w:rPr>
                        <w:t xml:space="preserve">của họ </w:t>
                      </w:r>
                      <w:r>
                        <w:rPr>
                          <w:color w:val="000000" w:themeColor="text1"/>
                          <w:sz w:val="16"/>
                          <w:szCs w:val="16"/>
                          <w:lang w:val="en-AU"/>
                        </w:rPr>
                        <w:t>vẫn còn thấp</w:t>
                      </w:r>
                      <w:r w:rsidR="00CE0EAD">
                        <w:rPr>
                          <w:color w:val="000000" w:themeColor="text1"/>
                          <w:sz w:val="16"/>
                          <w:szCs w:val="16"/>
                          <w:lang w:val="en-AU"/>
                        </w:rPr>
                        <w:t>. Tuy nhiên, với việc các đối tác đối thoại như Australia và Hoa Kỳ, các nước đang tích cực hỗ trợ các sáng kiến PwDs, ngày càng quan tâm, sự tham gia có khả năng sẽ tăng lên</w:t>
                      </w:r>
                    </w:p>
                    <w:p w14:paraId="1E71C7A7" w14:textId="5F7FB457" w:rsidR="00CE0EAD" w:rsidRPr="00C26B03" w:rsidRDefault="00CE0EAD" w:rsidP="00CE0EAD">
                      <w:pPr>
                        <w:jc w:val="right"/>
                        <w:rPr>
                          <w:sz w:val="16"/>
                          <w:szCs w:val="16"/>
                          <w:lang w:val="en-AU"/>
                        </w:rPr>
                      </w:pPr>
                      <w:r>
                        <w:rPr>
                          <w:color w:val="000000" w:themeColor="text1"/>
                          <w:sz w:val="16"/>
                          <w:szCs w:val="16"/>
                          <w:lang w:val="en-AU"/>
                        </w:rPr>
                        <w:t>- Nghiên cứu viên thâm niên của ERIA về Đông Nam Á</w:t>
                      </w:r>
                    </w:p>
                  </w:txbxContent>
                </v:textbox>
              </v:rect>
            </w:pict>
          </mc:Fallback>
        </mc:AlternateContent>
      </w:r>
      <w:r w:rsidR="00F53C2F">
        <w:rPr>
          <w:noProof/>
          <w:sz w:val="20"/>
        </w:rPr>
        <mc:AlternateContent>
          <mc:Choice Requires="wpg">
            <w:drawing>
              <wp:inline distT="0" distB="0" distL="0" distR="0" wp14:anchorId="3037719C" wp14:editId="5A0E3AC6">
                <wp:extent cx="5732780" cy="5385661"/>
                <wp:effectExtent l="0" t="0" r="1270" b="5715"/>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780" cy="5385661"/>
                          <a:chOff x="0" y="0"/>
                          <a:chExt cx="5732780" cy="5224145"/>
                        </a:xfrm>
                      </wpg:grpSpPr>
                      <wps:wsp>
                        <wps:cNvPr id="84" name="Graphic 84"/>
                        <wps:cNvSpPr/>
                        <wps:spPr>
                          <a:xfrm>
                            <a:off x="0" y="0"/>
                            <a:ext cx="5732780" cy="5224145"/>
                          </a:xfrm>
                          <a:custGeom>
                            <a:avLst/>
                            <a:gdLst/>
                            <a:ahLst/>
                            <a:cxnLst/>
                            <a:rect l="l" t="t" r="r" b="b"/>
                            <a:pathLst>
                              <a:path w="5732780" h="5224145">
                                <a:moveTo>
                                  <a:pt x="5732653" y="0"/>
                                </a:moveTo>
                                <a:lnTo>
                                  <a:pt x="0" y="0"/>
                                </a:lnTo>
                                <a:lnTo>
                                  <a:pt x="0" y="5223637"/>
                                </a:lnTo>
                                <a:lnTo>
                                  <a:pt x="5732653" y="5223637"/>
                                </a:lnTo>
                                <a:lnTo>
                                  <a:pt x="5732653" y="0"/>
                                </a:lnTo>
                                <a:close/>
                              </a:path>
                            </a:pathLst>
                          </a:custGeom>
                          <a:solidFill>
                            <a:srgbClr val="ECEBE4"/>
                          </a:solidFill>
                        </wps:spPr>
                        <wps:bodyPr wrap="square" lIns="0" tIns="0" rIns="0" bIns="0" rtlCol="0">
                          <a:prstTxWarp prst="textNoShape">
                            <a:avLst/>
                          </a:prstTxWarp>
                          <a:noAutofit/>
                        </wps:bodyPr>
                      </wps:wsp>
                      <pic:pic xmlns:pic="http://schemas.openxmlformats.org/drawingml/2006/picture">
                        <pic:nvPicPr>
                          <pic:cNvPr id="85" name="Image 85"/>
                          <pic:cNvPicPr/>
                        </pic:nvPicPr>
                        <pic:blipFill>
                          <a:blip r:embed="rId44" cstate="print"/>
                          <a:stretch>
                            <a:fillRect/>
                          </a:stretch>
                        </pic:blipFill>
                        <pic:spPr>
                          <a:xfrm>
                            <a:off x="74625" y="494791"/>
                            <a:ext cx="5572125" cy="2466975"/>
                          </a:xfrm>
                          <a:prstGeom prst="rect">
                            <a:avLst/>
                          </a:prstGeom>
                        </pic:spPr>
                      </pic:pic>
                      <pic:pic xmlns:pic="http://schemas.openxmlformats.org/drawingml/2006/picture">
                        <pic:nvPicPr>
                          <pic:cNvPr id="86" name="Image 86"/>
                          <pic:cNvPicPr/>
                        </pic:nvPicPr>
                        <pic:blipFill>
                          <a:blip r:embed="rId45" cstate="print"/>
                          <a:stretch>
                            <a:fillRect/>
                          </a:stretch>
                        </pic:blipFill>
                        <pic:spPr>
                          <a:xfrm>
                            <a:off x="70180" y="3953890"/>
                            <a:ext cx="5590540" cy="954405"/>
                          </a:xfrm>
                          <a:prstGeom prst="rect">
                            <a:avLst/>
                          </a:prstGeom>
                        </pic:spPr>
                      </pic:pic>
                      <wps:wsp>
                        <wps:cNvPr id="87" name="Textbox 87"/>
                        <wps:cNvSpPr txBox="1"/>
                        <wps:spPr>
                          <a:xfrm>
                            <a:off x="0" y="0"/>
                            <a:ext cx="5732780" cy="5224145"/>
                          </a:xfrm>
                          <a:prstGeom prst="rect">
                            <a:avLst/>
                          </a:prstGeom>
                        </wps:spPr>
                        <wps:txbx>
                          <w:txbxContent>
                            <w:p w14:paraId="0CCAA8D2" w14:textId="77777777" w:rsidR="0019750A" w:rsidRPr="009F6D4D" w:rsidRDefault="009F6D4D">
                              <w:pPr>
                                <w:spacing w:before="119" w:line="276" w:lineRule="auto"/>
                                <w:ind w:left="108"/>
                                <w:rPr>
                                  <w:i/>
                                  <w:sz w:val="20"/>
                                  <w:lang w:val="vi-VN"/>
                                </w:rPr>
                              </w:pPr>
                              <w:r w:rsidRPr="009F6D4D">
                                <w:rPr>
                                  <w:b/>
                                  <w:bCs/>
                                  <w:i/>
                                  <w:color w:val="001154"/>
                                  <w:sz w:val="20"/>
                                  <w:lang w:val="vi-VN"/>
                                </w:rPr>
                                <w:t>Hình 2.10.1:</w:t>
                              </w:r>
                              <w:r w:rsidRPr="009F6D4D">
                                <w:rPr>
                                  <w:i/>
                                  <w:color w:val="001154"/>
                                  <w:sz w:val="20"/>
                                  <w:lang w:val="vi-VN"/>
                                </w:rPr>
                                <w:t xml:space="preserve"> Kết quả khảo sát công chúng về tác động của AEC đối với các nhóm bên liên quan khác nhau, bao gồm cả các nhóm yếu thế</w:t>
                              </w:r>
                            </w:p>
                            <w:p w14:paraId="55BB2C45" w14:textId="77777777" w:rsidR="0019750A" w:rsidRDefault="0019750A">
                              <w:pPr>
                                <w:rPr>
                                  <w:i/>
                                  <w:sz w:val="20"/>
                                </w:rPr>
                              </w:pPr>
                            </w:p>
                            <w:p w14:paraId="089E44D0" w14:textId="77777777" w:rsidR="0019750A" w:rsidRDefault="0019750A">
                              <w:pPr>
                                <w:rPr>
                                  <w:i/>
                                  <w:sz w:val="20"/>
                                </w:rPr>
                              </w:pPr>
                            </w:p>
                            <w:p w14:paraId="3AC288B3" w14:textId="77777777" w:rsidR="0019750A" w:rsidRDefault="0019750A">
                              <w:pPr>
                                <w:rPr>
                                  <w:i/>
                                  <w:sz w:val="20"/>
                                </w:rPr>
                              </w:pPr>
                            </w:p>
                            <w:p w14:paraId="54030A27" w14:textId="77777777" w:rsidR="0019750A" w:rsidRDefault="0019750A">
                              <w:pPr>
                                <w:rPr>
                                  <w:i/>
                                  <w:sz w:val="20"/>
                                </w:rPr>
                              </w:pPr>
                            </w:p>
                            <w:p w14:paraId="13A94CD1" w14:textId="77777777" w:rsidR="0019750A" w:rsidRDefault="0019750A">
                              <w:pPr>
                                <w:rPr>
                                  <w:i/>
                                  <w:sz w:val="20"/>
                                </w:rPr>
                              </w:pPr>
                            </w:p>
                            <w:p w14:paraId="60F4AED0" w14:textId="77777777" w:rsidR="0019750A" w:rsidRDefault="0019750A">
                              <w:pPr>
                                <w:rPr>
                                  <w:i/>
                                  <w:sz w:val="20"/>
                                </w:rPr>
                              </w:pPr>
                            </w:p>
                            <w:p w14:paraId="25E346F1" w14:textId="77777777" w:rsidR="0019750A" w:rsidRDefault="0019750A">
                              <w:pPr>
                                <w:rPr>
                                  <w:i/>
                                  <w:sz w:val="20"/>
                                </w:rPr>
                              </w:pPr>
                            </w:p>
                            <w:p w14:paraId="1B255C2D" w14:textId="77777777" w:rsidR="0019750A" w:rsidRDefault="0019750A">
                              <w:pPr>
                                <w:rPr>
                                  <w:i/>
                                  <w:sz w:val="20"/>
                                </w:rPr>
                              </w:pPr>
                            </w:p>
                            <w:p w14:paraId="034DEEE9" w14:textId="77777777" w:rsidR="0019750A" w:rsidRDefault="0019750A">
                              <w:pPr>
                                <w:rPr>
                                  <w:i/>
                                  <w:sz w:val="20"/>
                                </w:rPr>
                              </w:pPr>
                            </w:p>
                            <w:p w14:paraId="5FD31BD6" w14:textId="77777777" w:rsidR="0019750A" w:rsidRDefault="0019750A">
                              <w:pPr>
                                <w:rPr>
                                  <w:i/>
                                  <w:sz w:val="20"/>
                                </w:rPr>
                              </w:pPr>
                            </w:p>
                            <w:p w14:paraId="40DFCD9E" w14:textId="77777777" w:rsidR="0019750A" w:rsidRDefault="0019750A">
                              <w:pPr>
                                <w:rPr>
                                  <w:i/>
                                  <w:sz w:val="20"/>
                                </w:rPr>
                              </w:pPr>
                            </w:p>
                            <w:p w14:paraId="64DFEDF4" w14:textId="77777777" w:rsidR="0019750A" w:rsidRDefault="0019750A">
                              <w:pPr>
                                <w:rPr>
                                  <w:i/>
                                  <w:sz w:val="20"/>
                                </w:rPr>
                              </w:pPr>
                            </w:p>
                            <w:p w14:paraId="7DB89562" w14:textId="77777777" w:rsidR="0019750A" w:rsidRDefault="0019750A">
                              <w:pPr>
                                <w:rPr>
                                  <w:i/>
                                  <w:sz w:val="20"/>
                                </w:rPr>
                              </w:pPr>
                            </w:p>
                            <w:p w14:paraId="2D47D873" w14:textId="77777777" w:rsidR="0019750A" w:rsidRDefault="0019750A">
                              <w:pPr>
                                <w:rPr>
                                  <w:i/>
                                  <w:sz w:val="20"/>
                                </w:rPr>
                              </w:pPr>
                            </w:p>
                            <w:p w14:paraId="38477364" w14:textId="77777777" w:rsidR="0019750A" w:rsidRDefault="0019750A">
                              <w:pPr>
                                <w:rPr>
                                  <w:i/>
                                  <w:sz w:val="20"/>
                                </w:rPr>
                              </w:pPr>
                            </w:p>
                            <w:p w14:paraId="2822A556" w14:textId="77777777" w:rsidR="0019750A" w:rsidRDefault="0019750A">
                              <w:pPr>
                                <w:rPr>
                                  <w:i/>
                                  <w:sz w:val="20"/>
                                </w:rPr>
                              </w:pPr>
                            </w:p>
                            <w:p w14:paraId="542D9E32" w14:textId="77777777" w:rsidR="0019750A" w:rsidRDefault="0019750A">
                              <w:pPr>
                                <w:spacing w:before="167"/>
                                <w:rPr>
                                  <w:i/>
                                  <w:sz w:val="20"/>
                                </w:rPr>
                              </w:pPr>
                            </w:p>
                            <w:p w14:paraId="751AC8B7" w14:textId="3D91E7DB" w:rsidR="0019750A" w:rsidRDefault="00F53C2F">
                              <w:pPr>
                                <w:spacing w:before="1" w:line="276" w:lineRule="auto"/>
                                <w:ind w:left="108" w:right="103"/>
                                <w:jc w:val="both"/>
                                <w:rPr>
                                  <w:i/>
                                  <w:sz w:val="16"/>
                                </w:rPr>
                              </w:pPr>
                              <w:r>
                                <w:rPr>
                                  <w:i/>
                                  <w:sz w:val="16"/>
                                </w:rPr>
                                <w:t xml:space="preserve">1. </w:t>
                              </w:r>
                              <w:r w:rsidR="009F6D4D" w:rsidRPr="009F6D4D">
                                <w:rPr>
                                  <w:i/>
                                  <w:sz w:val="16"/>
                                </w:rPr>
                                <w:t>Khảo sát công chúng được thực hiện vào tháng 11 năm 2023. Điểm số được xác định theo thang 1–6, trong đó 1 thường biểu thị rất không đồng ý, tiến dần qua các mức không đồng ý thấp hơn, trung lập, đồng ý, và cuối cùng là rất đồng ý với điểm số 6. 2. “Trực tiếp” (Direct) đề cập đến các câu hỏi được đưa ra trong khảo sát công chúng. “Tổng hợp” (Aggregated) đề cập đến các điểm số được tổng hợp từ nhiều câu hỏi liên quan đến chỉ số cụ thể (ví dụ: thương mại). 3. Cá nhân cư trú tại các quốc gia thành viên ASEAN có nhu cầu đặc biệt hoặc thuộc diện được hưởng các chính sách ưu tiên (ví dụ: các nhóm dân tộc và tôn giáo thiểu số). 4. Điểm trung bình được tính trên các nhóm: học viện/viện nghiên cứu/think-tank, tổ chức xã hội dân sự (CSO), tổ chức quốc tế. 5. Bao gồm cả tiền lương và việc làm.</w:t>
                              </w:r>
                            </w:p>
                            <w:p w14:paraId="1F930B8B" w14:textId="77777777" w:rsidR="0019750A" w:rsidRDefault="0019750A">
                              <w:pPr>
                                <w:rPr>
                                  <w:i/>
                                  <w:sz w:val="16"/>
                                </w:rPr>
                              </w:pPr>
                            </w:p>
                            <w:p w14:paraId="672E9F19" w14:textId="19BF1008" w:rsidR="0019750A" w:rsidRDefault="0019750A">
                              <w:pPr>
                                <w:rPr>
                                  <w:i/>
                                  <w:sz w:val="16"/>
                                </w:rPr>
                              </w:pPr>
                            </w:p>
                            <w:p w14:paraId="029A667D" w14:textId="77777777" w:rsidR="0019750A" w:rsidRDefault="0019750A">
                              <w:pPr>
                                <w:rPr>
                                  <w:i/>
                                  <w:sz w:val="16"/>
                                </w:rPr>
                              </w:pPr>
                            </w:p>
                            <w:p w14:paraId="785A8C2B" w14:textId="64BB43E9" w:rsidR="0019750A" w:rsidRDefault="0019750A">
                              <w:pPr>
                                <w:rPr>
                                  <w:i/>
                                  <w:sz w:val="16"/>
                                </w:rPr>
                              </w:pPr>
                            </w:p>
                            <w:p w14:paraId="44C047C2" w14:textId="1A3C3154" w:rsidR="0019750A" w:rsidRDefault="0019750A">
                              <w:pPr>
                                <w:rPr>
                                  <w:i/>
                                  <w:sz w:val="16"/>
                                </w:rPr>
                              </w:pPr>
                            </w:p>
                            <w:p w14:paraId="1F8DAAE1" w14:textId="77777777" w:rsidR="0019750A" w:rsidRDefault="0019750A">
                              <w:pPr>
                                <w:rPr>
                                  <w:i/>
                                  <w:sz w:val="16"/>
                                </w:rPr>
                              </w:pPr>
                            </w:p>
                            <w:p w14:paraId="18E14592" w14:textId="77777777" w:rsidR="0019750A" w:rsidRDefault="0019750A">
                              <w:pPr>
                                <w:rPr>
                                  <w:i/>
                                  <w:sz w:val="16"/>
                                </w:rPr>
                              </w:pPr>
                            </w:p>
                            <w:p w14:paraId="15369EA0" w14:textId="77777777" w:rsidR="0019750A" w:rsidRDefault="0019750A">
                              <w:pPr>
                                <w:rPr>
                                  <w:i/>
                                  <w:sz w:val="16"/>
                                </w:rPr>
                              </w:pPr>
                            </w:p>
                            <w:p w14:paraId="6B701685" w14:textId="77777777" w:rsidR="0019750A" w:rsidRDefault="0019750A">
                              <w:pPr>
                                <w:spacing w:before="94"/>
                                <w:rPr>
                                  <w:i/>
                                  <w:sz w:val="16"/>
                                </w:rPr>
                              </w:pPr>
                            </w:p>
                            <w:p w14:paraId="461CE793" w14:textId="725B1688" w:rsidR="0019750A" w:rsidRDefault="00F53C2F">
                              <w:pPr>
                                <w:ind w:left="108"/>
                                <w:rPr>
                                  <w:i/>
                                  <w:sz w:val="16"/>
                                </w:rPr>
                              </w:pPr>
                              <w:r>
                                <w:rPr>
                                  <w:i/>
                                  <w:sz w:val="16"/>
                                </w:rPr>
                                <w:t>ERIA</w:t>
                              </w:r>
                              <w:r>
                                <w:rPr>
                                  <w:i/>
                                  <w:spacing w:val="-7"/>
                                  <w:sz w:val="16"/>
                                </w:rPr>
                                <w:t xml:space="preserve"> </w:t>
                              </w:r>
                              <w:r>
                                <w:rPr>
                                  <w:i/>
                                  <w:sz w:val="16"/>
                                </w:rPr>
                                <w:t>=</w:t>
                              </w:r>
                              <w:r>
                                <w:rPr>
                                  <w:i/>
                                  <w:spacing w:val="-6"/>
                                  <w:sz w:val="16"/>
                                </w:rPr>
                                <w:t xml:space="preserve"> </w:t>
                              </w:r>
                              <w:r w:rsidR="00C26B03">
                                <w:rPr>
                                  <w:i/>
                                  <w:spacing w:val="-6"/>
                                  <w:sz w:val="16"/>
                                </w:rPr>
                                <w:t>Viện Nghiên cứu Kinh tế ASEAN và Đông Á</w:t>
                              </w:r>
                            </w:p>
                          </w:txbxContent>
                        </wps:txbx>
                        <wps:bodyPr wrap="square" lIns="0" tIns="0" rIns="0" bIns="0" rtlCol="0">
                          <a:noAutofit/>
                        </wps:bodyPr>
                      </wps:wsp>
                    </wpg:wgp>
                  </a:graphicData>
                </a:graphic>
              </wp:inline>
            </w:drawing>
          </mc:Choice>
          <mc:Fallback xmlns:w16sdtfl="http://schemas.microsoft.com/office/word/2024/wordml/sdtformatlock">
            <w:pict>
              <v:group w14:anchorId="3037719C" id="Group 83" o:spid="_x0000_s1179" style="width:451.4pt;height:424.05pt;mso-position-horizontal-relative:char;mso-position-vertical-relative:line" coordsize="57327,52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">
                <v:shape id="Graphic 84" o:spid="_x0000_s1180" style="position:absolute;width:57327;height:52241;visibility:visible;mso-wrap-style:square;v-text-anchor:top" coordsize="5732780,522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" path="m5732653,l,,,5223637r5732653,l5732653,xe" fillcolor="#ecebe4" stroked="f">
                  <v:path arrowok="t"/>
                </v:shape>
                <v:shape id="Image 85" o:spid="_x0000_s1181" type="#_x0000_t75" style="position:absolute;left:746;top:4947;width:55721;height:24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">
                  <v:imagedata r:id="rId46" o:title=""/>
                </v:shape>
                <v:shape id="Image 86" o:spid="_x0000_s1182" type="#_x0000_t75" style="position:absolute;left:701;top:39538;width:55906;height:9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">
                  <v:imagedata r:id="rId47" o:title=""/>
                </v:shape>
                <v:shape id="Textbox 87" o:spid="_x0000_s1183" type="#_x0000_t202" style="position:absolute;width:57327;height:5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0CCAA8D2" w14:textId="77777777" w:rsidR="0019750A" w:rsidRPr="009F6D4D" w:rsidRDefault="009F6D4D">
                        <w:pPr>
                          <w:spacing w:before="119" w:line="276" w:lineRule="auto"/>
                          <w:ind w:left="108"/>
                          <w:rPr>
                            <w:i/>
                            <w:sz w:val="20"/>
                            <w:lang w:val="vi-VN"/>
                          </w:rPr>
                        </w:pPr>
                        <w:r w:rsidRPr="009F6D4D">
                          <w:rPr>
                            <w:b/>
                            <w:bCs/>
                            <w:i/>
                            <w:color w:val="001154"/>
                            <w:sz w:val="20"/>
                            <w:lang w:val="vi-VN"/>
                          </w:rPr>
                          <w:t>Hình 2.10.1:</w:t>
                        </w:r>
                        <w:r w:rsidRPr="009F6D4D">
                          <w:rPr>
                            <w:i/>
                            <w:color w:val="001154"/>
                            <w:sz w:val="20"/>
                            <w:lang w:val="vi-VN"/>
                          </w:rPr>
                          <w:t xml:space="preserve"> Kết quả khảo sát công chúng về tác động của AEC đối với các nhóm bên liên quan khác nhau, bao gồm cả các nhóm yếu thế</w:t>
                        </w:r>
                      </w:p>
                      <w:p w14:paraId="55BB2C45" w14:textId="77777777" w:rsidR="0019750A" w:rsidRDefault="0019750A">
                        <w:pPr>
                          <w:rPr>
                            <w:i/>
                            <w:sz w:val="20"/>
                          </w:rPr>
                        </w:pPr>
                      </w:p>
                      <w:p w14:paraId="089E44D0" w14:textId="77777777" w:rsidR="0019750A" w:rsidRDefault="0019750A">
                        <w:pPr>
                          <w:rPr>
                            <w:i/>
                            <w:sz w:val="20"/>
                          </w:rPr>
                        </w:pPr>
                      </w:p>
                      <w:p w14:paraId="3AC288B3" w14:textId="77777777" w:rsidR="0019750A" w:rsidRDefault="0019750A">
                        <w:pPr>
                          <w:rPr>
                            <w:i/>
                            <w:sz w:val="20"/>
                          </w:rPr>
                        </w:pPr>
                      </w:p>
                      <w:p w14:paraId="54030A27" w14:textId="77777777" w:rsidR="0019750A" w:rsidRDefault="0019750A">
                        <w:pPr>
                          <w:rPr>
                            <w:i/>
                            <w:sz w:val="20"/>
                          </w:rPr>
                        </w:pPr>
                      </w:p>
                      <w:p w14:paraId="13A94CD1" w14:textId="77777777" w:rsidR="0019750A" w:rsidRDefault="0019750A">
                        <w:pPr>
                          <w:rPr>
                            <w:i/>
                            <w:sz w:val="20"/>
                          </w:rPr>
                        </w:pPr>
                      </w:p>
                      <w:p w14:paraId="60F4AED0" w14:textId="77777777" w:rsidR="0019750A" w:rsidRDefault="0019750A">
                        <w:pPr>
                          <w:rPr>
                            <w:i/>
                            <w:sz w:val="20"/>
                          </w:rPr>
                        </w:pPr>
                      </w:p>
                      <w:p w14:paraId="25E346F1" w14:textId="77777777" w:rsidR="0019750A" w:rsidRDefault="0019750A">
                        <w:pPr>
                          <w:rPr>
                            <w:i/>
                            <w:sz w:val="20"/>
                          </w:rPr>
                        </w:pPr>
                      </w:p>
                      <w:p w14:paraId="1B255C2D" w14:textId="77777777" w:rsidR="0019750A" w:rsidRDefault="0019750A">
                        <w:pPr>
                          <w:rPr>
                            <w:i/>
                            <w:sz w:val="20"/>
                          </w:rPr>
                        </w:pPr>
                      </w:p>
                      <w:p w14:paraId="034DEEE9" w14:textId="77777777" w:rsidR="0019750A" w:rsidRDefault="0019750A">
                        <w:pPr>
                          <w:rPr>
                            <w:i/>
                            <w:sz w:val="20"/>
                          </w:rPr>
                        </w:pPr>
                      </w:p>
                      <w:p w14:paraId="5FD31BD6" w14:textId="77777777" w:rsidR="0019750A" w:rsidRDefault="0019750A">
                        <w:pPr>
                          <w:rPr>
                            <w:i/>
                            <w:sz w:val="20"/>
                          </w:rPr>
                        </w:pPr>
                      </w:p>
                      <w:p w14:paraId="40DFCD9E" w14:textId="77777777" w:rsidR="0019750A" w:rsidRDefault="0019750A">
                        <w:pPr>
                          <w:rPr>
                            <w:i/>
                            <w:sz w:val="20"/>
                          </w:rPr>
                        </w:pPr>
                      </w:p>
                      <w:p w14:paraId="64DFEDF4" w14:textId="77777777" w:rsidR="0019750A" w:rsidRDefault="0019750A">
                        <w:pPr>
                          <w:rPr>
                            <w:i/>
                            <w:sz w:val="20"/>
                          </w:rPr>
                        </w:pPr>
                      </w:p>
                      <w:p w14:paraId="7DB89562" w14:textId="77777777" w:rsidR="0019750A" w:rsidRDefault="0019750A">
                        <w:pPr>
                          <w:rPr>
                            <w:i/>
                            <w:sz w:val="20"/>
                          </w:rPr>
                        </w:pPr>
                      </w:p>
                      <w:p w14:paraId="2D47D873" w14:textId="77777777" w:rsidR="0019750A" w:rsidRDefault="0019750A">
                        <w:pPr>
                          <w:rPr>
                            <w:i/>
                            <w:sz w:val="20"/>
                          </w:rPr>
                        </w:pPr>
                      </w:p>
                      <w:p w14:paraId="38477364" w14:textId="77777777" w:rsidR="0019750A" w:rsidRDefault="0019750A">
                        <w:pPr>
                          <w:rPr>
                            <w:i/>
                            <w:sz w:val="20"/>
                          </w:rPr>
                        </w:pPr>
                      </w:p>
                      <w:p w14:paraId="2822A556" w14:textId="77777777" w:rsidR="0019750A" w:rsidRDefault="0019750A">
                        <w:pPr>
                          <w:rPr>
                            <w:i/>
                            <w:sz w:val="20"/>
                          </w:rPr>
                        </w:pPr>
                      </w:p>
                      <w:p w14:paraId="542D9E32" w14:textId="77777777" w:rsidR="0019750A" w:rsidRDefault="0019750A">
                        <w:pPr>
                          <w:spacing w:before="167"/>
                          <w:rPr>
                            <w:i/>
                            <w:sz w:val="20"/>
                          </w:rPr>
                        </w:pPr>
                      </w:p>
                      <w:p w14:paraId="751AC8B7" w14:textId="3D91E7DB" w:rsidR="0019750A" w:rsidRDefault="00F53C2F">
                        <w:pPr>
                          <w:spacing w:before="1" w:line="276" w:lineRule="auto"/>
                          <w:ind w:left="108" w:right="103"/>
                          <w:jc w:val="both"/>
                          <w:rPr>
                            <w:i/>
                            <w:sz w:val="16"/>
                          </w:rPr>
                        </w:pPr>
                        <w:r>
                          <w:rPr>
                            <w:i/>
                            <w:sz w:val="16"/>
                          </w:rPr>
                          <w:t xml:space="preserve">1. </w:t>
                        </w:r>
                        <w:r w:rsidR="009F6D4D" w:rsidRPr="009F6D4D">
                          <w:rPr>
                            <w:i/>
                            <w:sz w:val="16"/>
                          </w:rPr>
                          <w:t>Khảo sát công chúng được thực hiện vào tháng 11 năm 2023. Điểm số được xác định theo thang 1–6, trong đó 1 thường biểu thị rất không đồng ý, tiến dần qua các mức không đồng ý thấp hơn, trung lập, đồng ý, và cuối cùng là rất đồng ý với điểm số 6. 2. “Trực tiếp” (Direct) đề cập đến các câu hỏi được đưa ra trong khảo sát công chúng. “Tổng hợp” (Aggregated) đề cập đến các điểm số được tổng hợp từ nhiều câu hỏi liên quan đến chỉ số cụ thể (ví dụ: thương mại). 3. Cá nhân cư trú tại các quốc gia thành viên ASEAN có nhu cầu đặc biệt hoặc thuộc diện được hưởng các chính sách ưu tiên (ví dụ: các nhóm dân tộc và tôn giáo thiểu số). 4. Điểm trung bình được tính trên các nhóm: học viện/viện nghiên cứu/think-tank, tổ chức xã hội dân sự (CSO), tổ chức quốc tế. 5. Bao gồm cả tiền lương và việc làm.</w:t>
                        </w:r>
                      </w:p>
                      <w:p w14:paraId="1F930B8B" w14:textId="77777777" w:rsidR="0019750A" w:rsidRDefault="0019750A">
                        <w:pPr>
                          <w:rPr>
                            <w:i/>
                            <w:sz w:val="16"/>
                          </w:rPr>
                        </w:pPr>
                      </w:p>
                      <w:p w14:paraId="672E9F19" w14:textId="19BF1008" w:rsidR="0019750A" w:rsidRDefault="0019750A">
                        <w:pPr>
                          <w:rPr>
                            <w:i/>
                            <w:sz w:val="16"/>
                          </w:rPr>
                        </w:pPr>
                      </w:p>
                      <w:p w14:paraId="029A667D" w14:textId="77777777" w:rsidR="0019750A" w:rsidRDefault="0019750A">
                        <w:pPr>
                          <w:rPr>
                            <w:i/>
                            <w:sz w:val="16"/>
                          </w:rPr>
                        </w:pPr>
                      </w:p>
                      <w:p w14:paraId="785A8C2B" w14:textId="64BB43E9" w:rsidR="0019750A" w:rsidRDefault="0019750A">
                        <w:pPr>
                          <w:rPr>
                            <w:i/>
                            <w:sz w:val="16"/>
                          </w:rPr>
                        </w:pPr>
                      </w:p>
                      <w:p w14:paraId="44C047C2" w14:textId="1A3C3154" w:rsidR="0019750A" w:rsidRDefault="0019750A">
                        <w:pPr>
                          <w:rPr>
                            <w:i/>
                            <w:sz w:val="16"/>
                          </w:rPr>
                        </w:pPr>
                      </w:p>
                      <w:p w14:paraId="1F8DAAE1" w14:textId="77777777" w:rsidR="0019750A" w:rsidRDefault="0019750A">
                        <w:pPr>
                          <w:rPr>
                            <w:i/>
                            <w:sz w:val="16"/>
                          </w:rPr>
                        </w:pPr>
                      </w:p>
                      <w:p w14:paraId="18E14592" w14:textId="77777777" w:rsidR="0019750A" w:rsidRDefault="0019750A">
                        <w:pPr>
                          <w:rPr>
                            <w:i/>
                            <w:sz w:val="16"/>
                          </w:rPr>
                        </w:pPr>
                      </w:p>
                      <w:p w14:paraId="15369EA0" w14:textId="77777777" w:rsidR="0019750A" w:rsidRDefault="0019750A">
                        <w:pPr>
                          <w:rPr>
                            <w:i/>
                            <w:sz w:val="16"/>
                          </w:rPr>
                        </w:pPr>
                      </w:p>
                      <w:p w14:paraId="6B701685" w14:textId="77777777" w:rsidR="0019750A" w:rsidRDefault="0019750A">
                        <w:pPr>
                          <w:spacing w:before="94"/>
                          <w:rPr>
                            <w:i/>
                            <w:sz w:val="16"/>
                          </w:rPr>
                        </w:pPr>
                      </w:p>
                      <w:p w14:paraId="461CE793" w14:textId="725B1688" w:rsidR="0019750A" w:rsidRDefault="00F53C2F">
                        <w:pPr>
                          <w:ind w:left="108"/>
                          <w:rPr>
                            <w:i/>
                            <w:sz w:val="16"/>
                          </w:rPr>
                        </w:pPr>
                        <w:r>
                          <w:rPr>
                            <w:i/>
                            <w:sz w:val="16"/>
                          </w:rPr>
                          <w:t>ERIA</w:t>
                        </w:r>
                        <w:r>
                          <w:rPr>
                            <w:i/>
                            <w:spacing w:val="-7"/>
                            <w:sz w:val="16"/>
                          </w:rPr>
                          <w:t xml:space="preserve"> </w:t>
                        </w:r>
                        <w:r>
                          <w:rPr>
                            <w:i/>
                            <w:sz w:val="16"/>
                          </w:rPr>
                          <w:t>=</w:t>
                        </w:r>
                        <w:r>
                          <w:rPr>
                            <w:i/>
                            <w:spacing w:val="-6"/>
                            <w:sz w:val="16"/>
                          </w:rPr>
                          <w:t xml:space="preserve"> </w:t>
                        </w:r>
                        <w:r w:rsidR="00C26B03">
                          <w:rPr>
                            <w:i/>
                            <w:spacing w:val="-6"/>
                            <w:sz w:val="16"/>
                          </w:rPr>
                          <w:t>Viện Nghiên cứu Kinh tế ASEAN và Đông Á</w:t>
                        </w:r>
                      </w:p>
                    </w:txbxContent>
                  </v:textbox>
                </v:shape>
                <w10:anchorlock/>
              </v:group>
            </w:pict>
          </mc:Fallback>
        </mc:AlternateContent>
      </w:r>
    </w:p>
    <w:p w14:paraId="2169E540" w14:textId="77777777" w:rsidR="0019750A" w:rsidRDefault="0019750A">
      <w:pPr>
        <w:pStyle w:val="BodyText"/>
        <w:rPr>
          <w:sz w:val="20"/>
        </w:rPr>
        <w:sectPr w:rsidR="0019750A">
          <w:pgSz w:w="11910" w:h="16840"/>
          <w:pgMar w:top="1420" w:right="1133" w:bottom="920" w:left="566" w:header="0" w:footer="724" w:gutter="0"/>
          <w:cols w:space="720"/>
        </w:sectPr>
      </w:pPr>
    </w:p>
    <w:p w14:paraId="768C7F52" w14:textId="77777777" w:rsidR="0019750A" w:rsidRPr="009F6D4D" w:rsidRDefault="009F6D4D">
      <w:pPr>
        <w:pStyle w:val="Heading2"/>
        <w:spacing w:line="276" w:lineRule="auto"/>
        <w:ind w:right="305"/>
        <w:rPr>
          <w:lang w:val="vi-VN"/>
        </w:rPr>
      </w:pPr>
      <w:bookmarkStart w:id="19" w:name="_bookmark18"/>
      <w:bookmarkEnd w:id="19"/>
      <w:r w:rsidRPr="009F6D4D">
        <w:rPr>
          <w:spacing w:val="-2"/>
          <w:lang w:val="vi-VN"/>
        </w:rPr>
        <w:t>MÔI TRƯỜNG: Cần tập trung nhiều hơn để bảo đảm tăng trưởng bền vững trong khu vực</w:t>
      </w:r>
    </w:p>
    <w:p w14:paraId="06FD5A0A" w14:textId="77777777" w:rsidR="0019750A" w:rsidRDefault="00F53C2F">
      <w:pPr>
        <w:pStyle w:val="BodyText"/>
        <w:spacing w:before="5"/>
        <w:rPr>
          <w:b/>
          <w:sz w:val="7"/>
        </w:rPr>
      </w:pPr>
      <w:r>
        <w:rPr>
          <w:b/>
          <w:noProof/>
          <w:sz w:val="7"/>
        </w:rPr>
        <mc:AlternateContent>
          <mc:Choice Requires="wpg">
            <w:drawing>
              <wp:anchor distT="0" distB="0" distL="0" distR="0" simplePos="0" relativeHeight="487593984" behindDoc="1" locked="0" layoutInCell="1" allowOverlap="1" wp14:anchorId="6EF1943F" wp14:editId="7EEBF06C">
                <wp:simplePos x="0" y="0"/>
                <wp:positionH relativeFrom="page">
                  <wp:posOffset>914400</wp:posOffset>
                </wp:positionH>
                <wp:positionV relativeFrom="paragraph">
                  <wp:posOffset>66675</wp:posOffset>
                </wp:positionV>
                <wp:extent cx="5719445" cy="832485"/>
                <wp:effectExtent l="0" t="0" r="14605" b="0"/>
                <wp:wrapTopAndBottom/>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9445" cy="832485"/>
                          <a:chOff x="4762" y="-11006"/>
                          <a:chExt cx="5719851" cy="832656"/>
                        </a:xfrm>
                      </wpg:grpSpPr>
                      <wps:wsp>
                        <wps:cNvPr id="89" name="Graphic 89"/>
                        <wps:cNvSpPr/>
                        <wps:spPr>
                          <a:xfrm>
                            <a:off x="207162" y="89877"/>
                            <a:ext cx="5513070" cy="640080"/>
                          </a:xfrm>
                          <a:custGeom>
                            <a:avLst/>
                            <a:gdLst/>
                            <a:ahLst/>
                            <a:cxnLst/>
                            <a:rect l="l" t="t" r="r" b="b"/>
                            <a:pathLst>
                              <a:path w="5513070" h="640080">
                                <a:moveTo>
                                  <a:pt x="0" y="640079"/>
                                </a:moveTo>
                                <a:lnTo>
                                  <a:pt x="5512561" y="640079"/>
                                </a:lnTo>
                                <a:lnTo>
                                  <a:pt x="5512561" y="0"/>
                                </a:lnTo>
                                <a:lnTo>
                                  <a:pt x="0" y="0"/>
                                </a:lnTo>
                                <a:lnTo>
                                  <a:pt x="0" y="640079"/>
                                </a:lnTo>
                                <a:close/>
                              </a:path>
                            </a:pathLst>
                          </a:custGeom>
                          <a:ln w="9525">
                            <a:solidFill>
                              <a:srgbClr val="0D2841"/>
                            </a:solidFill>
                            <a:prstDash val="solid"/>
                          </a:ln>
                        </wps:spPr>
                        <wps:bodyPr wrap="square" lIns="0" tIns="0" rIns="0" bIns="0" rtlCol="0">
                          <a:prstTxWarp prst="textNoShape">
                            <a:avLst/>
                          </a:prstTxWarp>
                          <a:noAutofit/>
                        </wps:bodyPr>
                      </wps:wsp>
                      <wps:wsp>
                        <wps:cNvPr id="90" name="Graphic 90"/>
                        <wps:cNvSpPr/>
                        <wps:spPr>
                          <a:xfrm>
                            <a:off x="73748" y="66484"/>
                            <a:ext cx="1188720" cy="669925"/>
                          </a:xfrm>
                          <a:custGeom>
                            <a:avLst/>
                            <a:gdLst/>
                            <a:ahLst/>
                            <a:cxnLst/>
                            <a:rect l="l" t="t" r="r" b="b"/>
                            <a:pathLst>
                              <a:path w="1188720" h="669925">
                                <a:moveTo>
                                  <a:pt x="1188719" y="0"/>
                                </a:moveTo>
                                <a:lnTo>
                                  <a:pt x="0" y="0"/>
                                </a:lnTo>
                                <a:lnTo>
                                  <a:pt x="0" y="669823"/>
                                </a:lnTo>
                                <a:lnTo>
                                  <a:pt x="1188719" y="669823"/>
                                </a:lnTo>
                                <a:lnTo>
                                  <a:pt x="1188719" y="0"/>
                                </a:lnTo>
                                <a:close/>
                              </a:path>
                            </a:pathLst>
                          </a:custGeom>
                          <a:solidFill>
                            <a:srgbClr val="163D63"/>
                          </a:solidFill>
                        </wps:spPr>
                        <wps:bodyPr wrap="square" lIns="0" tIns="0" rIns="0" bIns="0" rtlCol="0">
                          <a:prstTxWarp prst="textNoShape">
                            <a:avLst/>
                          </a:prstTxWarp>
                          <a:noAutofit/>
                        </wps:bodyPr>
                      </wps:wsp>
                      <wps:wsp>
                        <wps:cNvPr id="91" name="Textbox 91"/>
                        <wps:cNvSpPr txBox="1"/>
                        <wps:spPr>
                          <a:xfrm>
                            <a:off x="1353211" y="151725"/>
                            <a:ext cx="4371402" cy="669925"/>
                          </a:xfrm>
                          <a:prstGeom prst="rect">
                            <a:avLst/>
                          </a:prstGeom>
                        </wps:spPr>
                        <wps:txbx>
                          <w:txbxContent>
                            <w:p w14:paraId="5F3F0563" w14:textId="77777777" w:rsidR="0019750A" w:rsidRPr="009B4818" w:rsidRDefault="009B4818" w:rsidP="009B4818">
                              <w:pPr>
                                <w:jc w:val="center"/>
                                <w:rPr>
                                  <w:color w:val="0D2841"/>
                                  <w:sz w:val="24"/>
                                  <w:lang w:val="vi-VN"/>
                                </w:rPr>
                              </w:pPr>
                              <w:r w:rsidRPr="009B4818">
                                <w:rPr>
                                  <w:color w:val="0D2841"/>
                                  <w:sz w:val="24"/>
                                </w:rPr>
                                <w:t>Các nỗ lực của AEC đã đóng góp vào mức tăng 0,6 điểm phần trăm trong tỷ trọng năng lượng tái tạo, được thúc đẩy bởi các chính sách hỗ trợ phát triển năng lượng tái tạo</w:t>
                              </w:r>
                              <w:r>
                                <w:rPr>
                                  <w:color w:val="0D2841"/>
                                  <w:sz w:val="24"/>
                                  <w:lang w:val="vi-VN"/>
                                </w:rPr>
                                <w:t>.</w:t>
                              </w:r>
                            </w:p>
                          </w:txbxContent>
                        </wps:txbx>
                        <wps:bodyPr wrap="square" lIns="0" tIns="0" rIns="0" bIns="0" rtlCol="0">
                          <a:noAutofit/>
                        </wps:bodyPr>
                      </wps:wsp>
                      <wps:wsp>
                        <wps:cNvPr id="92" name="Textbox 92"/>
                        <wps:cNvSpPr txBox="1"/>
                        <wps:spPr>
                          <a:xfrm>
                            <a:off x="4762" y="-11006"/>
                            <a:ext cx="1188720" cy="685694"/>
                          </a:xfrm>
                          <a:prstGeom prst="rect">
                            <a:avLst/>
                          </a:prstGeom>
                          <a:solidFill>
                            <a:srgbClr val="DCEAF7"/>
                          </a:solidFill>
                          <a:ln w="9525">
                            <a:solidFill>
                              <a:srgbClr val="163D63"/>
                            </a:solidFill>
                            <a:prstDash val="solid"/>
                          </a:ln>
                        </wps:spPr>
                        <wps:txbx>
                          <w:txbxContent>
                            <w:p w14:paraId="1A0FB422" w14:textId="77777777" w:rsidR="009B4818" w:rsidRDefault="009B4818" w:rsidP="009F6D4D">
                              <w:pPr>
                                <w:jc w:val="center"/>
                                <w:rPr>
                                  <w:b/>
                                  <w:color w:val="0D2841"/>
                                  <w:sz w:val="24"/>
                                  <w:lang w:val="vi-VN"/>
                                </w:rPr>
                              </w:pPr>
                            </w:p>
                            <w:p w14:paraId="677E2FAD" w14:textId="77777777" w:rsidR="0019750A" w:rsidRPr="009F6D4D" w:rsidRDefault="009F6D4D" w:rsidP="009F6D4D">
                              <w:pPr>
                                <w:jc w:val="center"/>
                                <w:rPr>
                                  <w:b/>
                                  <w:color w:val="0D2841"/>
                                  <w:sz w:val="24"/>
                                  <w:lang w:val="vi-VN"/>
                                </w:rPr>
                              </w:pPr>
                              <w:r w:rsidRPr="009F6D4D">
                                <w:rPr>
                                  <w:b/>
                                  <w:color w:val="0D2841"/>
                                  <w:sz w:val="24"/>
                                </w:rPr>
                                <w:t>TỶ TRỌNG NĂNG LƯỢNG TÁI TẠO</w:t>
                              </w:r>
                            </w:p>
                          </w:txbxContent>
                        </wps:txbx>
                        <wps:bodyPr wrap="square" lIns="0" tIns="0" rIns="0" bIns="0" rtlCol="0">
                          <a:noAutofit/>
                        </wps:bodyPr>
                      </wps:wsp>
                    </wpg:wgp>
                  </a:graphicData>
                </a:graphic>
                <wp14:sizeRelV relativeFrom="margin">
                  <wp14:pctHeight>0</wp14:pctHeight>
                </wp14:sizeRelV>
              </wp:anchor>
            </w:drawing>
          </mc:Choice>
          <mc:Fallback xmlns:w16sdtfl="http://schemas.microsoft.com/office/word/2024/wordml/sdtformatlock">
            <w:pict>
              <v:group w14:anchorId="6EF1943F" id="Group 88" o:spid="_x0000_s1184" style="position:absolute;margin-left:1in;margin-top:5.25pt;width:450.35pt;height:65.55pt;z-index:-15722496;mso-wrap-distance-left:0;mso-wrap-distance-right:0;mso-position-horizontal-relative:page;mso-position-vertical-relative:text;mso-height-relative:margin" coordorigin="47,-110" coordsize="57198,8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">
                <v:shape id="Graphic 89" o:spid="_x0000_s1185" style="position:absolute;left:2071;top:898;width:55131;height:6401;visibility:visible;mso-wrap-style:square;v-text-anchor:top" coordsize="5513070,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" path="m,640079r5512561,l5512561,,,,,640079xe" filled="f" strokecolor="#0d2841">
                  <v:path arrowok="t"/>
                </v:shape>
                <v:shape id="Graphic 90" o:spid="_x0000_s1186" style="position:absolute;left:737;top:664;width:11887;height:6700;visibility:visible;mso-wrap-style:square;v-text-anchor:top" coordsize="1188720,66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" path="m1188719,l,,,669823r1188719,l1188719,xe" fillcolor="#163d63" stroked="f">
                  <v:path arrowok="t"/>
                </v:shape>
                <v:shape id="Textbox 91" o:spid="_x0000_s1187" type="#_x0000_t202" style="position:absolute;left:13532;top:1517;width:43714;height:6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5F3F0563" w14:textId="77777777" w:rsidR="0019750A" w:rsidRPr="009B4818" w:rsidRDefault="009B4818" w:rsidP="009B4818">
                        <w:pPr>
                          <w:jc w:val="center"/>
                          <w:rPr>
                            <w:color w:val="0D2841"/>
                            <w:sz w:val="24"/>
                            <w:lang w:val="vi-VN"/>
                          </w:rPr>
                        </w:pPr>
                        <w:r w:rsidRPr="009B4818">
                          <w:rPr>
                            <w:color w:val="0D2841"/>
                            <w:sz w:val="24"/>
                          </w:rPr>
                          <w:t>Các nỗ lực của AEC đã đóng góp vào mức tăng 0,6 điểm phần trăm trong tỷ trọng năng lượng tái tạo, được thúc đẩy bởi các chính sách hỗ trợ phát triển năng lượng tái tạo</w:t>
                        </w:r>
                        <w:r>
                          <w:rPr>
                            <w:color w:val="0D2841"/>
                            <w:sz w:val="24"/>
                            <w:lang w:val="vi-VN"/>
                          </w:rPr>
                          <w:t>.</w:t>
                        </w:r>
                      </w:p>
                    </w:txbxContent>
                  </v:textbox>
                </v:shape>
                <v:shape id="Textbox 92" o:spid="_x0000_s1188" type="#_x0000_t202" style="position:absolute;left:47;top:-110;width:11887;height:6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" fillcolor="#dceaf7" strokecolor="#163d63">
                  <v:textbox inset="0,0,0,0">
                    <w:txbxContent>
                      <w:p w14:paraId="1A0FB422" w14:textId="77777777" w:rsidR="009B4818" w:rsidRDefault="009B4818" w:rsidP="009F6D4D">
                        <w:pPr>
                          <w:jc w:val="center"/>
                          <w:rPr>
                            <w:b/>
                            <w:color w:val="0D2841"/>
                            <w:sz w:val="24"/>
                            <w:lang w:val="vi-VN"/>
                          </w:rPr>
                        </w:pPr>
                      </w:p>
                      <w:p w14:paraId="677E2FAD" w14:textId="77777777" w:rsidR="0019750A" w:rsidRPr="009F6D4D" w:rsidRDefault="009F6D4D" w:rsidP="009F6D4D">
                        <w:pPr>
                          <w:jc w:val="center"/>
                          <w:rPr>
                            <w:b/>
                            <w:color w:val="0D2841"/>
                            <w:sz w:val="24"/>
                            <w:lang w:val="vi-VN"/>
                          </w:rPr>
                        </w:pPr>
                        <w:r w:rsidRPr="009F6D4D">
                          <w:rPr>
                            <w:b/>
                            <w:color w:val="0D2841"/>
                            <w:sz w:val="24"/>
                          </w:rPr>
                          <w:t>TỶ TRỌNG NĂNG LƯỢNG TÁI TẠO</w:t>
                        </w:r>
                      </w:p>
                    </w:txbxContent>
                  </v:textbox>
                </v:shape>
                <w10:wrap type="topAndBottom" anchorx="page"/>
              </v:group>
            </w:pict>
          </mc:Fallback>
        </mc:AlternateContent>
      </w:r>
    </w:p>
    <w:p w14:paraId="4073DED1" w14:textId="77777777" w:rsidR="0019750A" w:rsidRDefault="009B4818">
      <w:pPr>
        <w:spacing w:before="219"/>
        <w:ind w:left="874"/>
        <w:jc w:val="both"/>
        <w:rPr>
          <w:i/>
          <w:position w:val="5"/>
          <w:sz w:val="14"/>
        </w:rPr>
      </w:pPr>
      <w:r w:rsidRPr="009B4818">
        <w:rPr>
          <w:b/>
          <w:bCs/>
          <w:i/>
          <w:color w:val="001154"/>
          <w:spacing w:val="-2"/>
          <w:lang w:val="vi-VN"/>
        </w:rPr>
        <w:t>Hình 2.11:</w:t>
      </w:r>
      <w:r w:rsidRPr="009B4818">
        <w:rPr>
          <w:i/>
          <w:color w:val="001154"/>
          <w:spacing w:val="-2"/>
          <w:lang w:val="vi-VN"/>
        </w:rPr>
        <w:t xml:space="preserve"> Ảnh hưởng của AEC lên tỷ trọng năng lượng tái tạo</w:t>
      </w:r>
      <w:hyperlink w:anchor="_bookmark19" w:history="1">
        <w:r>
          <w:rPr>
            <w:i/>
            <w:color w:val="001154"/>
            <w:spacing w:val="-2"/>
            <w:position w:val="5"/>
            <w:sz w:val="14"/>
          </w:rPr>
          <w:t>11</w:t>
        </w:r>
      </w:hyperlink>
    </w:p>
    <w:p w14:paraId="3837BFB5" w14:textId="48FB268E" w:rsidR="0019750A" w:rsidRDefault="00E6533F">
      <w:pPr>
        <w:pStyle w:val="BodyText"/>
        <w:spacing w:before="3"/>
        <w:rPr>
          <w:i/>
          <w:sz w:val="11"/>
        </w:rPr>
      </w:pPr>
      <w:r>
        <w:rPr>
          <w:noProof/>
        </w:rPr>
        <mc:AlternateContent>
          <mc:Choice Requires="wps">
            <w:drawing>
              <wp:anchor distT="0" distB="0" distL="114300" distR="114300" simplePos="0" relativeHeight="487726592" behindDoc="0" locked="0" layoutInCell="1" allowOverlap="1" wp14:anchorId="23FE477C" wp14:editId="6C5EDCAA">
                <wp:simplePos x="0" y="0"/>
                <wp:positionH relativeFrom="column">
                  <wp:posOffset>5518202</wp:posOffset>
                </wp:positionH>
                <wp:positionV relativeFrom="paragraph">
                  <wp:posOffset>432127</wp:posOffset>
                </wp:positionV>
                <wp:extent cx="663575" cy="542042"/>
                <wp:effectExtent l="0" t="0" r="3175" b="0"/>
                <wp:wrapNone/>
                <wp:docPr id="741083582" name="Rectangle 151"/>
                <wp:cNvGraphicFramePr/>
                <a:graphic xmlns:a="http://schemas.openxmlformats.org/drawingml/2006/main">
                  <a:graphicData uri="http://schemas.microsoft.com/office/word/2010/wordprocessingShape">
                    <wps:wsp>
                      <wps:cNvSpPr/>
                      <wps:spPr>
                        <a:xfrm>
                          <a:off x="0" y="0"/>
                          <a:ext cx="663575" cy="54204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28F5CC7" w14:textId="1924B10F" w:rsidR="00144F95" w:rsidRPr="003530B2" w:rsidRDefault="00E6533F" w:rsidP="00144F95">
                            <w:pPr>
                              <w:jc w:val="center"/>
                              <w:rPr>
                                <w:color w:val="000000" w:themeColor="text1"/>
                                <w:lang w:val="en-AU"/>
                              </w:rPr>
                            </w:pPr>
                            <w:r>
                              <w:rPr>
                                <w:color w:val="000000" w:themeColor="text1"/>
                                <w:sz w:val="16"/>
                                <w:szCs w:val="16"/>
                                <w:lang w:val="en-AU"/>
                              </w:rPr>
                              <w:t>Tỷ trọng NLTT thực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w:pict>
              <v:rect w14:anchorId="23FE477C" id="_x0000_s1189" style="position:absolute;margin-left:434.5pt;margin-top:34.05pt;width:52.25pt;height:42.7pt;z-index:48772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" fillcolor="white [3212]" stroked="f" strokeweight="2pt">
                <v:textbox>
                  <w:txbxContent>
                    <w:p w14:paraId="528F5CC7" w14:textId="1924B10F" w:rsidR="00144F95" w:rsidRPr="003530B2" w:rsidRDefault="00E6533F" w:rsidP="00144F95">
                      <w:pPr>
                        <w:jc w:val="center"/>
                        <w:rPr>
                          <w:color w:val="000000" w:themeColor="text1"/>
                          <w:lang w:val="en-AU"/>
                        </w:rPr>
                      </w:pPr>
                      <w:r>
                        <w:rPr>
                          <w:color w:val="000000" w:themeColor="text1"/>
                          <w:sz w:val="16"/>
                          <w:szCs w:val="16"/>
                          <w:lang w:val="en-AU"/>
                        </w:rPr>
                        <w:t>Tỷ trọng NLTT thực</w:t>
                      </w:r>
                    </w:p>
                  </w:txbxContent>
                </v:textbox>
              </v:rect>
            </w:pict>
          </mc:Fallback>
        </mc:AlternateContent>
      </w:r>
      <w:r>
        <w:rPr>
          <w:noProof/>
        </w:rPr>
        <mc:AlternateContent>
          <mc:Choice Requires="wps">
            <w:drawing>
              <wp:anchor distT="0" distB="0" distL="114300" distR="114300" simplePos="0" relativeHeight="487727616" behindDoc="0" locked="0" layoutInCell="1" allowOverlap="1" wp14:anchorId="119A9DB5" wp14:editId="56166B6D">
                <wp:simplePos x="0" y="0"/>
                <wp:positionH relativeFrom="column">
                  <wp:posOffset>5560963</wp:posOffset>
                </wp:positionH>
                <wp:positionV relativeFrom="paragraph">
                  <wp:posOffset>974725</wp:posOffset>
                </wp:positionV>
                <wp:extent cx="591820" cy="721360"/>
                <wp:effectExtent l="0" t="0" r="0" b="2540"/>
                <wp:wrapNone/>
                <wp:docPr id="690864236" name="Rectangle 151"/>
                <wp:cNvGraphicFramePr/>
                <a:graphic xmlns:a="http://schemas.openxmlformats.org/drawingml/2006/main">
                  <a:graphicData uri="http://schemas.microsoft.com/office/word/2010/wordprocessingShape">
                    <wps:wsp>
                      <wps:cNvSpPr/>
                      <wps:spPr>
                        <a:xfrm>
                          <a:off x="0" y="0"/>
                          <a:ext cx="591820" cy="72136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E44CEA0" w14:textId="16872C20" w:rsidR="00144F95" w:rsidRPr="003530B2" w:rsidRDefault="00E6533F" w:rsidP="00144F95">
                            <w:pPr>
                              <w:jc w:val="center"/>
                              <w:rPr>
                                <w:color w:val="000000" w:themeColor="text1"/>
                                <w:lang w:val="en-AU"/>
                              </w:rPr>
                            </w:pPr>
                            <w:r>
                              <w:rPr>
                                <w:color w:val="000000" w:themeColor="text1"/>
                                <w:sz w:val="16"/>
                                <w:szCs w:val="16"/>
                                <w:lang w:val="en-AU"/>
                              </w:rPr>
                              <w:t xml:space="preserve">Tỷ trọng </w:t>
                            </w:r>
                            <w:r w:rsidR="00144F95">
                              <w:rPr>
                                <w:color w:val="000000" w:themeColor="text1"/>
                                <w:sz w:val="16"/>
                                <w:szCs w:val="16"/>
                                <w:lang w:val="en-AU"/>
                              </w:rPr>
                              <w:t>N</w:t>
                            </w:r>
                            <w:r>
                              <w:rPr>
                                <w:color w:val="000000" w:themeColor="text1"/>
                                <w:sz w:val="16"/>
                                <w:szCs w:val="16"/>
                                <w:lang w:val="en-AU"/>
                              </w:rPr>
                              <w:t>LTT</w:t>
                            </w:r>
                            <w:r w:rsidR="00144F95">
                              <w:rPr>
                                <w:color w:val="000000" w:themeColor="text1"/>
                                <w:sz w:val="16"/>
                                <w:szCs w:val="16"/>
                                <w:lang w:val="en-AU"/>
                              </w:rPr>
                              <w:t xml:space="preserve"> nếu không có AEC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119A9DB5" id="_x0000_s1190" style="position:absolute;margin-left:437.85pt;margin-top:76.75pt;width:46.6pt;height:56.8pt;z-index:48772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" fillcolor="white [3212]" stroked="f" strokeweight="2pt">
                <v:textbox>
                  <w:txbxContent>
                    <w:p w14:paraId="1E44CEA0" w14:textId="16872C20" w:rsidR="00144F95" w:rsidRPr="003530B2" w:rsidRDefault="00E6533F" w:rsidP="00144F95">
                      <w:pPr>
                        <w:jc w:val="center"/>
                        <w:rPr>
                          <w:color w:val="000000" w:themeColor="text1"/>
                          <w:lang w:val="en-AU"/>
                        </w:rPr>
                      </w:pPr>
                      <w:r>
                        <w:rPr>
                          <w:color w:val="000000" w:themeColor="text1"/>
                          <w:sz w:val="16"/>
                          <w:szCs w:val="16"/>
                          <w:lang w:val="en-AU"/>
                        </w:rPr>
                        <w:t xml:space="preserve">Tỷ trọng </w:t>
                      </w:r>
                      <w:r w:rsidR="00144F95">
                        <w:rPr>
                          <w:color w:val="000000" w:themeColor="text1"/>
                          <w:sz w:val="16"/>
                          <w:szCs w:val="16"/>
                          <w:lang w:val="en-AU"/>
                        </w:rPr>
                        <w:t>N</w:t>
                      </w:r>
                      <w:r>
                        <w:rPr>
                          <w:color w:val="000000" w:themeColor="text1"/>
                          <w:sz w:val="16"/>
                          <w:szCs w:val="16"/>
                          <w:lang w:val="en-AU"/>
                        </w:rPr>
                        <w:t>LTT</w:t>
                      </w:r>
                      <w:r w:rsidR="00144F95">
                        <w:rPr>
                          <w:color w:val="000000" w:themeColor="text1"/>
                          <w:sz w:val="16"/>
                          <w:szCs w:val="16"/>
                          <w:lang w:val="en-AU"/>
                        </w:rPr>
                        <w:t xml:space="preserve"> nếu không có AEC</w:t>
                      </w:r>
                    </w:p>
                  </w:txbxContent>
                </v:textbox>
              </v:rect>
            </w:pict>
          </mc:Fallback>
        </mc:AlternateContent>
      </w:r>
      <w:r>
        <w:rPr>
          <w:noProof/>
        </w:rPr>
        <mc:AlternateContent>
          <mc:Choice Requires="wps">
            <w:drawing>
              <wp:anchor distT="0" distB="0" distL="114300" distR="114300" simplePos="0" relativeHeight="487725568" behindDoc="0" locked="0" layoutInCell="1" allowOverlap="1" wp14:anchorId="25D29ABD" wp14:editId="0DF8363C">
                <wp:simplePos x="0" y="0"/>
                <wp:positionH relativeFrom="column">
                  <wp:posOffset>465434</wp:posOffset>
                </wp:positionH>
                <wp:positionV relativeFrom="paragraph">
                  <wp:posOffset>45628</wp:posOffset>
                </wp:positionV>
                <wp:extent cx="3449739" cy="278091"/>
                <wp:effectExtent l="0" t="0" r="0" b="8255"/>
                <wp:wrapNone/>
                <wp:docPr id="1132841857" name="Rectangle 151"/>
                <wp:cNvGraphicFramePr/>
                <a:graphic xmlns:a="http://schemas.openxmlformats.org/drawingml/2006/main">
                  <a:graphicData uri="http://schemas.microsoft.com/office/word/2010/wordprocessingShape">
                    <wps:wsp>
                      <wps:cNvSpPr/>
                      <wps:spPr>
                        <a:xfrm>
                          <a:off x="0" y="0"/>
                          <a:ext cx="3449739" cy="27809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906C20C" w14:textId="25842401" w:rsidR="00144F95" w:rsidRPr="003530B2" w:rsidRDefault="00E6533F" w:rsidP="00E6533F">
                            <w:pPr>
                              <w:rPr>
                                <w:color w:val="000000" w:themeColor="text1"/>
                                <w:lang w:val="en-AU"/>
                              </w:rPr>
                            </w:pPr>
                            <w:r>
                              <w:rPr>
                                <w:color w:val="000000" w:themeColor="text1"/>
                                <w:sz w:val="16"/>
                                <w:szCs w:val="16"/>
                                <w:lang w:val="en-AU"/>
                              </w:rPr>
                              <w:t>Tỷ trọng n</w:t>
                            </w:r>
                            <w:r w:rsidR="00144F95">
                              <w:rPr>
                                <w:color w:val="000000" w:themeColor="text1"/>
                                <w:sz w:val="16"/>
                                <w:szCs w:val="16"/>
                                <w:lang w:val="en-AU"/>
                              </w:rPr>
                              <w:t xml:space="preserve">ăng </w:t>
                            </w:r>
                            <w:r>
                              <w:rPr>
                                <w:color w:val="000000" w:themeColor="text1"/>
                                <w:sz w:val="16"/>
                                <w:szCs w:val="16"/>
                                <w:lang w:val="en-AU"/>
                              </w:rPr>
                              <w:t xml:space="preserve">lượng tái tạo </w:t>
                            </w:r>
                            <w:r w:rsidR="00144F95">
                              <w:rPr>
                                <w:color w:val="000000" w:themeColor="text1"/>
                                <w:sz w:val="16"/>
                                <w:szCs w:val="16"/>
                                <w:lang w:val="en-AU"/>
                              </w:rPr>
                              <w:t>(</w:t>
                            </w:r>
                            <w:r>
                              <w:rPr>
                                <w:color w:val="000000" w:themeColor="text1"/>
                                <w:sz w:val="16"/>
                                <w:szCs w:val="16"/>
                                <w:lang w:val="en-AU"/>
                              </w:rPr>
                              <w:t>% tổng tiêu thụ năng lượng sơ cấp</w:t>
                            </w:r>
                            <w:r w:rsidR="00144F95">
                              <w:rPr>
                                <w:color w:val="000000" w:themeColor="text1"/>
                                <w:sz w:val="16"/>
                                <w:szCs w:val="16"/>
                                <w:lang w:val="en-A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25D29ABD" id="_x0000_s1191" style="position:absolute;margin-left:36.65pt;margin-top:3.6pt;width:271.65pt;height:21.9pt;z-index:4877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" fillcolor="white [3212]" stroked="f" strokeweight="2pt">
                <v:textbox>
                  <w:txbxContent>
                    <w:p w14:paraId="6906C20C" w14:textId="25842401" w:rsidR="00144F95" w:rsidRPr="003530B2" w:rsidRDefault="00E6533F" w:rsidP="00E6533F">
                      <w:pPr>
                        <w:rPr>
                          <w:color w:val="000000" w:themeColor="text1"/>
                          <w:lang w:val="en-AU"/>
                        </w:rPr>
                      </w:pPr>
                      <w:r>
                        <w:rPr>
                          <w:color w:val="000000" w:themeColor="text1"/>
                          <w:sz w:val="16"/>
                          <w:szCs w:val="16"/>
                          <w:lang w:val="en-AU"/>
                        </w:rPr>
                        <w:t>Tỷ trọng n</w:t>
                      </w:r>
                      <w:r w:rsidR="00144F95">
                        <w:rPr>
                          <w:color w:val="000000" w:themeColor="text1"/>
                          <w:sz w:val="16"/>
                          <w:szCs w:val="16"/>
                          <w:lang w:val="en-AU"/>
                        </w:rPr>
                        <w:t xml:space="preserve">ăng </w:t>
                      </w:r>
                      <w:r>
                        <w:rPr>
                          <w:color w:val="000000" w:themeColor="text1"/>
                          <w:sz w:val="16"/>
                          <w:szCs w:val="16"/>
                          <w:lang w:val="en-AU"/>
                        </w:rPr>
                        <w:t xml:space="preserve">lượng tái tạo </w:t>
                      </w:r>
                      <w:r w:rsidR="00144F95">
                        <w:rPr>
                          <w:color w:val="000000" w:themeColor="text1"/>
                          <w:sz w:val="16"/>
                          <w:szCs w:val="16"/>
                          <w:lang w:val="en-AU"/>
                        </w:rPr>
                        <w:t>(</w:t>
                      </w:r>
                      <w:r>
                        <w:rPr>
                          <w:color w:val="000000" w:themeColor="text1"/>
                          <w:sz w:val="16"/>
                          <w:szCs w:val="16"/>
                          <w:lang w:val="en-AU"/>
                        </w:rPr>
                        <w:t>% tổng tiêu thụ năng lượng sơ cấp</w:t>
                      </w:r>
                      <w:r w:rsidR="00144F95">
                        <w:rPr>
                          <w:color w:val="000000" w:themeColor="text1"/>
                          <w:sz w:val="16"/>
                          <w:szCs w:val="16"/>
                          <w:lang w:val="en-AU"/>
                        </w:rPr>
                        <w:t>)</w:t>
                      </w:r>
                    </w:p>
                  </w:txbxContent>
                </v:textbox>
              </v:rect>
            </w:pict>
          </mc:Fallback>
        </mc:AlternateContent>
      </w:r>
      <w:r w:rsidR="00144F95">
        <w:rPr>
          <w:noProof/>
        </w:rPr>
        <mc:AlternateContent>
          <mc:Choice Requires="wps">
            <w:drawing>
              <wp:anchor distT="0" distB="0" distL="114300" distR="114300" simplePos="0" relativeHeight="487724544" behindDoc="0" locked="0" layoutInCell="1" allowOverlap="1" wp14:anchorId="5F32E1CE" wp14:editId="3B0481D9">
                <wp:simplePos x="0" y="0"/>
                <wp:positionH relativeFrom="column">
                  <wp:posOffset>1266190</wp:posOffset>
                </wp:positionH>
                <wp:positionV relativeFrom="paragraph">
                  <wp:posOffset>494297</wp:posOffset>
                </wp:positionV>
                <wp:extent cx="1424305" cy="466725"/>
                <wp:effectExtent l="0" t="0" r="4445" b="9525"/>
                <wp:wrapNone/>
                <wp:docPr id="898258589" name="Rectangle 151"/>
                <wp:cNvGraphicFramePr/>
                <a:graphic xmlns:a="http://schemas.openxmlformats.org/drawingml/2006/main">
                  <a:graphicData uri="http://schemas.microsoft.com/office/word/2010/wordprocessingShape">
                    <wps:wsp>
                      <wps:cNvSpPr/>
                      <wps:spPr>
                        <a:xfrm>
                          <a:off x="0" y="0"/>
                          <a:ext cx="1424305" cy="4667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EC423FC" w14:textId="364A1669" w:rsidR="00144F95" w:rsidRPr="003530B2" w:rsidRDefault="00144F95" w:rsidP="00144F95">
                            <w:pPr>
                              <w:jc w:val="center"/>
                              <w:rPr>
                                <w:color w:val="000000" w:themeColor="text1"/>
                                <w:lang w:val="en-AU"/>
                              </w:rPr>
                            </w:pPr>
                            <w:r w:rsidRPr="003530B2">
                              <w:rPr>
                                <w:color w:val="000000" w:themeColor="text1"/>
                                <w:sz w:val="16"/>
                                <w:szCs w:val="16"/>
                                <w:lang w:val="en-AU"/>
                              </w:rPr>
                              <w:t xml:space="preserve">Ước tăng </w:t>
                            </w:r>
                            <w:r w:rsidR="00E6533F">
                              <w:rPr>
                                <w:color w:val="000000" w:themeColor="text1"/>
                                <w:sz w:val="16"/>
                                <w:szCs w:val="16"/>
                                <w:lang w:val="en-AU"/>
                              </w:rPr>
                              <w:t xml:space="preserve">0,6% tỷ trọng trung bình năng lượng tái tạo </w:t>
                            </w:r>
                            <w:r>
                              <w:rPr>
                                <w:color w:val="000000" w:themeColor="text1"/>
                                <w:sz w:val="16"/>
                                <w:szCs w:val="16"/>
                                <w:lang w:val="en-AU"/>
                              </w:rPr>
                              <w:t>trong giai đoạn 2016-23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5F32E1CE" id="_x0000_s1192" style="position:absolute;margin-left:99.7pt;margin-top:38.9pt;width:112.15pt;height:36.75pt;z-index:48772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" fillcolor="white [3212]" stroked="f" strokeweight="2pt">
                <v:textbox>
                  <w:txbxContent>
                    <w:p w14:paraId="6EC423FC" w14:textId="364A1669" w:rsidR="00144F95" w:rsidRPr="003530B2" w:rsidRDefault="00144F95" w:rsidP="00144F95">
                      <w:pPr>
                        <w:jc w:val="center"/>
                        <w:rPr>
                          <w:color w:val="000000" w:themeColor="text1"/>
                          <w:lang w:val="en-AU"/>
                        </w:rPr>
                      </w:pPr>
                      <w:r w:rsidRPr="003530B2">
                        <w:rPr>
                          <w:color w:val="000000" w:themeColor="text1"/>
                          <w:sz w:val="16"/>
                          <w:szCs w:val="16"/>
                          <w:lang w:val="en-AU"/>
                        </w:rPr>
                        <w:t xml:space="preserve">Ước tăng </w:t>
                      </w:r>
                      <w:r w:rsidR="00E6533F">
                        <w:rPr>
                          <w:color w:val="000000" w:themeColor="text1"/>
                          <w:sz w:val="16"/>
                          <w:szCs w:val="16"/>
                          <w:lang w:val="en-AU"/>
                        </w:rPr>
                        <w:t xml:space="preserve">0,6% tỷ trọng trung bình năng lượng tái tạo </w:t>
                      </w:r>
                      <w:r>
                        <w:rPr>
                          <w:color w:val="000000" w:themeColor="text1"/>
                          <w:sz w:val="16"/>
                          <w:szCs w:val="16"/>
                          <w:lang w:val="en-AU"/>
                        </w:rPr>
                        <w:t>trong giai đoạn 2016-23</w:t>
                      </w:r>
                    </w:p>
                  </w:txbxContent>
                </v:textbox>
              </v:rect>
            </w:pict>
          </mc:Fallback>
        </mc:AlternateContent>
      </w:r>
      <w:r w:rsidR="00F53C2F">
        <w:rPr>
          <w:i/>
          <w:noProof/>
          <w:sz w:val="11"/>
        </w:rPr>
        <w:drawing>
          <wp:anchor distT="0" distB="0" distL="0" distR="0" simplePos="0" relativeHeight="487594496" behindDoc="1" locked="0" layoutInCell="1" allowOverlap="1" wp14:anchorId="249EB6C4" wp14:editId="3C73643C">
            <wp:simplePos x="0" y="0"/>
            <wp:positionH relativeFrom="page">
              <wp:posOffset>941705</wp:posOffset>
            </wp:positionH>
            <wp:positionV relativeFrom="paragraph">
              <wp:posOffset>99237</wp:posOffset>
            </wp:positionV>
            <wp:extent cx="5628315" cy="3000375"/>
            <wp:effectExtent l="0" t="0" r="0" b="0"/>
            <wp:wrapTopAndBottom/>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48" cstate="print"/>
                    <a:stretch>
                      <a:fillRect/>
                    </a:stretch>
                  </pic:blipFill>
                  <pic:spPr>
                    <a:xfrm>
                      <a:off x="0" y="0"/>
                      <a:ext cx="5628315" cy="3000375"/>
                    </a:xfrm>
                    <a:prstGeom prst="rect">
                      <a:avLst/>
                    </a:prstGeom>
                  </pic:spPr>
                </pic:pic>
              </a:graphicData>
            </a:graphic>
          </wp:anchor>
        </w:drawing>
      </w:r>
    </w:p>
    <w:p w14:paraId="4DC25D0B" w14:textId="77777777" w:rsidR="0019750A" w:rsidRPr="009B4818" w:rsidRDefault="009B4818">
      <w:pPr>
        <w:spacing w:before="226" w:line="276" w:lineRule="auto"/>
        <w:ind w:left="874" w:right="299"/>
        <w:jc w:val="both"/>
        <w:rPr>
          <w:bCs/>
          <w:lang w:val="vi-VN"/>
        </w:rPr>
      </w:pPr>
      <w:r w:rsidRPr="009B4818">
        <w:rPr>
          <w:b/>
        </w:rPr>
        <w:t xml:space="preserve">Nỗ lực của AEC đã giúp tăng tỷ trọng năng lượng tái tạo của khu vực thêm 0,6 điểm phần trăm, dù ASEAN vẫn chưa đạt mục tiêu đề ra cho năm 2025. </w:t>
      </w:r>
      <w:r w:rsidRPr="009B4818">
        <w:rPr>
          <w:bCs/>
        </w:rPr>
        <w:t>Mục tiêu này thể hiện cam kết của AEC đối với tăng trưởng bền vững và an ninh năng lượng thông qua đa dạng hóa nguồn năng lượng. Các sáng kiến then chốt, như xây dựng lộ trình năng lượng tái tạo và trung tâm chia sẻ thông tin, đã hỗ trợ việc thúc đẩy sử dụng năng lượng tái tạo. Tuy nhiên, tiến độ vẫn bị hạn chế bởi mức độ sẵn sàng khác nhau giữa các quốc gia thành viên ASEAN và chi phí đầu tư cao, khiến ASEAN chưa đạt được mục tiêu.</w:t>
      </w:r>
    </w:p>
    <w:p w14:paraId="3478441E" w14:textId="77777777" w:rsidR="0019750A" w:rsidRPr="009B4818" w:rsidRDefault="009B4818" w:rsidP="009B4818">
      <w:pPr>
        <w:spacing w:before="121" w:line="276" w:lineRule="auto"/>
        <w:ind w:left="874" w:right="300"/>
        <w:jc w:val="both"/>
        <w:rPr>
          <w:lang w:val="vi-VN"/>
        </w:rPr>
      </w:pPr>
      <w:r w:rsidRPr="009B4818">
        <w:rPr>
          <w:b/>
        </w:rPr>
        <w:t xml:space="preserve">Mặc dù tỷ trọng năng lượng tái tạo đã được cải thiện, tốc độ áp dụng năng lượng tái tạo của ASEAN vẫn thấp hơn các khu vực khác như EU và phần còn lại của APAC (không bao gồm ASEAN), nhấn mạnh nhu cầu cần có thêm nỗ lực. </w:t>
      </w:r>
      <w:r w:rsidRPr="009B4818">
        <w:rPr>
          <w:bCs/>
        </w:rPr>
        <w:t>Việt Nam dẫn đầu khu vực với tỷ trọng năng lượng tái tạo đạt 23%, trong khi Indonesia và Thái Lan cũng đạt tiến bộ đáng kể, lần lượt tăng 6 điểm phần trăm và 4 điểm phần trăm trong giai đoạn 2015–2023. Mặc dù một số quốc gia thành viên đạt kết quả nổi bật, tỷ trọng năng lượng tái tạo của toàn ASEAN vẫn chỉ ở mức 11%, thấp hơn so với các khu vực khác như EU – nơi tỷ trọng năng lượng tái tạo đạt 22%. Ngoài ra, lượng khí thải carbon của ASEAN đã tăng 30% trong cùng kỳ. Điều này cho thấy cần có các nỗ lực thống nhất và phối hợp mạnh mẽ hơn để thúc đẩy việc áp dụng năng lượng tái tạo trên toàn khu vực.</w:t>
      </w:r>
    </w:p>
    <w:p w14:paraId="04D9F391" w14:textId="77777777" w:rsidR="0019750A" w:rsidRDefault="0019750A">
      <w:pPr>
        <w:pStyle w:val="BodyText"/>
        <w:rPr>
          <w:sz w:val="20"/>
        </w:rPr>
      </w:pPr>
    </w:p>
    <w:p w14:paraId="3861ABC9" w14:textId="77777777" w:rsidR="0019750A" w:rsidRDefault="00F53C2F">
      <w:pPr>
        <w:pStyle w:val="BodyText"/>
        <w:spacing w:before="43"/>
        <w:rPr>
          <w:sz w:val="20"/>
        </w:rPr>
      </w:pPr>
      <w:r>
        <w:rPr>
          <w:noProof/>
          <w:sz w:val="20"/>
        </w:rPr>
        <mc:AlternateContent>
          <mc:Choice Requires="wps">
            <w:drawing>
              <wp:anchor distT="0" distB="0" distL="0" distR="0" simplePos="0" relativeHeight="487595008" behindDoc="1" locked="0" layoutInCell="1" allowOverlap="1" wp14:anchorId="71805913" wp14:editId="31D91529">
                <wp:simplePos x="0" y="0"/>
                <wp:positionH relativeFrom="page">
                  <wp:posOffset>914704</wp:posOffset>
                </wp:positionH>
                <wp:positionV relativeFrom="paragraph">
                  <wp:posOffset>191856</wp:posOffset>
                </wp:positionV>
                <wp:extent cx="1829435" cy="7620"/>
                <wp:effectExtent l="0" t="0" r="0" b="0"/>
                <wp:wrapTopAndBottom/>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5C5DF4B6" id="Graphic 94" o:spid="_x0000_s1026" style="position:absolute;margin-left:1in;margin-top:15.1pt;width:144.05pt;height:.6pt;z-index:-1572147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" path="m1829054,l,,,7619r1829054,l1829054,xe" fillcolor="black" stroked="f">
                <v:path arrowok="t"/>
                <w10:wrap type="topAndBottom" anchorx="page"/>
              </v:shape>
            </w:pict>
          </mc:Fallback>
        </mc:AlternateContent>
      </w:r>
    </w:p>
    <w:p w14:paraId="16081B02" w14:textId="77777777" w:rsidR="0019750A" w:rsidRDefault="0019750A">
      <w:pPr>
        <w:pStyle w:val="BodyText"/>
        <w:spacing w:before="55"/>
        <w:rPr>
          <w:sz w:val="20"/>
        </w:rPr>
      </w:pPr>
    </w:p>
    <w:p w14:paraId="5000DF29" w14:textId="22437367" w:rsidR="0019750A" w:rsidRDefault="00F53C2F">
      <w:pPr>
        <w:ind w:left="874" w:right="363"/>
        <w:rPr>
          <w:sz w:val="20"/>
        </w:rPr>
      </w:pPr>
      <w:bookmarkStart w:id="20" w:name="_bookmark19"/>
      <w:bookmarkEnd w:id="20"/>
      <w:r>
        <w:rPr>
          <w:position w:val="5"/>
          <w:sz w:val="13"/>
        </w:rPr>
        <w:t>11</w:t>
      </w:r>
      <w:r>
        <w:rPr>
          <w:spacing w:val="12"/>
          <w:position w:val="5"/>
          <w:sz w:val="13"/>
        </w:rPr>
        <w:t xml:space="preserve"> </w:t>
      </w:r>
      <w:r w:rsidR="00015A21">
        <w:rPr>
          <w:sz w:val="20"/>
        </w:rPr>
        <w:t>Tổng gộp các biện pháp chiến lược theo nhóm kết quả tương tự,</w:t>
      </w:r>
      <w:r w:rsidR="00015A21">
        <w:rPr>
          <w:spacing w:val="-3"/>
          <w:sz w:val="20"/>
        </w:rPr>
        <w:t xml:space="preserve"> chạy mô hình tăng trưởng theo thời gian và cộng tổng kết quả với mức triết khấu</w:t>
      </w:r>
      <w:r w:rsidR="00015A21">
        <w:rPr>
          <w:sz w:val="20"/>
        </w:rPr>
        <w:t xml:space="preserve">, xem chi tiết ở </w:t>
      </w:r>
      <w:hyperlink w:anchor="_bookmark36" w:history="1">
        <w:r w:rsidR="00015A21">
          <w:rPr>
            <w:color w:val="467885"/>
            <w:sz w:val="20"/>
            <w:u w:val="single" w:color="467885"/>
          </w:rPr>
          <w:t>Phụ lục phần 6.1.</w:t>
        </w:r>
      </w:hyperlink>
    </w:p>
    <w:p w14:paraId="4C7E1404" w14:textId="04F159D3" w:rsidR="0019750A" w:rsidRDefault="00F53C2F">
      <w:pPr>
        <w:spacing w:before="2"/>
        <w:ind w:left="874"/>
        <w:rPr>
          <w:sz w:val="20"/>
        </w:rPr>
      </w:pPr>
      <w:bookmarkStart w:id="21" w:name="_bookmark20"/>
      <w:bookmarkEnd w:id="21"/>
      <w:r>
        <w:rPr>
          <w:position w:val="5"/>
          <w:sz w:val="13"/>
        </w:rPr>
        <w:t>12</w:t>
      </w:r>
      <w:r>
        <w:rPr>
          <w:spacing w:val="9"/>
          <w:position w:val="5"/>
          <w:sz w:val="13"/>
        </w:rPr>
        <w:t xml:space="preserve"> </w:t>
      </w:r>
      <w:r w:rsidR="00015A21">
        <w:rPr>
          <w:sz w:val="20"/>
        </w:rPr>
        <w:t xml:space="preserve">Tính tỷ trọng trung bình dựa trên dữ liệu từ </w:t>
      </w:r>
      <w:r>
        <w:rPr>
          <w:sz w:val="20"/>
        </w:rPr>
        <w:t>Our</w:t>
      </w:r>
      <w:r>
        <w:rPr>
          <w:spacing w:val="-6"/>
          <w:sz w:val="20"/>
        </w:rPr>
        <w:t xml:space="preserve"> </w:t>
      </w:r>
      <w:r>
        <w:rPr>
          <w:sz w:val="20"/>
        </w:rPr>
        <w:t>World</w:t>
      </w:r>
      <w:r>
        <w:rPr>
          <w:spacing w:val="-6"/>
          <w:sz w:val="20"/>
        </w:rPr>
        <w:t xml:space="preserve"> </w:t>
      </w:r>
      <w:r>
        <w:rPr>
          <w:sz w:val="20"/>
        </w:rPr>
        <w:t>in</w:t>
      </w:r>
      <w:r>
        <w:rPr>
          <w:spacing w:val="-6"/>
          <w:sz w:val="20"/>
        </w:rPr>
        <w:t xml:space="preserve"> </w:t>
      </w:r>
      <w:r>
        <w:rPr>
          <w:spacing w:val="-2"/>
          <w:sz w:val="20"/>
        </w:rPr>
        <w:t>Data.</w:t>
      </w:r>
    </w:p>
    <w:p w14:paraId="1BD2BB6A" w14:textId="77777777" w:rsidR="0019750A" w:rsidRDefault="0019750A">
      <w:pPr>
        <w:rPr>
          <w:sz w:val="20"/>
        </w:rPr>
        <w:sectPr w:rsidR="0019750A">
          <w:pgSz w:w="11910" w:h="16840"/>
          <w:pgMar w:top="1340" w:right="1133" w:bottom="920" w:left="566" w:header="0" w:footer="724" w:gutter="0"/>
          <w:cols w:space="720"/>
        </w:sectPr>
      </w:pPr>
    </w:p>
    <w:p w14:paraId="7E6CA2CD" w14:textId="77777777" w:rsidR="0019750A" w:rsidRDefault="00F53C2F">
      <w:pPr>
        <w:pStyle w:val="BodyText"/>
        <w:ind w:left="866"/>
        <w:rPr>
          <w:sz w:val="20"/>
        </w:rPr>
      </w:pPr>
      <w:r>
        <w:rPr>
          <w:noProof/>
          <w:sz w:val="20"/>
        </w:rPr>
        <mc:AlternateContent>
          <mc:Choice Requires="wpg">
            <w:drawing>
              <wp:inline distT="0" distB="0" distL="0" distR="0" wp14:anchorId="0FE85A8B" wp14:editId="5FE638D9">
                <wp:extent cx="5715470" cy="816887"/>
                <wp:effectExtent l="0" t="0" r="19050" b="0"/>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470" cy="816887"/>
                          <a:chOff x="4762" y="4762"/>
                          <a:chExt cx="5715470" cy="816887"/>
                        </a:xfrm>
                      </wpg:grpSpPr>
                      <wps:wsp>
                        <wps:cNvPr id="98" name="Graphic 98"/>
                        <wps:cNvSpPr/>
                        <wps:spPr>
                          <a:xfrm>
                            <a:off x="207162" y="89877"/>
                            <a:ext cx="5513070" cy="640080"/>
                          </a:xfrm>
                          <a:custGeom>
                            <a:avLst/>
                            <a:gdLst/>
                            <a:ahLst/>
                            <a:cxnLst/>
                            <a:rect l="l" t="t" r="r" b="b"/>
                            <a:pathLst>
                              <a:path w="5513070" h="640080">
                                <a:moveTo>
                                  <a:pt x="0" y="640079"/>
                                </a:moveTo>
                                <a:lnTo>
                                  <a:pt x="5512561" y="640079"/>
                                </a:lnTo>
                                <a:lnTo>
                                  <a:pt x="5512561" y="0"/>
                                </a:lnTo>
                                <a:lnTo>
                                  <a:pt x="0" y="0"/>
                                </a:lnTo>
                                <a:lnTo>
                                  <a:pt x="0" y="640079"/>
                                </a:lnTo>
                                <a:close/>
                              </a:path>
                            </a:pathLst>
                          </a:custGeom>
                          <a:ln w="9525">
                            <a:solidFill>
                              <a:srgbClr val="0D2841"/>
                            </a:solidFill>
                            <a:prstDash val="solid"/>
                          </a:ln>
                        </wps:spPr>
                        <wps:bodyPr wrap="square" lIns="0" tIns="0" rIns="0" bIns="0" rtlCol="0">
                          <a:prstTxWarp prst="textNoShape">
                            <a:avLst/>
                          </a:prstTxWarp>
                          <a:noAutofit/>
                        </wps:bodyPr>
                      </wps:wsp>
                      <wps:wsp>
                        <wps:cNvPr id="99" name="Graphic 99"/>
                        <wps:cNvSpPr/>
                        <wps:spPr>
                          <a:xfrm>
                            <a:off x="73748" y="66484"/>
                            <a:ext cx="1188720" cy="669925"/>
                          </a:xfrm>
                          <a:custGeom>
                            <a:avLst/>
                            <a:gdLst/>
                            <a:ahLst/>
                            <a:cxnLst/>
                            <a:rect l="l" t="t" r="r" b="b"/>
                            <a:pathLst>
                              <a:path w="1188720" h="669925">
                                <a:moveTo>
                                  <a:pt x="1188719" y="0"/>
                                </a:moveTo>
                                <a:lnTo>
                                  <a:pt x="0" y="0"/>
                                </a:lnTo>
                                <a:lnTo>
                                  <a:pt x="0" y="669823"/>
                                </a:lnTo>
                                <a:lnTo>
                                  <a:pt x="1188719" y="669823"/>
                                </a:lnTo>
                                <a:lnTo>
                                  <a:pt x="1188719" y="0"/>
                                </a:lnTo>
                                <a:close/>
                              </a:path>
                            </a:pathLst>
                          </a:custGeom>
                          <a:solidFill>
                            <a:srgbClr val="163D63"/>
                          </a:solidFill>
                        </wps:spPr>
                        <wps:bodyPr wrap="square" lIns="0" tIns="0" rIns="0" bIns="0" rtlCol="0">
                          <a:prstTxWarp prst="textNoShape">
                            <a:avLst/>
                          </a:prstTxWarp>
                          <a:noAutofit/>
                        </wps:bodyPr>
                      </wps:wsp>
                      <wps:wsp>
                        <wps:cNvPr id="100" name="Textbox 100"/>
                        <wps:cNvSpPr txBox="1"/>
                        <wps:spPr>
                          <a:xfrm>
                            <a:off x="1329443" y="151724"/>
                            <a:ext cx="4368511" cy="669925"/>
                          </a:xfrm>
                          <a:prstGeom prst="rect">
                            <a:avLst/>
                          </a:prstGeom>
                        </wps:spPr>
                        <wps:txbx>
                          <w:txbxContent>
                            <w:p w14:paraId="37D6CA8C" w14:textId="77777777" w:rsidR="0019750A" w:rsidRPr="00764032" w:rsidRDefault="00764032" w:rsidP="00764032">
                              <w:pPr>
                                <w:jc w:val="center"/>
                                <w:rPr>
                                  <w:color w:val="0D2841"/>
                                  <w:sz w:val="24"/>
                                  <w:lang w:val="vi-VN"/>
                                </w:rPr>
                              </w:pPr>
                              <w:r w:rsidRPr="00764032">
                                <w:rPr>
                                  <w:color w:val="0D2841"/>
                                  <w:sz w:val="24"/>
                                </w:rPr>
                                <w:t>Nỗ lực của AEC đã dẫn đến mức giảm 0,9% (tương đương 0,002 kg/kWh), do tốc độ tăng trưởng kinh tế vượt quá tác động của các sáng kiến bền vững.</w:t>
                              </w:r>
                            </w:p>
                          </w:txbxContent>
                        </wps:txbx>
                        <wps:bodyPr wrap="square" lIns="0" tIns="0" rIns="0" bIns="0" rtlCol="0">
                          <a:noAutofit/>
                        </wps:bodyPr>
                      </wps:wsp>
                      <wps:wsp>
                        <wps:cNvPr id="101" name="Textbox 101"/>
                        <wps:cNvSpPr txBox="1"/>
                        <wps:spPr>
                          <a:xfrm>
                            <a:off x="4762" y="4762"/>
                            <a:ext cx="1188720" cy="669925"/>
                          </a:xfrm>
                          <a:prstGeom prst="rect">
                            <a:avLst/>
                          </a:prstGeom>
                          <a:solidFill>
                            <a:srgbClr val="DCEAF7"/>
                          </a:solidFill>
                          <a:ln w="9525">
                            <a:solidFill>
                              <a:srgbClr val="163D63"/>
                            </a:solidFill>
                            <a:prstDash val="solid"/>
                          </a:ln>
                        </wps:spPr>
                        <wps:txbx>
                          <w:txbxContent>
                            <w:p w14:paraId="1AD8D7E9" w14:textId="77777777" w:rsidR="0019750A" w:rsidRPr="009B4818" w:rsidRDefault="009B4818" w:rsidP="009B4818">
                              <w:pPr>
                                <w:jc w:val="center"/>
                                <w:rPr>
                                  <w:b/>
                                  <w:color w:val="0D2841"/>
                                  <w:spacing w:val="-2"/>
                                  <w:sz w:val="24"/>
                                  <w:lang w:val="vi-VN"/>
                                </w:rPr>
                              </w:pPr>
                              <w:r w:rsidRPr="009B4818">
                                <w:rPr>
                                  <w:b/>
                                  <w:color w:val="0D2841"/>
                                  <w:spacing w:val="-2"/>
                                  <w:sz w:val="24"/>
                                </w:rPr>
                                <w:t>CƯỜNG ĐỘ PHÁT THẢI CARBON</w:t>
                              </w:r>
                            </w:p>
                          </w:txbxContent>
                        </wps:txbx>
                        <wps:bodyPr wrap="square" lIns="0" tIns="0" rIns="0" bIns="0" rtlCol="0">
                          <a:noAutofit/>
                        </wps:bodyPr>
                      </wps:wsp>
                    </wpg:wgp>
                  </a:graphicData>
                </a:graphic>
              </wp:inline>
            </w:drawing>
          </mc:Choice>
          <mc:Fallback xmlns:w16sdtfl="http://schemas.microsoft.com/office/word/2024/wordml/sdtformatlock">
            <w:pict>
              <v:group w14:anchorId="0FE85A8B" id="Group 97" o:spid="_x0000_s1193" style="width:450.05pt;height:64.3pt;mso-position-horizontal-relative:char;mso-position-vertical-relative:line" coordorigin="47,47" coordsize="57154,8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">
                <v:shape id="Graphic 98" o:spid="_x0000_s1194" style="position:absolute;left:2071;top:898;width:55131;height:6401;visibility:visible;mso-wrap-style:square;v-text-anchor:top" coordsize="5513070,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" path="m,640079r5512561,l5512561,,,,,640079xe" filled="f" strokecolor="#0d2841">
                  <v:path arrowok="t"/>
                </v:shape>
                <v:shape id="Graphic 99" o:spid="_x0000_s1195" style="position:absolute;left:737;top:664;width:11887;height:6700;visibility:visible;mso-wrap-style:square;v-text-anchor:top" coordsize="1188720,66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" path="m1188719,l,,,669823r1188719,l1188719,xe" fillcolor="#163d63" stroked="f">
                  <v:path arrowok="t"/>
                </v:shape>
                <v:shape id="Textbox 100" o:spid="_x0000_s1196" type="#_x0000_t202" style="position:absolute;left:13294;top:1517;width:43685;height:6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37D6CA8C" w14:textId="77777777" w:rsidR="0019750A" w:rsidRPr="00764032" w:rsidRDefault="00764032" w:rsidP="00764032">
                        <w:pPr>
                          <w:jc w:val="center"/>
                          <w:rPr>
                            <w:color w:val="0D2841"/>
                            <w:sz w:val="24"/>
                            <w:lang w:val="vi-VN"/>
                          </w:rPr>
                        </w:pPr>
                        <w:r w:rsidRPr="00764032">
                          <w:rPr>
                            <w:color w:val="0D2841"/>
                            <w:sz w:val="24"/>
                          </w:rPr>
                          <w:t>Nỗ lực của AEC đã dẫn đến mức giảm 0,9% (tương đương 0,002 kg/kWh), do tốc độ tăng trưởng kinh tế vượt quá tác động của các sáng kiến bền vững.</w:t>
                        </w:r>
                      </w:p>
                    </w:txbxContent>
                  </v:textbox>
                </v:shape>
                <v:shape id="Textbox 101" o:spid="_x0000_s1197" type="#_x0000_t202" style="position:absolute;left:47;top:47;width:11887;height:6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" fillcolor="#dceaf7" strokecolor="#163d63">
                  <v:textbox inset="0,0,0,0">
                    <w:txbxContent>
                      <w:p w14:paraId="1AD8D7E9" w14:textId="77777777" w:rsidR="0019750A" w:rsidRPr="009B4818" w:rsidRDefault="009B4818" w:rsidP="009B4818">
                        <w:pPr>
                          <w:jc w:val="center"/>
                          <w:rPr>
                            <w:b/>
                            <w:color w:val="0D2841"/>
                            <w:spacing w:val="-2"/>
                            <w:sz w:val="24"/>
                            <w:lang w:val="vi-VN"/>
                          </w:rPr>
                        </w:pPr>
                        <w:r w:rsidRPr="009B4818">
                          <w:rPr>
                            <w:b/>
                            <w:color w:val="0D2841"/>
                            <w:spacing w:val="-2"/>
                            <w:sz w:val="24"/>
                          </w:rPr>
                          <w:t>CƯỜNG ĐỘ PHÁT THẢI CARBON</w:t>
                        </w:r>
                      </w:p>
                    </w:txbxContent>
                  </v:textbox>
                </v:shape>
                <w10:anchorlock/>
              </v:group>
            </w:pict>
          </mc:Fallback>
        </mc:AlternateContent>
      </w:r>
    </w:p>
    <w:p w14:paraId="28AE95C0" w14:textId="77777777" w:rsidR="0019750A" w:rsidRDefault="00764032">
      <w:pPr>
        <w:spacing w:before="182"/>
        <w:ind w:left="874"/>
        <w:jc w:val="both"/>
        <w:rPr>
          <w:i/>
          <w:position w:val="5"/>
          <w:sz w:val="14"/>
        </w:rPr>
      </w:pPr>
      <w:r w:rsidRPr="00764032">
        <w:rPr>
          <w:b/>
          <w:bCs/>
          <w:i/>
          <w:color w:val="001154"/>
          <w:spacing w:val="-2"/>
          <w:lang w:val="vi-VN"/>
        </w:rPr>
        <w:t>Hình 2.12:</w:t>
      </w:r>
      <w:r w:rsidRPr="00764032">
        <w:rPr>
          <w:i/>
          <w:color w:val="001154"/>
          <w:spacing w:val="-2"/>
          <w:lang w:val="vi-VN"/>
        </w:rPr>
        <w:t xml:space="preserve"> Ảnh hưởng của AEC lên cường độ phát thải carbon</w:t>
      </w:r>
      <w:hyperlink w:anchor="_bookmark21" w:history="1">
        <w:r>
          <w:rPr>
            <w:i/>
            <w:color w:val="001154"/>
            <w:spacing w:val="-2"/>
            <w:position w:val="5"/>
            <w:sz w:val="14"/>
          </w:rPr>
          <w:t>13</w:t>
        </w:r>
      </w:hyperlink>
    </w:p>
    <w:p w14:paraId="4CB3A337" w14:textId="4CA72DB2" w:rsidR="0019750A" w:rsidRDefault="009C2241">
      <w:pPr>
        <w:pStyle w:val="BodyText"/>
        <w:spacing w:before="4"/>
        <w:rPr>
          <w:i/>
          <w:sz w:val="11"/>
        </w:rPr>
      </w:pPr>
      <w:r>
        <w:rPr>
          <w:noProof/>
        </w:rPr>
        <mc:AlternateContent>
          <mc:Choice Requires="wps">
            <w:drawing>
              <wp:anchor distT="0" distB="0" distL="114300" distR="114300" simplePos="0" relativeHeight="487732736" behindDoc="0" locked="0" layoutInCell="1" allowOverlap="1" wp14:anchorId="627E4B77" wp14:editId="4D0E27A1">
                <wp:simplePos x="0" y="0"/>
                <wp:positionH relativeFrom="column">
                  <wp:posOffset>5527628</wp:posOffset>
                </wp:positionH>
                <wp:positionV relativeFrom="paragraph">
                  <wp:posOffset>872752</wp:posOffset>
                </wp:positionV>
                <wp:extent cx="663575" cy="801278"/>
                <wp:effectExtent l="0" t="0" r="3175" b="0"/>
                <wp:wrapNone/>
                <wp:docPr id="1517624007" name="Rectangle 151"/>
                <wp:cNvGraphicFramePr/>
                <a:graphic xmlns:a="http://schemas.openxmlformats.org/drawingml/2006/main">
                  <a:graphicData uri="http://schemas.microsoft.com/office/word/2010/wordprocessingShape">
                    <wps:wsp>
                      <wps:cNvSpPr/>
                      <wps:spPr>
                        <a:xfrm>
                          <a:off x="0" y="0"/>
                          <a:ext cx="663575" cy="80127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E963E57" w14:textId="59DEDDAC" w:rsidR="00144F95" w:rsidRPr="003530B2" w:rsidRDefault="009C2241" w:rsidP="00144F95">
                            <w:pPr>
                              <w:jc w:val="center"/>
                              <w:rPr>
                                <w:color w:val="000000" w:themeColor="text1"/>
                                <w:lang w:val="en-AU"/>
                              </w:rPr>
                            </w:pPr>
                            <w:r>
                              <w:rPr>
                                <w:color w:val="000000" w:themeColor="text1"/>
                                <w:sz w:val="16"/>
                                <w:szCs w:val="16"/>
                                <w:lang w:val="en-AU"/>
                              </w:rPr>
                              <w:t xml:space="preserve">CĐPT carbon </w:t>
                            </w:r>
                            <w:r w:rsidR="00144F95">
                              <w:rPr>
                                <w:color w:val="000000" w:themeColor="text1"/>
                                <w:sz w:val="16"/>
                                <w:szCs w:val="16"/>
                                <w:lang w:val="en-AU"/>
                              </w:rPr>
                              <w:t>ASEAN nếu không có AEC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627E4B77" id="_x0000_s1198" style="position:absolute;margin-left:435.25pt;margin-top:68.7pt;width:52.25pt;height:63.1pt;z-index:4877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" fillcolor="white [3212]" stroked="f" strokeweight="2pt">
                <v:textbox>
                  <w:txbxContent>
                    <w:p w14:paraId="5E963E57" w14:textId="59DEDDAC" w:rsidR="00144F95" w:rsidRPr="003530B2" w:rsidRDefault="009C2241" w:rsidP="00144F95">
                      <w:pPr>
                        <w:jc w:val="center"/>
                        <w:rPr>
                          <w:color w:val="000000" w:themeColor="text1"/>
                          <w:lang w:val="en-AU"/>
                        </w:rPr>
                      </w:pPr>
                      <w:r>
                        <w:rPr>
                          <w:color w:val="000000" w:themeColor="text1"/>
                          <w:sz w:val="16"/>
                          <w:szCs w:val="16"/>
                          <w:lang w:val="en-AU"/>
                        </w:rPr>
                        <w:t xml:space="preserve">CĐPT carbon </w:t>
                      </w:r>
                      <w:r w:rsidR="00144F95">
                        <w:rPr>
                          <w:color w:val="000000" w:themeColor="text1"/>
                          <w:sz w:val="16"/>
                          <w:szCs w:val="16"/>
                          <w:lang w:val="en-AU"/>
                        </w:rPr>
                        <w:t>ASEAN nếu không có AEC</w:t>
                      </w:r>
                    </w:p>
                  </w:txbxContent>
                </v:textbox>
              </v:rect>
            </w:pict>
          </mc:Fallback>
        </mc:AlternateContent>
      </w:r>
      <w:r>
        <w:rPr>
          <w:noProof/>
        </w:rPr>
        <mc:AlternateContent>
          <mc:Choice Requires="wps">
            <w:drawing>
              <wp:anchor distT="0" distB="0" distL="114300" distR="114300" simplePos="0" relativeHeight="487731712" behindDoc="0" locked="0" layoutInCell="1" allowOverlap="1" wp14:anchorId="3C51C673" wp14:editId="62BE90FA">
                <wp:simplePos x="0" y="0"/>
                <wp:positionH relativeFrom="column">
                  <wp:posOffset>5527629</wp:posOffset>
                </wp:positionH>
                <wp:positionV relativeFrom="paragraph">
                  <wp:posOffset>420264</wp:posOffset>
                </wp:positionV>
                <wp:extent cx="663575" cy="466627"/>
                <wp:effectExtent l="0" t="0" r="3175" b="0"/>
                <wp:wrapNone/>
                <wp:docPr id="1613244617" name="Rectangle 151"/>
                <wp:cNvGraphicFramePr/>
                <a:graphic xmlns:a="http://schemas.openxmlformats.org/drawingml/2006/main">
                  <a:graphicData uri="http://schemas.microsoft.com/office/word/2010/wordprocessingShape">
                    <wps:wsp>
                      <wps:cNvSpPr/>
                      <wps:spPr>
                        <a:xfrm>
                          <a:off x="0" y="0"/>
                          <a:ext cx="663575" cy="46662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02E2E0" w14:textId="1175F657" w:rsidR="00144F95" w:rsidRPr="003530B2" w:rsidRDefault="009C2241" w:rsidP="00144F95">
                            <w:pPr>
                              <w:jc w:val="center"/>
                              <w:rPr>
                                <w:color w:val="000000" w:themeColor="text1"/>
                                <w:lang w:val="en-AU"/>
                              </w:rPr>
                            </w:pPr>
                            <w:r>
                              <w:rPr>
                                <w:color w:val="000000" w:themeColor="text1"/>
                                <w:sz w:val="16"/>
                                <w:szCs w:val="16"/>
                                <w:lang w:val="en-AU"/>
                              </w:rPr>
                              <w:t>CĐPT carbon</w:t>
                            </w:r>
                            <w:r w:rsidR="00144F95">
                              <w:rPr>
                                <w:color w:val="000000" w:themeColor="text1"/>
                                <w:sz w:val="16"/>
                                <w:szCs w:val="16"/>
                                <w:lang w:val="en-AU"/>
                              </w:rPr>
                              <w:t xml:space="preserve"> thực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w:pict>
              <v:rect w14:anchorId="3C51C673" id="_x0000_s1199" style="position:absolute;margin-left:435.25pt;margin-top:33.1pt;width:52.25pt;height:36.75pt;z-index:48773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" fillcolor="white [3212]" stroked="f" strokeweight="2pt">
                <v:textbox>
                  <w:txbxContent>
                    <w:p w14:paraId="2402E2E0" w14:textId="1175F657" w:rsidR="00144F95" w:rsidRPr="003530B2" w:rsidRDefault="009C2241" w:rsidP="00144F95">
                      <w:pPr>
                        <w:jc w:val="center"/>
                        <w:rPr>
                          <w:color w:val="000000" w:themeColor="text1"/>
                          <w:lang w:val="en-AU"/>
                        </w:rPr>
                      </w:pPr>
                      <w:r>
                        <w:rPr>
                          <w:color w:val="000000" w:themeColor="text1"/>
                          <w:sz w:val="16"/>
                          <w:szCs w:val="16"/>
                          <w:lang w:val="en-AU"/>
                        </w:rPr>
                        <w:t>CĐPT carbon</w:t>
                      </w:r>
                      <w:r w:rsidR="00144F95">
                        <w:rPr>
                          <w:color w:val="000000" w:themeColor="text1"/>
                          <w:sz w:val="16"/>
                          <w:szCs w:val="16"/>
                          <w:lang w:val="en-AU"/>
                        </w:rPr>
                        <w:t xml:space="preserve"> thực</w:t>
                      </w:r>
                    </w:p>
                  </w:txbxContent>
                </v:textbox>
              </v:rect>
            </w:pict>
          </mc:Fallback>
        </mc:AlternateContent>
      </w:r>
      <w:r w:rsidR="00015A21">
        <w:rPr>
          <w:noProof/>
        </w:rPr>
        <mc:AlternateContent>
          <mc:Choice Requires="wps">
            <w:drawing>
              <wp:anchor distT="0" distB="0" distL="114300" distR="114300" simplePos="0" relativeHeight="487730688" behindDoc="0" locked="0" layoutInCell="1" allowOverlap="1" wp14:anchorId="145BB0F2" wp14:editId="4490D4DD">
                <wp:simplePos x="0" y="0"/>
                <wp:positionH relativeFrom="column">
                  <wp:posOffset>404160</wp:posOffset>
                </wp:positionH>
                <wp:positionV relativeFrom="paragraph">
                  <wp:posOffset>33766</wp:posOffset>
                </wp:positionV>
                <wp:extent cx="1866507" cy="278130"/>
                <wp:effectExtent l="0" t="0" r="635" b="7620"/>
                <wp:wrapNone/>
                <wp:docPr id="1745885960" name="Rectangle 151"/>
                <wp:cNvGraphicFramePr/>
                <a:graphic xmlns:a="http://schemas.openxmlformats.org/drawingml/2006/main">
                  <a:graphicData uri="http://schemas.microsoft.com/office/word/2010/wordprocessingShape">
                    <wps:wsp>
                      <wps:cNvSpPr/>
                      <wps:spPr>
                        <a:xfrm>
                          <a:off x="0" y="0"/>
                          <a:ext cx="1866507" cy="27813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9F6B748" w14:textId="302E4CED" w:rsidR="00144F95" w:rsidRPr="003530B2" w:rsidRDefault="00015A21" w:rsidP="00144F95">
                            <w:pPr>
                              <w:jc w:val="center"/>
                              <w:rPr>
                                <w:color w:val="000000" w:themeColor="text1"/>
                                <w:lang w:val="en-AU"/>
                              </w:rPr>
                            </w:pPr>
                            <w:r>
                              <w:rPr>
                                <w:color w:val="000000" w:themeColor="text1"/>
                                <w:sz w:val="16"/>
                                <w:szCs w:val="16"/>
                                <w:lang w:val="en-AU"/>
                              </w:rPr>
                              <w:t>Cường độ phát thải carbon</w:t>
                            </w:r>
                            <w:r w:rsidR="00144F95">
                              <w:rPr>
                                <w:color w:val="000000" w:themeColor="text1"/>
                                <w:sz w:val="16"/>
                                <w:szCs w:val="16"/>
                                <w:lang w:val="en-AU"/>
                              </w:rPr>
                              <w:t xml:space="preserve"> (</w:t>
                            </w:r>
                            <w:r>
                              <w:rPr>
                                <w:color w:val="000000" w:themeColor="text1"/>
                                <w:sz w:val="16"/>
                                <w:szCs w:val="16"/>
                                <w:lang w:val="en-AU"/>
                              </w:rPr>
                              <w:t>kg/kWh</w:t>
                            </w:r>
                            <w:r w:rsidR="00144F95">
                              <w:rPr>
                                <w:color w:val="000000" w:themeColor="text1"/>
                                <w:sz w:val="16"/>
                                <w:szCs w:val="16"/>
                                <w:lang w:val="en-A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w:pict>
              <v:rect w14:anchorId="145BB0F2" id="_x0000_s1200" style="position:absolute;margin-left:31.8pt;margin-top:2.65pt;width:146.95pt;height:21.9pt;z-index:48773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" fillcolor="white [3212]" stroked="f" strokeweight="2pt">
                <v:textbox>
                  <w:txbxContent>
                    <w:p w14:paraId="39F6B748" w14:textId="302E4CED" w:rsidR="00144F95" w:rsidRPr="003530B2" w:rsidRDefault="00015A21" w:rsidP="00144F95">
                      <w:pPr>
                        <w:jc w:val="center"/>
                        <w:rPr>
                          <w:color w:val="000000" w:themeColor="text1"/>
                          <w:lang w:val="en-AU"/>
                        </w:rPr>
                      </w:pPr>
                      <w:r>
                        <w:rPr>
                          <w:color w:val="000000" w:themeColor="text1"/>
                          <w:sz w:val="16"/>
                          <w:szCs w:val="16"/>
                          <w:lang w:val="en-AU"/>
                        </w:rPr>
                        <w:t>Cường độ phát thải carbon</w:t>
                      </w:r>
                      <w:r w:rsidR="00144F95">
                        <w:rPr>
                          <w:color w:val="000000" w:themeColor="text1"/>
                          <w:sz w:val="16"/>
                          <w:szCs w:val="16"/>
                          <w:lang w:val="en-AU"/>
                        </w:rPr>
                        <w:t xml:space="preserve"> (</w:t>
                      </w:r>
                      <w:r>
                        <w:rPr>
                          <w:color w:val="000000" w:themeColor="text1"/>
                          <w:sz w:val="16"/>
                          <w:szCs w:val="16"/>
                          <w:lang w:val="en-AU"/>
                        </w:rPr>
                        <w:t>kg/kWh</w:t>
                      </w:r>
                      <w:r w:rsidR="00144F95">
                        <w:rPr>
                          <w:color w:val="000000" w:themeColor="text1"/>
                          <w:sz w:val="16"/>
                          <w:szCs w:val="16"/>
                          <w:lang w:val="en-AU"/>
                        </w:rPr>
                        <w:t>)</w:t>
                      </w:r>
                    </w:p>
                  </w:txbxContent>
                </v:textbox>
              </v:rect>
            </w:pict>
          </mc:Fallback>
        </mc:AlternateContent>
      </w:r>
      <w:r w:rsidR="00144F95">
        <w:rPr>
          <w:noProof/>
        </w:rPr>
        <mc:AlternateContent>
          <mc:Choice Requires="wps">
            <w:drawing>
              <wp:anchor distT="0" distB="0" distL="114300" distR="114300" simplePos="0" relativeHeight="487729664" behindDoc="0" locked="0" layoutInCell="1" allowOverlap="1" wp14:anchorId="5FAEE696" wp14:editId="35C08314">
                <wp:simplePos x="0" y="0"/>
                <wp:positionH relativeFrom="column">
                  <wp:posOffset>1275347</wp:posOffset>
                </wp:positionH>
                <wp:positionV relativeFrom="paragraph">
                  <wp:posOffset>484505</wp:posOffset>
                </wp:positionV>
                <wp:extent cx="1424305" cy="466725"/>
                <wp:effectExtent l="0" t="0" r="4445" b="9525"/>
                <wp:wrapNone/>
                <wp:docPr id="1804747832" name="Rectangle 151"/>
                <wp:cNvGraphicFramePr/>
                <a:graphic xmlns:a="http://schemas.openxmlformats.org/drawingml/2006/main">
                  <a:graphicData uri="http://schemas.microsoft.com/office/word/2010/wordprocessingShape">
                    <wps:wsp>
                      <wps:cNvSpPr/>
                      <wps:spPr>
                        <a:xfrm>
                          <a:off x="0" y="0"/>
                          <a:ext cx="1424305" cy="4667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515C45F" w14:textId="71143CB5" w:rsidR="00144F95" w:rsidRPr="009C2241" w:rsidRDefault="00144F95" w:rsidP="00144F95">
                            <w:pPr>
                              <w:jc w:val="center"/>
                              <w:rPr>
                                <w:color w:val="000000" w:themeColor="text1"/>
                                <w:sz w:val="20"/>
                                <w:szCs w:val="20"/>
                                <w:lang w:val="en-AU"/>
                              </w:rPr>
                            </w:pPr>
                            <w:r w:rsidRPr="009C2241">
                              <w:rPr>
                                <w:color w:val="000000" w:themeColor="text1"/>
                                <w:sz w:val="14"/>
                                <w:szCs w:val="14"/>
                                <w:lang w:val="en-AU"/>
                              </w:rPr>
                              <w:t xml:space="preserve">Ước tăng </w:t>
                            </w:r>
                            <w:r w:rsidR="00015A21" w:rsidRPr="009C2241">
                              <w:rPr>
                                <w:color w:val="000000" w:themeColor="text1"/>
                                <w:sz w:val="14"/>
                                <w:szCs w:val="14"/>
                                <w:lang w:val="en-AU"/>
                              </w:rPr>
                              <w:t>0,002kg/kWh</w:t>
                            </w:r>
                            <w:r w:rsidRPr="009C2241">
                              <w:rPr>
                                <w:color w:val="000000" w:themeColor="text1"/>
                                <w:sz w:val="14"/>
                                <w:szCs w:val="14"/>
                                <w:lang w:val="en-AU"/>
                              </w:rPr>
                              <w:t xml:space="preserve"> (</w:t>
                            </w:r>
                            <w:r w:rsidR="00015A21" w:rsidRPr="009C2241">
                              <w:rPr>
                                <w:color w:val="000000" w:themeColor="text1"/>
                                <w:sz w:val="14"/>
                                <w:szCs w:val="14"/>
                                <w:lang w:val="en-AU"/>
                              </w:rPr>
                              <w:t>0,9</w:t>
                            </w:r>
                            <w:r w:rsidRPr="009C2241">
                              <w:rPr>
                                <w:color w:val="000000" w:themeColor="text1"/>
                                <w:sz w:val="14"/>
                                <w:szCs w:val="14"/>
                                <w:lang w:val="en-AU"/>
                              </w:rPr>
                              <w:t xml:space="preserve">%) </w:t>
                            </w:r>
                            <w:r w:rsidR="00015A21" w:rsidRPr="009C2241">
                              <w:rPr>
                                <w:color w:val="000000" w:themeColor="text1"/>
                                <w:sz w:val="14"/>
                                <w:szCs w:val="14"/>
                                <w:lang w:val="en-AU"/>
                              </w:rPr>
                              <w:t xml:space="preserve">tổng cường độ phát thải carbon </w:t>
                            </w:r>
                            <w:r w:rsidRPr="009C2241">
                              <w:rPr>
                                <w:color w:val="000000" w:themeColor="text1"/>
                                <w:sz w:val="14"/>
                                <w:szCs w:val="14"/>
                                <w:lang w:val="en-AU"/>
                              </w:rPr>
                              <w:t>giai đoạn 2016-2023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5FAEE696" id="_x0000_s1201" style="position:absolute;margin-left:100.4pt;margin-top:38.15pt;width:112.15pt;height:36.75pt;z-index:4877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" fillcolor="white [3212]" stroked="f" strokeweight="2pt">
                <v:textbox>
                  <w:txbxContent>
                    <w:p w14:paraId="7515C45F" w14:textId="71143CB5" w:rsidR="00144F95" w:rsidRPr="009C2241" w:rsidRDefault="00144F95" w:rsidP="00144F95">
                      <w:pPr>
                        <w:jc w:val="center"/>
                        <w:rPr>
                          <w:color w:val="000000" w:themeColor="text1"/>
                          <w:sz w:val="20"/>
                          <w:szCs w:val="20"/>
                          <w:lang w:val="en-AU"/>
                        </w:rPr>
                      </w:pPr>
                      <w:r w:rsidRPr="009C2241">
                        <w:rPr>
                          <w:color w:val="000000" w:themeColor="text1"/>
                          <w:sz w:val="14"/>
                          <w:szCs w:val="14"/>
                          <w:lang w:val="en-AU"/>
                        </w:rPr>
                        <w:t xml:space="preserve">Ước tăng </w:t>
                      </w:r>
                      <w:r w:rsidR="00015A21" w:rsidRPr="009C2241">
                        <w:rPr>
                          <w:color w:val="000000" w:themeColor="text1"/>
                          <w:sz w:val="14"/>
                          <w:szCs w:val="14"/>
                          <w:lang w:val="en-AU"/>
                        </w:rPr>
                        <w:t>0,002kg/kWh</w:t>
                      </w:r>
                      <w:r w:rsidRPr="009C2241">
                        <w:rPr>
                          <w:color w:val="000000" w:themeColor="text1"/>
                          <w:sz w:val="14"/>
                          <w:szCs w:val="14"/>
                          <w:lang w:val="en-AU"/>
                        </w:rPr>
                        <w:t xml:space="preserve"> (</w:t>
                      </w:r>
                      <w:r w:rsidR="00015A21" w:rsidRPr="009C2241">
                        <w:rPr>
                          <w:color w:val="000000" w:themeColor="text1"/>
                          <w:sz w:val="14"/>
                          <w:szCs w:val="14"/>
                          <w:lang w:val="en-AU"/>
                        </w:rPr>
                        <w:t>0,9</w:t>
                      </w:r>
                      <w:r w:rsidRPr="009C2241">
                        <w:rPr>
                          <w:color w:val="000000" w:themeColor="text1"/>
                          <w:sz w:val="14"/>
                          <w:szCs w:val="14"/>
                          <w:lang w:val="en-AU"/>
                        </w:rPr>
                        <w:t xml:space="preserve">%) </w:t>
                      </w:r>
                      <w:r w:rsidR="00015A21" w:rsidRPr="009C2241">
                        <w:rPr>
                          <w:color w:val="000000" w:themeColor="text1"/>
                          <w:sz w:val="14"/>
                          <w:szCs w:val="14"/>
                          <w:lang w:val="en-AU"/>
                        </w:rPr>
                        <w:t xml:space="preserve">tổng cường độ phát thải carbon </w:t>
                      </w:r>
                      <w:r w:rsidRPr="009C2241">
                        <w:rPr>
                          <w:color w:val="000000" w:themeColor="text1"/>
                          <w:sz w:val="14"/>
                          <w:szCs w:val="14"/>
                          <w:lang w:val="en-AU"/>
                        </w:rPr>
                        <w:t>giai đoạn 2016-2023</w:t>
                      </w:r>
                    </w:p>
                  </w:txbxContent>
                </v:textbox>
              </v:rect>
            </w:pict>
          </mc:Fallback>
        </mc:AlternateContent>
      </w:r>
      <w:r w:rsidR="00F53C2F">
        <w:rPr>
          <w:i/>
          <w:noProof/>
          <w:sz w:val="11"/>
        </w:rPr>
        <w:drawing>
          <wp:anchor distT="0" distB="0" distL="0" distR="0" simplePos="0" relativeHeight="487596032" behindDoc="1" locked="0" layoutInCell="1" allowOverlap="1" wp14:anchorId="1E1FB912" wp14:editId="700D84AF">
            <wp:simplePos x="0" y="0"/>
            <wp:positionH relativeFrom="page">
              <wp:posOffset>941705</wp:posOffset>
            </wp:positionH>
            <wp:positionV relativeFrom="paragraph">
              <wp:posOffset>99872</wp:posOffset>
            </wp:positionV>
            <wp:extent cx="5654101" cy="2895600"/>
            <wp:effectExtent l="0" t="0" r="0" b="0"/>
            <wp:wrapTopAndBottom/>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49" cstate="print"/>
                    <a:stretch>
                      <a:fillRect/>
                    </a:stretch>
                  </pic:blipFill>
                  <pic:spPr>
                    <a:xfrm>
                      <a:off x="0" y="0"/>
                      <a:ext cx="5654101" cy="2895600"/>
                    </a:xfrm>
                    <a:prstGeom prst="rect">
                      <a:avLst/>
                    </a:prstGeom>
                  </pic:spPr>
                </pic:pic>
              </a:graphicData>
            </a:graphic>
          </wp:anchor>
        </w:drawing>
      </w:r>
    </w:p>
    <w:p w14:paraId="2289653A" w14:textId="77777777" w:rsidR="0019750A" w:rsidRDefault="00764032">
      <w:pPr>
        <w:spacing w:before="243" w:line="276" w:lineRule="auto"/>
        <w:ind w:left="874" w:right="260"/>
        <w:jc w:val="both"/>
      </w:pPr>
      <w:r w:rsidRPr="00764032">
        <w:rPr>
          <w:b/>
        </w:rPr>
        <w:t xml:space="preserve">AEC đã góp phần tiêu cực vào mức tăng 0,9% trong cường độ phát thải carbon của khu vực, do tốc độ tăng trưởng kinh tế vượt quá lợi ích mang lại từ các sáng kiến phát triển bền vững. </w:t>
      </w:r>
      <w:r w:rsidRPr="00764032">
        <w:rPr>
          <w:bCs/>
        </w:rPr>
        <w:t>Mặc dù cường độ phát thải carbon không phải là mục tiêu cụ thể của AEC, ASEAN đã đưa ra nhiều biện pháp hướng tới tăng trưởng bền vững, như thúc đẩy công nghệ carbon thấp và giao thông bền vững. Việc gần đây thông qua Chiến lược Trung hòa Carbon của ASEAN đánh dấu bước tiến mới trong các nỗ lực này. Tuy nhiên, quá trình mở rộng kinh tế nhanh chóng, được hỗ trợ bởi các nỗ lực của AEC, đã làm gia tăng sự phụ thuộc của khu vực vào các nguồn năng lượng có cường độ carbon cao. ASEAN ghi nhận mức tăng 8% lượng phát thải trên mỗi đơn vị năng lượng không tái tạo</w:t>
      </w:r>
      <w:hyperlink w:anchor="_bookmark22" w:history="1">
        <w:r>
          <w:rPr>
            <w:spacing w:val="-2"/>
            <w:position w:val="5"/>
            <w:sz w:val="14"/>
          </w:rPr>
          <w:t>14</w:t>
        </w:r>
        <w:r>
          <w:rPr>
            <w:spacing w:val="-2"/>
          </w:rPr>
          <w:t>,</w:t>
        </w:r>
      </w:hyperlink>
      <w:r>
        <w:rPr>
          <w:spacing w:val="-8"/>
        </w:rPr>
        <w:t xml:space="preserve"> </w:t>
      </w:r>
      <w:r w:rsidR="00B17D81" w:rsidRPr="00B17D81">
        <w:rPr>
          <w:spacing w:val="-2"/>
        </w:rPr>
        <w:t>phản ánh tác động ròng tiêu cực của AEC đối với cường độ carbon của khu vực</w:t>
      </w:r>
      <w:r>
        <w:rPr>
          <w:spacing w:val="-2"/>
        </w:rPr>
        <w:t>.</w:t>
      </w:r>
    </w:p>
    <w:p w14:paraId="0BFD194C" w14:textId="17DED2C2" w:rsidR="0019750A" w:rsidRPr="00B17D81" w:rsidRDefault="00B17D81" w:rsidP="00B17D81">
      <w:pPr>
        <w:pStyle w:val="BodyText"/>
        <w:spacing w:before="121" w:line="276" w:lineRule="auto"/>
        <w:ind w:left="874" w:right="299"/>
        <w:jc w:val="both"/>
        <w:rPr>
          <w:bCs/>
          <w:lang w:val="vi-VN"/>
        </w:rPr>
      </w:pPr>
      <w:r w:rsidRPr="00B17D81">
        <w:rPr>
          <w:b/>
        </w:rPr>
        <w:t xml:space="preserve">Trong khi cường độ carbon của ASEAN gia tăng, các khu vực khác lại đạt được mức giảm đáng kể. </w:t>
      </w:r>
      <w:r w:rsidRPr="00B17D81">
        <w:rPr>
          <w:bCs/>
        </w:rPr>
        <w:t xml:space="preserve">Trong giai đoạn thực hiện </w:t>
      </w:r>
      <w:r w:rsidR="000864BA">
        <w:rPr>
          <w:bCs/>
        </w:rPr>
        <w:t>KHTT</w:t>
      </w:r>
      <w:r w:rsidRPr="00B17D81">
        <w:rPr>
          <w:bCs/>
        </w:rPr>
        <w:t xml:space="preserve"> vừa qua, cường độ carbon của ASEAN tăng trung bình hằng năm (CAGR) 0,2%, trong khi mức trung bình toàn cầu giảm -0,9%. Đáng chú ý, ngay cả những nền kinh tế vốn có mức phát thải cao như Trung Quốc và Ấn Độ cũng đã giảm được cường độ carbon trong giai đoạn này. Mức tăng cường độ carbon của ASEAN chủ yếu đến từ các quốc gia Campuchia, Lào, Myanmar và Việt Nam (CLMV), nơi tăng trưởng kinh tế nhanh vẫn phụ thuộc nặng nề vào các nguồn năng lượng có cường độ carbon cao. Điều này cho thấy một cơ hội để ASEAN cùng nhau giải quyết các thách thức môi trường của quá trình công nghiệp hóa, đặc biệt tại những nền kinh tế đang phát triển.</w:t>
      </w:r>
    </w:p>
    <w:p w14:paraId="07C02712" w14:textId="77777777" w:rsidR="0019750A" w:rsidRDefault="0019750A">
      <w:pPr>
        <w:pStyle w:val="BodyText"/>
        <w:rPr>
          <w:sz w:val="20"/>
        </w:rPr>
      </w:pPr>
    </w:p>
    <w:p w14:paraId="71A78253" w14:textId="77777777" w:rsidR="0019750A" w:rsidRDefault="0019750A">
      <w:pPr>
        <w:pStyle w:val="BodyText"/>
        <w:rPr>
          <w:sz w:val="20"/>
        </w:rPr>
      </w:pPr>
    </w:p>
    <w:p w14:paraId="423FB179" w14:textId="77777777" w:rsidR="0019750A" w:rsidRDefault="00F53C2F">
      <w:pPr>
        <w:pStyle w:val="BodyText"/>
        <w:spacing w:before="66"/>
        <w:rPr>
          <w:sz w:val="20"/>
        </w:rPr>
      </w:pPr>
      <w:r>
        <w:rPr>
          <w:noProof/>
          <w:sz w:val="20"/>
        </w:rPr>
        <mc:AlternateContent>
          <mc:Choice Requires="wps">
            <w:drawing>
              <wp:anchor distT="0" distB="0" distL="0" distR="0" simplePos="0" relativeHeight="487596544" behindDoc="1" locked="0" layoutInCell="1" allowOverlap="1" wp14:anchorId="55B9326C" wp14:editId="51A80FA8">
                <wp:simplePos x="0" y="0"/>
                <wp:positionH relativeFrom="page">
                  <wp:posOffset>914704</wp:posOffset>
                </wp:positionH>
                <wp:positionV relativeFrom="paragraph">
                  <wp:posOffset>206191</wp:posOffset>
                </wp:positionV>
                <wp:extent cx="1829435" cy="7620"/>
                <wp:effectExtent l="0" t="0" r="0" b="0"/>
                <wp:wrapTopAndBottom/>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05A1307C" id="Graphic 103" o:spid="_x0000_s1026" style="position:absolute;margin-left:1in;margin-top:16.25pt;width:144.05pt;height:.6pt;z-index:-1571993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" path="m1829054,l,,,7619r1829054,l1829054,xe" fillcolor="black" stroked="f">
                <v:path arrowok="t"/>
                <w10:wrap type="topAndBottom" anchorx="page"/>
              </v:shape>
            </w:pict>
          </mc:Fallback>
        </mc:AlternateContent>
      </w:r>
    </w:p>
    <w:p w14:paraId="20884A99" w14:textId="77777777" w:rsidR="0019750A" w:rsidRDefault="0019750A">
      <w:pPr>
        <w:pStyle w:val="BodyText"/>
        <w:spacing w:before="55"/>
        <w:rPr>
          <w:sz w:val="20"/>
        </w:rPr>
      </w:pPr>
    </w:p>
    <w:p w14:paraId="27A288AE" w14:textId="54CBCB4E" w:rsidR="0019750A" w:rsidRDefault="00F53C2F">
      <w:pPr>
        <w:ind w:left="874" w:right="363"/>
        <w:rPr>
          <w:sz w:val="20"/>
        </w:rPr>
      </w:pPr>
      <w:bookmarkStart w:id="22" w:name="_bookmark21"/>
      <w:bookmarkEnd w:id="22"/>
      <w:r>
        <w:rPr>
          <w:position w:val="5"/>
          <w:sz w:val="13"/>
        </w:rPr>
        <w:t>13</w:t>
      </w:r>
      <w:r>
        <w:rPr>
          <w:spacing w:val="12"/>
          <w:position w:val="5"/>
          <w:sz w:val="13"/>
        </w:rPr>
        <w:t xml:space="preserve"> </w:t>
      </w:r>
      <w:r w:rsidR="000864BA">
        <w:rPr>
          <w:sz w:val="20"/>
        </w:rPr>
        <w:t>Tổng gộp các biện pháp chiến lược theo nhóm kết quả tương tự,</w:t>
      </w:r>
      <w:r w:rsidR="000864BA">
        <w:rPr>
          <w:spacing w:val="-3"/>
          <w:sz w:val="20"/>
        </w:rPr>
        <w:t xml:space="preserve"> chạy mô hình tăng trưởng theo thời gian và cộng tổng kết quả với mức triết khấu</w:t>
      </w:r>
      <w:r w:rsidR="000864BA">
        <w:rPr>
          <w:sz w:val="20"/>
        </w:rPr>
        <w:t xml:space="preserve">, xem chi tiết ở </w:t>
      </w:r>
      <w:hyperlink w:anchor="_bookmark36" w:history="1">
        <w:r w:rsidR="000864BA">
          <w:rPr>
            <w:color w:val="467885"/>
            <w:sz w:val="20"/>
            <w:u w:val="single" w:color="467885"/>
          </w:rPr>
          <w:t>Phụ lục phần 6.1.</w:t>
        </w:r>
      </w:hyperlink>
    </w:p>
    <w:p w14:paraId="21623E6C" w14:textId="077AD48D" w:rsidR="0019750A" w:rsidRDefault="00F53C2F">
      <w:pPr>
        <w:spacing w:before="2"/>
        <w:ind w:left="874"/>
        <w:rPr>
          <w:sz w:val="20"/>
        </w:rPr>
      </w:pPr>
      <w:bookmarkStart w:id="23" w:name="_bookmark22"/>
      <w:bookmarkEnd w:id="23"/>
      <w:r>
        <w:rPr>
          <w:position w:val="5"/>
          <w:sz w:val="13"/>
        </w:rPr>
        <w:t>14</w:t>
      </w:r>
      <w:r>
        <w:rPr>
          <w:spacing w:val="9"/>
          <w:position w:val="5"/>
          <w:sz w:val="13"/>
        </w:rPr>
        <w:t xml:space="preserve"> </w:t>
      </w:r>
      <w:r w:rsidR="000864BA" w:rsidRPr="000864BA">
        <w:rPr>
          <w:sz w:val="20"/>
        </w:rPr>
        <w:t>Tính tỷ trọng trung bình dựa trên dữ liệu từ Our World in Data.</w:t>
      </w:r>
    </w:p>
    <w:p w14:paraId="51018C73" w14:textId="77777777" w:rsidR="0019750A" w:rsidRDefault="0019750A">
      <w:pPr>
        <w:rPr>
          <w:sz w:val="20"/>
        </w:rPr>
        <w:sectPr w:rsidR="0019750A">
          <w:footerReference w:type="default" r:id="rId50"/>
          <w:pgSz w:w="11910" w:h="16840"/>
          <w:pgMar w:top="1420" w:right="1133" w:bottom="920" w:left="566" w:header="0" w:footer="724" w:gutter="0"/>
          <w:cols w:space="720"/>
        </w:sectPr>
      </w:pPr>
    </w:p>
    <w:p w14:paraId="4376021A" w14:textId="77777777" w:rsidR="0019750A" w:rsidRPr="00B17D81" w:rsidRDefault="00B17D81">
      <w:pPr>
        <w:pStyle w:val="Heading4"/>
        <w:spacing w:before="79" w:after="7"/>
        <w:rPr>
          <w:lang w:val="vi-VN"/>
        </w:rPr>
      </w:pPr>
      <w:r w:rsidRPr="00B17D81">
        <w:rPr>
          <w:spacing w:val="-2"/>
          <w:lang w:val="vi-VN"/>
        </w:rPr>
        <w:t>NGHIÊN CỨU TÌNH HUỐNG: Hành trình phát triển bền vững của AEC</w:t>
      </w:r>
    </w:p>
    <w:p w14:paraId="213B6F9F" w14:textId="77777777" w:rsidR="0019750A" w:rsidRDefault="00F53C2F">
      <w:pPr>
        <w:pStyle w:val="BodyText"/>
        <w:spacing w:line="91" w:lineRule="exact"/>
        <w:ind w:left="874"/>
        <w:rPr>
          <w:position w:val="-1"/>
          <w:sz w:val="9"/>
        </w:rPr>
      </w:pPr>
      <w:r>
        <w:rPr>
          <w:noProof/>
          <w:position w:val="-1"/>
          <w:sz w:val="9"/>
        </w:rPr>
        <mc:AlternateContent>
          <mc:Choice Requires="wpg">
            <w:drawing>
              <wp:inline distT="0" distB="0" distL="0" distR="0" wp14:anchorId="1A5290EE" wp14:editId="6C8EBF3E">
                <wp:extent cx="5730875" cy="57785"/>
                <wp:effectExtent l="0" t="0" r="0" b="0"/>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0875" cy="57785"/>
                          <a:chOff x="0" y="0"/>
                          <a:chExt cx="5730875" cy="57785"/>
                        </a:xfrm>
                      </wpg:grpSpPr>
                      <wps:wsp>
                        <wps:cNvPr id="107" name="Graphic 107"/>
                        <wps:cNvSpPr/>
                        <wps:spPr>
                          <a:xfrm>
                            <a:off x="0" y="0"/>
                            <a:ext cx="5730875" cy="57785"/>
                          </a:xfrm>
                          <a:custGeom>
                            <a:avLst/>
                            <a:gdLst/>
                            <a:ahLst/>
                            <a:cxnLst/>
                            <a:rect l="l" t="t" r="r" b="b"/>
                            <a:pathLst>
                              <a:path w="5730875" h="57785">
                                <a:moveTo>
                                  <a:pt x="5730875" y="0"/>
                                </a:moveTo>
                                <a:lnTo>
                                  <a:pt x="0" y="0"/>
                                </a:lnTo>
                                <a:lnTo>
                                  <a:pt x="0" y="57784"/>
                                </a:lnTo>
                                <a:lnTo>
                                  <a:pt x="5730875" y="57784"/>
                                </a:lnTo>
                                <a:lnTo>
                                  <a:pt x="5730875" y="0"/>
                                </a:lnTo>
                                <a:close/>
                              </a:path>
                            </a:pathLst>
                          </a:custGeom>
                          <a:solidFill>
                            <a:srgbClr val="0D2841"/>
                          </a:solidFill>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11B9436C" id="Group 106" o:spid="_x0000_s1026" style="width:451.25pt;height:4.55pt;mso-position-horizontal-relative:char;mso-position-vertical-relative:line" coordsize="57308,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">
                <v:shape id="Graphic 107" o:spid="_x0000_s1027" style="position:absolute;width:57308;height:577;visibility:visible;mso-wrap-style:square;v-text-anchor:top" coordsize="57308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" path="m5730875,l,,,57784r5730875,l5730875,xe" fillcolor="#0d2841" stroked="f">
                  <v:path arrowok="t"/>
                </v:shape>
                <w10:anchorlock/>
              </v:group>
            </w:pict>
          </mc:Fallback>
        </mc:AlternateContent>
      </w:r>
    </w:p>
    <w:p w14:paraId="0035E7E1" w14:textId="77777777" w:rsidR="0019750A" w:rsidRDefault="00F53C2F">
      <w:pPr>
        <w:spacing w:before="102"/>
        <w:ind w:left="982"/>
        <w:jc w:val="both"/>
        <w:rPr>
          <w:i/>
        </w:rPr>
      </w:pPr>
      <w:r>
        <w:rPr>
          <w:i/>
          <w:noProof/>
        </w:rPr>
        <mc:AlternateContent>
          <mc:Choice Requires="wps">
            <w:drawing>
              <wp:anchor distT="0" distB="0" distL="0" distR="0" simplePos="0" relativeHeight="486836224" behindDoc="1" locked="0" layoutInCell="1" allowOverlap="1" wp14:anchorId="3B4BA3FC" wp14:editId="23ADCBD2">
                <wp:simplePos x="0" y="0"/>
                <wp:positionH relativeFrom="page">
                  <wp:posOffset>914704</wp:posOffset>
                </wp:positionH>
                <wp:positionV relativeFrom="paragraph">
                  <wp:posOffset>63881</wp:posOffset>
                </wp:positionV>
                <wp:extent cx="5732780" cy="7346950"/>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780" cy="7346950"/>
                        </a:xfrm>
                        <a:custGeom>
                          <a:avLst/>
                          <a:gdLst/>
                          <a:ahLst/>
                          <a:cxnLst/>
                          <a:rect l="l" t="t" r="r" b="b"/>
                          <a:pathLst>
                            <a:path w="5732780" h="7346950">
                              <a:moveTo>
                                <a:pt x="5732653" y="0"/>
                              </a:moveTo>
                              <a:lnTo>
                                <a:pt x="0" y="0"/>
                              </a:lnTo>
                              <a:lnTo>
                                <a:pt x="0" y="7346569"/>
                              </a:lnTo>
                              <a:lnTo>
                                <a:pt x="5732653" y="7346569"/>
                              </a:lnTo>
                              <a:lnTo>
                                <a:pt x="5732653" y="0"/>
                              </a:lnTo>
                              <a:close/>
                            </a:path>
                          </a:pathLst>
                        </a:custGeom>
                        <a:solidFill>
                          <a:srgbClr val="ECEBE4"/>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71FFACA3" id="Graphic 108" o:spid="_x0000_s1026" style="position:absolute;margin-left:1in;margin-top:5.05pt;width:451.4pt;height:578.5pt;z-index:-16480256;visibility:visible;mso-wrap-style:square;mso-wrap-distance-left:0;mso-wrap-distance-top:0;mso-wrap-distance-right:0;mso-wrap-distance-bottom:0;mso-position-horizontal:absolute;mso-position-horizontal-relative:page;mso-position-vertical:absolute;mso-position-vertical-relative:text;v-text-anchor:top" coordsize="5732780,7346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" path="m5732653,l,,,7346569r5732653,l5732653,xe" fillcolor="#ecebe4" stroked="f">
                <v:path arrowok="t"/>
                <w10:wrap anchorx="page"/>
              </v:shape>
            </w:pict>
          </mc:Fallback>
        </mc:AlternateContent>
      </w:r>
      <w:r w:rsidR="00B17D81" w:rsidRPr="00B17D81">
        <w:t xml:space="preserve"> </w:t>
      </w:r>
      <w:r w:rsidR="00B17D81" w:rsidRPr="00B17D81">
        <w:rPr>
          <w:i/>
          <w:color w:val="0D2841"/>
        </w:rPr>
        <w:t>Tiềm năng kinh tế của phát triển bền vững là gì</w:t>
      </w:r>
      <w:r>
        <w:rPr>
          <w:i/>
          <w:color w:val="0D2841"/>
          <w:spacing w:val="-2"/>
        </w:rPr>
        <w:t>?</w:t>
      </w:r>
    </w:p>
    <w:p w14:paraId="2F0D504C" w14:textId="77777777" w:rsidR="0019750A" w:rsidRDefault="00B17D81">
      <w:pPr>
        <w:pStyle w:val="BodyText"/>
        <w:spacing w:before="38" w:line="276" w:lineRule="auto"/>
        <w:ind w:left="982" w:right="408"/>
        <w:jc w:val="both"/>
      </w:pPr>
      <w:r w:rsidRPr="00B17D81">
        <w:rPr>
          <w:b/>
        </w:rPr>
        <w:t>Việc tập trung vào phát triển bền vững có thể mở ra những lợi ích kinh tế đáng kể, bao gồm 1 nghìn tỷ USD</w:t>
      </w:r>
      <w:hyperlink w:anchor="_bookmark23" w:history="1">
        <w:r>
          <w:rPr>
            <w:b/>
            <w:position w:val="5"/>
            <w:sz w:val="14"/>
          </w:rPr>
          <w:t>15</w:t>
        </w:r>
      </w:hyperlink>
      <w:r>
        <w:rPr>
          <w:b/>
          <w:position w:val="5"/>
          <w:sz w:val="14"/>
        </w:rPr>
        <w:t xml:space="preserve"> </w:t>
      </w:r>
      <w:r w:rsidR="0087391C" w:rsidRPr="0087391C">
        <w:rPr>
          <w:b/>
        </w:rPr>
        <w:t xml:space="preserve">cơ hội kinh tế hằng năm cho ASEAN vào năm 2030. </w:t>
      </w:r>
      <w:r w:rsidR="0087391C" w:rsidRPr="0087391C">
        <w:t>Việc tăng cường các sáng kiến xanh của ASEAN có thể thúc đẩy tăng trưởng hơn nữa, với các ví dụ như mở rộng quy mô đầu tư xanh có thể tạo ra thêm 300 tỷ USD</w:t>
      </w:r>
      <w:hyperlink w:anchor="_bookmark24" w:history="1">
        <w:r>
          <w:rPr>
            <w:position w:val="5"/>
            <w:sz w:val="14"/>
          </w:rPr>
          <w:t>16</w:t>
        </w:r>
      </w:hyperlink>
      <w:r>
        <w:rPr>
          <w:position w:val="5"/>
          <w:sz w:val="14"/>
        </w:rPr>
        <w:t xml:space="preserve"> </w:t>
      </w:r>
      <w:r w:rsidR="0087391C" w:rsidRPr="0087391C">
        <w:t>doanh thu. Trọng tâm vào mục tiêu trung hòa carbon mang lại mức tăng trưởng dài hạn, có thể đóng góp thêm 5 nghìn tỷ USD</w:t>
      </w:r>
      <w:hyperlink w:anchor="_bookmark25" w:history="1">
        <w:r>
          <w:rPr>
            <w:position w:val="5"/>
            <w:sz w:val="14"/>
          </w:rPr>
          <w:t>17</w:t>
        </w:r>
      </w:hyperlink>
      <w:r>
        <w:rPr>
          <w:position w:val="5"/>
          <w:sz w:val="14"/>
        </w:rPr>
        <w:t xml:space="preserve"> </w:t>
      </w:r>
      <w:r w:rsidR="002206A0" w:rsidRPr="002206A0">
        <w:t>ào GDP vào năm 2050. Ngoài ra, các sáng kiến như cải thiện quản lý chất thải và tái chế không chỉ giảm thiểu ô nhiễm môi trường mà còn tạo ra hàng triệu việc làm mới</w:t>
      </w:r>
      <w:hyperlink w:anchor="_bookmark26" w:history="1">
        <w:r>
          <w:rPr>
            <w:position w:val="5"/>
            <w:sz w:val="14"/>
          </w:rPr>
          <w:t>18</w:t>
        </w:r>
        <w:r>
          <w:t>,</w:t>
        </w:r>
      </w:hyperlink>
      <w:r>
        <w:t xml:space="preserve"> </w:t>
      </w:r>
      <w:r w:rsidR="002206A0" w:rsidRPr="002206A0">
        <w:t>thúc đẩy tăng trưởng bao trùm và khả năng chống chịu kinh tế. Bằng cách đẩy nhanh quá trình chuyển dịch xanh, ASEAN có thể định vị mình như một nhà dẫn đầu trong xu hướng toàn cầu ứng phó với biến đổi khí hậu và suy thoái môi trường, đồng thời tận dụng các cơ hội chuyển đổi quan trọng này</w:t>
      </w:r>
      <w:r>
        <w:t>.</w:t>
      </w:r>
    </w:p>
    <w:p w14:paraId="2CCE37DF" w14:textId="77777777" w:rsidR="0019750A" w:rsidRDefault="0019750A">
      <w:pPr>
        <w:pStyle w:val="BodyText"/>
        <w:spacing w:before="40"/>
      </w:pPr>
    </w:p>
    <w:p w14:paraId="7E423A14" w14:textId="77777777" w:rsidR="0019750A" w:rsidRDefault="002206A0">
      <w:pPr>
        <w:ind w:left="982"/>
        <w:jc w:val="both"/>
        <w:rPr>
          <w:i/>
        </w:rPr>
      </w:pPr>
      <w:r w:rsidRPr="002206A0">
        <w:rPr>
          <w:i/>
          <w:color w:val="0D2841"/>
        </w:rPr>
        <w:t>AEC đã thực hiện thế nào trong lĩnh vực phát triển bền vững</w:t>
      </w:r>
      <w:r>
        <w:rPr>
          <w:i/>
          <w:color w:val="0D2841"/>
          <w:spacing w:val="-2"/>
        </w:rPr>
        <w:t>?</w:t>
      </w:r>
    </w:p>
    <w:p w14:paraId="4DBB09D3" w14:textId="77777777" w:rsidR="0019750A" w:rsidRPr="002206A0" w:rsidRDefault="002206A0">
      <w:pPr>
        <w:pStyle w:val="BodyText"/>
        <w:spacing w:before="37" w:line="276" w:lineRule="auto"/>
        <w:ind w:left="982" w:right="410"/>
        <w:jc w:val="both"/>
        <w:rPr>
          <w:bCs/>
        </w:rPr>
      </w:pPr>
      <w:r w:rsidRPr="002206A0">
        <w:rPr>
          <w:b/>
        </w:rPr>
        <w:t xml:space="preserve">AEC đã đạt được tiến bộ đáng kể trong việc tích hợp phát triển bền vững vào chiến lược kinh tế của mình, đặc biệt kể từ Kế hoạch Tổng thể AEC 2025. </w:t>
      </w:r>
      <w:r w:rsidRPr="002206A0">
        <w:rPr>
          <w:bCs/>
        </w:rPr>
        <w:t>Các phiên bản trước của Kế hoạch Tổng thể chỉ bao gồm một số sáng kiến bền vững hạn chế, nhưng các nỗ lực gần đây đã đưa vào những biện pháp có tác động mạnh, như Kế hoạch Hành động Hợp tác Năng lượng ASEAN (APAEC), Tiêu chuẩn Trái phiếu Xanh ASEAN, và các chính sách giao thông bền vững. Bên cạnh đó, ASEAN đã triển khai các khuôn khổ như Chiến lược Trung hòa Carbon ASEAN, Khuôn khổ Kinh tế Tuần hoàn và Khuôn khổ Kinh tế Xanh ASEAN cho AEC nhằm thúc đẩy quá trình chuyển dịch xanh hơn nữa. Những sáng kiến này cho thấy ASEAN ngày càng tập trung vào phát triển bền vững môi trường và tạo nền tảng vững chắc cho các nỗ lực trong tương lai.</w:t>
      </w:r>
    </w:p>
    <w:p w14:paraId="1B74C789" w14:textId="77777777" w:rsidR="0019750A" w:rsidRDefault="0019750A">
      <w:pPr>
        <w:pStyle w:val="BodyText"/>
        <w:spacing w:before="40"/>
      </w:pPr>
    </w:p>
    <w:p w14:paraId="6A178B1D" w14:textId="77777777" w:rsidR="0019750A" w:rsidRDefault="002206A0">
      <w:pPr>
        <w:pStyle w:val="BodyText"/>
        <w:spacing w:line="276" w:lineRule="auto"/>
        <w:ind w:left="982" w:right="410"/>
        <w:jc w:val="both"/>
      </w:pPr>
      <w:r w:rsidRPr="002206A0">
        <w:rPr>
          <w:b/>
        </w:rPr>
        <w:t xml:space="preserve">Tuy nhiên, vẫn còn nhiều việc phải làm, vì ASEAN còn tụt hậu so với các đối tác về hiệu quả môi trường. </w:t>
      </w:r>
      <w:r w:rsidRPr="002206A0">
        <w:rPr>
          <w:bCs/>
        </w:rPr>
        <w:t>Như đã nêu ở phần trước của báo cáo này, cường độ carbon của ASEAN đã gia tăng, và tiến độ áp dụng năng lượng tái tạo vẫn chậm hơn các khu vực khác. Điều này đặt ra thách thức đối với khả năng khai thác đầy đủ lợi ích kinh tế từ các sáng kiến bền vững và đạt được khả năng chống chịu dài hạn. Việc thu hẹp các khoảng cách này sẽ là yếu tố thiết yếu để tối đa hóa tiềm năng kinh tế và môi trường của ASEAN.</w:t>
      </w:r>
    </w:p>
    <w:p w14:paraId="2440C828" w14:textId="77777777" w:rsidR="0019750A" w:rsidRDefault="0019750A">
      <w:pPr>
        <w:pStyle w:val="BodyText"/>
        <w:spacing w:before="38"/>
      </w:pPr>
    </w:p>
    <w:p w14:paraId="644B5A3B" w14:textId="77777777" w:rsidR="0019750A" w:rsidRDefault="002206A0">
      <w:pPr>
        <w:ind w:left="982"/>
        <w:jc w:val="both"/>
        <w:rPr>
          <w:i/>
        </w:rPr>
      </w:pPr>
      <w:r w:rsidRPr="002206A0">
        <w:rPr>
          <w:i/>
          <w:color w:val="0D2841"/>
        </w:rPr>
        <w:t>ASEAN có thể học được gì từ hành trình phát triển bền vững của các đối tác</w:t>
      </w:r>
      <w:r>
        <w:rPr>
          <w:i/>
          <w:color w:val="0D2841"/>
          <w:spacing w:val="-2"/>
        </w:rPr>
        <w:t>?</w:t>
      </w:r>
    </w:p>
    <w:p w14:paraId="39D17003" w14:textId="77777777" w:rsidR="0019750A" w:rsidRDefault="001D1A9C">
      <w:pPr>
        <w:spacing w:before="40" w:line="276" w:lineRule="auto"/>
        <w:ind w:left="982" w:right="408"/>
        <w:jc w:val="both"/>
      </w:pPr>
      <w:r w:rsidRPr="001D1A9C">
        <w:rPr>
          <w:b/>
        </w:rPr>
        <w:t xml:space="preserve">Nhiều khu vực và quốc gia, như EU, Trung Quốc và Ấn Độ, đã đạt được tiến bộ đáng kể, cung cấp những bài học giá trị cho ASEAN nhằm thúc đẩy hành trình hướng tới tăng trưởng bền vững. </w:t>
      </w:r>
      <w:r w:rsidRPr="001D1A9C">
        <w:rPr>
          <w:bCs/>
        </w:rPr>
        <w:t xml:space="preserve">Chương trình phát triển bền vững của EU được định hướng bởi Gói Fit for 55, với mục tiêu giảm 55% lượng khí nhà kính ròng vào năm 2030. Một yếu tố quan trọng là Cơ chế Chuyển dịch Công bằng (Just Transition Mechanism), phân bổ nguồn vốn hỗ trợ các vùng và người lao động chuyển đổi từ các ngành công nghiệp phát thải cao sang các ngành bền vững. Bên cạnh đó, Hiệp ước Khí hậu Châu Âu (European Climate Pact) tích cực huy động công dân và doanh nghiệp áp dụng các thực hành xanh, tạo điều kiện cho sự tham gia rộng rãi của </w:t>
      </w:r>
    </w:p>
    <w:p w14:paraId="32C2F01E" w14:textId="77777777" w:rsidR="0019750A" w:rsidRDefault="00F53C2F">
      <w:pPr>
        <w:pStyle w:val="BodyText"/>
        <w:spacing w:before="16"/>
        <w:rPr>
          <w:sz w:val="20"/>
        </w:rPr>
      </w:pPr>
      <w:r>
        <w:rPr>
          <w:noProof/>
          <w:sz w:val="20"/>
        </w:rPr>
        <mc:AlternateContent>
          <mc:Choice Requires="wps">
            <w:drawing>
              <wp:anchor distT="0" distB="0" distL="0" distR="0" simplePos="0" relativeHeight="487597568" behindDoc="1" locked="0" layoutInCell="1" allowOverlap="1" wp14:anchorId="03896000" wp14:editId="376D7108">
                <wp:simplePos x="0" y="0"/>
                <wp:positionH relativeFrom="page">
                  <wp:posOffset>914704</wp:posOffset>
                </wp:positionH>
                <wp:positionV relativeFrom="paragraph">
                  <wp:posOffset>174891</wp:posOffset>
                </wp:positionV>
                <wp:extent cx="1829435" cy="7620"/>
                <wp:effectExtent l="0" t="0" r="0" b="0"/>
                <wp:wrapTopAndBottom/>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3B3B3452" id="Graphic 109" o:spid="_x0000_s1026" style="position:absolute;margin-left:1in;margin-top:13.75pt;width:144.05pt;height:.6pt;z-index:-1571891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" path="m1829054,l,,,7619r1829054,l1829054,xe" fillcolor="black" stroked="f">
                <v:path arrowok="t"/>
                <w10:wrap type="topAndBottom" anchorx="page"/>
              </v:shape>
            </w:pict>
          </mc:Fallback>
        </mc:AlternateContent>
      </w:r>
    </w:p>
    <w:p w14:paraId="7B827E3F" w14:textId="77777777" w:rsidR="0019750A" w:rsidRDefault="0019750A">
      <w:pPr>
        <w:pStyle w:val="BodyText"/>
        <w:spacing w:before="55"/>
        <w:rPr>
          <w:sz w:val="20"/>
        </w:rPr>
      </w:pPr>
    </w:p>
    <w:p w14:paraId="58321E70" w14:textId="21D2B5F7" w:rsidR="0019750A" w:rsidRDefault="00F53C2F">
      <w:pPr>
        <w:spacing w:line="234" w:lineRule="exact"/>
        <w:ind w:left="874"/>
        <w:rPr>
          <w:sz w:val="20"/>
        </w:rPr>
      </w:pPr>
      <w:bookmarkStart w:id="24" w:name="_bookmark23"/>
      <w:bookmarkEnd w:id="24"/>
      <w:r>
        <w:rPr>
          <w:position w:val="5"/>
          <w:sz w:val="13"/>
        </w:rPr>
        <w:t>15</w:t>
      </w:r>
      <w:r>
        <w:rPr>
          <w:spacing w:val="9"/>
          <w:position w:val="5"/>
          <w:sz w:val="13"/>
        </w:rPr>
        <w:t xml:space="preserve"> </w:t>
      </w:r>
      <w:r w:rsidR="00AB083F">
        <w:rPr>
          <w:sz w:val="20"/>
        </w:rPr>
        <w:t>Nguồn</w:t>
      </w:r>
      <w:r>
        <w:rPr>
          <w:sz w:val="20"/>
        </w:rPr>
        <w:t>:</w:t>
      </w:r>
      <w:r>
        <w:rPr>
          <w:spacing w:val="-6"/>
          <w:sz w:val="20"/>
        </w:rPr>
        <w:t xml:space="preserve"> </w:t>
      </w:r>
      <w:r w:rsidR="00AB083F">
        <w:rPr>
          <w:spacing w:val="-6"/>
          <w:sz w:val="20"/>
        </w:rPr>
        <w:t>Báo cáo về Chiến lược Trung hòa Carbon của ASEAN</w:t>
      </w:r>
      <w:r>
        <w:rPr>
          <w:sz w:val="20"/>
        </w:rPr>
        <w:t>,</w:t>
      </w:r>
      <w:r>
        <w:rPr>
          <w:spacing w:val="-5"/>
          <w:sz w:val="20"/>
        </w:rPr>
        <w:t xml:space="preserve"> </w:t>
      </w:r>
      <w:r w:rsidR="00AB083F">
        <w:rPr>
          <w:spacing w:val="-5"/>
          <w:sz w:val="20"/>
        </w:rPr>
        <w:t xml:space="preserve">Phân tích của </w:t>
      </w:r>
      <w:r>
        <w:rPr>
          <w:sz w:val="20"/>
        </w:rPr>
        <w:t>BCG</w:t>
      </w:r>
    </w:p>
    <w:p w14:paraId="15C689BA" w14:textId="4892BFB1" w:rsidR="0019750A" w:rsidRDefault="00F53C2F">
      <w:pPr>
        <w:spacing w:line="234" w:lineRule="exact"/>
        <w:ind w:left="874"/>
        <w:rPr>
          <w:sz w:val="20"/>
        </w:rPr>
      </w:pPr>
      <w:bookmarkStart w:id="25" w:name="_bookmark24"/>
      <w:bookmarkEnd w:id="25"/>
      <w:r>
        <w:rPr>
          <w:position w:val="5"/>
          <w:sz w:val="13"/>
        </w:rPr>
        <w:t>16</w:t>
      </w:r>
      <w:r>
        <w:rPr>
          <w:spacing w:val="9"/>
          <w:position w:val="5"/>
          <w:sz w:val="13"/>
        </w:rPr>
        <w:t xml:space="preserve"> </w:t>
      </w:r>
      <w:r w:rsidR="00AB083F">
        <w:rPr>
          <w:sz w:val="20"/>
        </w:rPr>
        <w:t>Nguồn</w:t>
      </w:r>
      <w:r>
        <w:rPr>
          <w:sz w:val="20"/>
        </w:rPr>
        <w:t>:</w:t>
      </w:r>
      <w:r>
        <w:rPr>
          <w:spacing w:val="-5"/>
          <w:sz w:val="20"/>
        </w:rPr>
        <w:t xml:space="preserve"> </w:t>
      </w:r>
      <w:r w:rsidR="00AB083F">
        <w:rPr>
          <w:spacing w:val="-5"/>
          <w:sz w:val="20"/>
        </w:rPr>
        <w:t xml:space="preserve">Bài viết trên báo </w:t>
      </w:r>
      <w:r>
        <w:rPr>
          <w:sz w:val="20"/>
        </w:rPr>
        <w:t>The</w:t>
      </w:r>
      <w:r>
        <w:rPr>
          <w:spacing w:val="-5"/>
          <w:sz w:val="20"/>
        </w:rPr>
        <w:t xml:space="preserve"> </w:t>
      </w:r>
      <w:r>
        <w:rPr>
          <w:sz w:val="20"/>
        </w:rPr>
        <w:t>Straits</w:t>
      </w:r>
      <w:r>
        <w:rPr>
          <w:spacing w:val="-6"/>
          <w:sz w:val="20"/>
        </w:rPr>
        <w:t xml:space="preserve"> </w:t>
      </w:r>
      <w:r>
        <w:rPr>
          <w:sz w:val="20"/>
        </w:rPr>
        <w:t>Times</w:t>
      </w:r>
      <w:r>
        <w:rPr>
          <w:spacing w:val="-6"/>
          <w:sz w:val="20"/>
        </w:rPr>
        <w:t xml:space="preserve"> </w:t>
      </w:r>
      <w:r w:rsidR="00AB083F">
        <w:rPr>
          <w:spacing w:val="-6"/>
          <w:sz w:val="20"/>
        </w:rPr>
        <w:t>về những lợi ích tiềm năng khi tăng cường quy mô đầu tư xanh</w:t>
      </w:r>
    </w:p>
    <w:p w14:paraId="7C9E72A4" w14:textId="1144BD16" w:rsidR="0019750A" w:rsidRDefault="00F53C2F">
      <w:pPr>
        <w:spacing w:before="1"/>
        <w:ind w:left="874"/>
        <w:rPr>
          <w:sz w:val="20"/>
        </w:rPr>
      </w:pPr>
      <w:bookmarkStart w:id="26" w:name="_bookmark25"/>
      <w:bookmarkEnd w:id="26"/>
      <w:r>
        <w:rPr>
          <w:position w:val="5"/>
          <w:sz w:val="13"/>
        </w:rPr>
        <w:t>17</w:t>
      </w:r>
      <w:r w:rsidR="00AB083F">
        <w:rPr>
          <w:position w:val="5"/>
          <w:sz w:val="13"/>
        </w:rPr>
        <w:t xml:space="preserve"> </w:t>
      </w:r>
      <w:r w:rsidR="00AB083F">
        <w:rPr>
          <w:sz w:val="20"/>
        </w:rPr>
        <w:t>Nguồn</w:t>
      </w:r>
      <w:r>
        <w:rPr>
          <w:sz w:val="20"/>
        </w:rPr>
        <w:t>:</w:t>
      </w:r>
      <w:r>
        <w:rPr>
          <w:spacing w:val="-6"/>
          <w:sz w:val="20"/>
        </w:rPr>
        <w:t xml:space="preserve"> </w:t>
      </w:r>
      <w:r w:rsidR="00AB083F">
        <w:rPr>
          <w:spacing w:val="-6"/>
          <w:sz w:val="20"/>
        </w:rPr>
        <w:t xml:space="preserve">Thông tin báo chí </w:t>
      </w:r>
      <w:r>
        <w:rPr>
          <w:sz w:val="20"/>
        </w:rPr>
        <w:t>ASEAN</w:t>
      </w:r>
      <w:r>
        <w:rPr>
          <w:spacing w:val="-3"/>
          <w:sz w:val="20"/>
        </w:rPr>
        <w:t xml:space="preserve"> </w:t>
      </w:r>
      <w:r w:rsidR="00AB083F">
        <w:rPr>
          <w:spacing w:val="-3"/>
          <w:sz w:val="20"/>
        </w:rPr>
        <w:t xml:space="preserve">về việc thông qua </w:t>
      </w:r>
      <w:r w:rsidR="00AB083F" w:rsidRPr="00AB083F">
        <w:rPr>
          <w:sz w:val="20"/>
        </w:rPr>
        <w:t>Chiến lược Trung hòa Carbon của ASEAN</w:t>
      </w:r>
    </w:p>
    <w:p w14:paraId="65A1081E" w14:textId="2E3DCA08" w:rsidR="0019750A" w:rsidRDefault="00F53C2F">
      <w:pPr>
        <w:spacing w:before="1"/>
        <w:ind w:left="874"/>
        <w:rPr>
          <w:sz w:val="20"/>
        </w:rPr>
      </w:pPr>
      <w:bookmarkStart w:id="27" w:name="_bookmark26"/>
      <w:bookmarkEnd w:id="27"/>
      <w:r>
        <w:rPr>
          <w:position w:val="5"/>
          <w:sz w:val="13"/>
        </w:rPr>
        <w:t>18</w:t>
      </w:r>
      <w:r>
        <w:rPr>
          <w:spacing w:val="8"/>
          <w:position w:val="5"/>
          <w:sz w:val="13"/>
        </w:rPr>
        <w:t xml:space="preserve"> </w:t>
      </w:r>
      <w:r w:rsidR="00AB083F">
        <w:rPr>
          <w:sz w:val="20"/>
        </w:rPr>
        <w:t>Nguồn</w:t>
      </w:r>
      <w:r>
        <w:rPr>
          <w:sz w:val="20"/>
        </w:rPr>
        <w:t>:</w:t>
      </w:r>
      <w:r>
        <w:rPr>
          <w:spacing w:val="-7"/>
          <w:sz w:val="20"/>
        </w:rPr>
        <w:t xml:space="preserve"> </w:t>
      </w:r>
      <w:r w:rsidR="00AB083F">
        <w:rPr>
          <w:spacing w:val="-7"/>
          <w:sz w:val="20"/>
        </w:rPr>
        <w:t xml:space="preserve">Báo cáo </w:t>
      </w:r>
      <w:r w:rsidR="00AB083F" w:rsidRPr="00AB083F">
        <w:rPr>
          <w:spacing w:val="-7"/>
          <w:sz w:val="20"/>
        </w:rPr>
        <w:t xml:space="preserve">Chiến lược Trung hòa Carbon của ASEAN </w:t>
      </w:r>
    </w:p>
    <w:p w14:paraId="6DC1618E" w14:textId="77777777" w:rsidR="0019750A" w:rsidRDefault="0019750A">
      <w:pPr>
        <w:rPr>
          <w:sz w:val="20"/>
        </w:rPr>
        <w:sectPr w:rsidR="0019750A">
          <w:footerReference w:type="default" r:id="rId51"/>
          <w:pgSz w:w="11910" w:h="16840"/>
          <w:pgMar w:top="1760" w:right="1133" w:bottom="920" w:left="566" w:header="0" w:footer="724" w:gutter="0"/>
          <w:pgNumType w:start="1"/>
          <w:cols w:space="720"/>
        </w:sectPr>
      </w:pPr>
    </w:p>
    <w:p w14:paraId="2EC86BB0" w14:textId="77777777" w:rsidR="001A7816" w:rsidRDefault="00F53C2F" w:rsidP="001A7816">
      <w:pPr>
        <w:pStyle w:val="BodyText"/>
        <w:spacing w:before="83" w:line="276" w:lineRule="auto"/>
        <w:ind w:left="982" w:right="411"/>
        <w:jc w:val="both"/>
        <w:rPr>
          <w:lang w:val="vi-VN"/>
        </w:rPr>
      </w:pPr>
      <w:r>
        <w:rPr>
          <w:noProof/>
        </w:rPr>
        <mc:AlternateContent>
          <mc:Choice Requires="wpg">
            <w:drawing>
              <wp:anchor distT="0" distB="0" distL="0" distR="0" simplePos="0" relativeHeight="486837248" behindDoc="1" locked="0" layoutInCell="1" allowOverlap="1" wp14:anchorId="25E1EBC9" wp14:editId="5D710D61">
                <wp:simplePos x="0" y="0"/>
                <wp:positionH relativeFrom="page">
                  <wp:posOffset>914400</wp:posOffset>
                </wp:positionH>
                <wp:positionV relativeFrom="paragraph">
                  <wp:posOffset>48002</wp:posOffset>
                </wp:positionV>
                <wp:extent cx="5732780" cy="7129220"/>
                <wp:effectExtent l="0" t="0" r="127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780" cy="7129220"/>
                          <a:chOff x="0" y="0"/>
                          <a:chExt cx="5732780" cy="6354445"/>
                        </a:xfrm>
                      </wpg:grpSpPr>
                      <wps:wsp>
                        <wps:cNvPr id="111" name="Graphic 111"/>
                        <wps:cNvSpPr/>
                        <wps:spPr>
                          <a:xfrm>
                            <a:off x="0" y="0"/>
                            <a:ext cx="5732780" cy="6354445"/>
                          </a:xfrm>
                          <a:custGeom>
                            <a:avLst/>
                            <a:gdLst/>
                            <a:ahLst/>
                            <a:cxnLst/>
                            <a:rect l="l" t="t" r="r" b="b"/>
                            <a:pathLst>
                              <a:path w="5732780" h="6354445">
                                <a:moveTo>
                                  <a:pt x="5732653" y="0"/>
                                </a:moveTo>
                                <a:lnTo>
                                  <a:pt x="0" y="0"/>
                                </a:lnTo>
                                <a:lnTo>
                                  <a:pt x="0" y="6354445"/>
                                </a:lnTo>
                                <a:lnTo>
                                  <a:pt x="5732653" y="6354445"/>
                                </a:lnTo>
                                <a:lnTo>
                                  <a:pt x="5732653" y="0"/>
                                </a:lnTo>
                                <a:close/>
                              </a:path>
                            </a:pathLst>
                          </a:custGeom>
                          <a:solidFill>
                            <a:srgbClr val="ECEBE4"/>
                          </a:solidFill>
                        </wps:spPr>
                        <wps:bodyPr wrap="square" lIns="0" tIns="0" rIns="0" bIns="0" rtlCol="0">
                          <a:prstTxWarp prst="textNoShape">
                            <a:avLst/>
                          </a:prstTxWarp>
                          <a:noAutofit/>
                        </wps:bodyPr>
                      </wps:wsp>
                      <pic:pic xmlns:pic="http://schemas.openxmlformats.org/drawingml/2006/picture">
                        <pic:nvPicPr>
                          <pic:cNvPr id="112" name="Image 112"/>
                          <pic:cNvPicPr/>
                        </pic:nvPicPr>
                        <pic:blipFill>
                          <a:blip r:embed="rId52" cstate="print"/>
                          <a:stretch>
                            <a:fillRect/>
                          </a:stretch>
                        </pic:blipFill>
                        <pic:spPr>
                          <a:xfrm>
                            <a:off x="110185" y="3201923"/>
                            <a:ext cx="5510530" cy="2939287"/>
                          </a:xfrm>
                          <a:prstGeom prst="rect">
                            <a:avLst/>
                          </a:prstGeom>
                        </pic:spPr>
                      </pic:pic>
                    </wpg:wgp>
                  </a:graphicData>
                </a:graphic>
                <wp14:sizeRelV relativeFrom="margin">
                  <wp14:pctHeight>0</wp14:pctHeight>
                </wp14:sizeRelV>
              </wp:anchor>
            </w:drawing>
          </mc:Choice>
          <mc:Fallback xmlns:w16sdtfl="http://schemas.microsoft.com/office/word/2024/wordml/sdtformatlock">
            <w:pict>
              <v:group w14:anchorId="6782A5E1" id="Group 110" o:spid="_x0000_s1026" style="position:absolute;margin-left:1in;margin-top:3.8pt;width:451.4pt;height:561.35pt;z-index:-16479232;mso-wrap-distance-left:0;mso-wrap-distance-right:0;mso-position-horizontal-relative:page;mso-height-relative:margin" coordsize="57327,63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">
                <v:shape id="Graphic 111" o:spid="_x0000_s1027" style="position:absolute;width:57327;height:63544;visibility:visible;mso-wrap-style:square;v-text-anchor:top" coordsize="5732780,63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" path="m5732653,l,,,6354445r5732653,l5732653,xe" fillcolor="#ecebe4" stroked="f">
                  <v:path arrowok="t"/>
                </v:shape>
                <v:shape id="Image 112" o:spid="_x0000_s1028" type="#_x0000_t75" style="position:absolute;left:1101;top:32019;width:55106;height:29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">
                  <v:imagedata r:id="rId53" o:title=""/>
                </v:shape>
                <w10:wrap anchorx="page"/>
              </v:group>
            </w:pict>
          </mc:Fallback>
        </mc:AlternateContent>
      </w:r>
      <w:r w:rsidR="001D1A9C" w:rsidRPr="001D1A9C">
        <w:t>xã hội trong các nỗ lực bền vững. Đối với ASEAN, việc áp dụng các phương pháp tương tự, mang tính bao trùm và có mục tiêu cụ thể, đồng thời cân nhắc nhu cầu hiện tại và tương lai của khu vực để duy trì tăng trưởng kinh tế nhanh, có thể thúc đẩy quá trình chuyển dịch xanh bằng cách đảm bảo mọi tầng lớp xã hội, đặc biệt là các nhóm dễ bị tổn thương, đều tham gia vào quá trình chuyển đổi. Điều này sẽ giúp ASEAN đạt được tăng trưởng công bằng đồng thời tăng khả năng chống chịu môi trường.</w:t>
      </w:r>
    </w:p>
    <w:p w14:paraId="59D81661" w14:textId="77777777" w:rsidR="0019750A" w:rsidRDefault="001A7816" w:rsidP="001A7816">
      <w:pPr>
        <w:pStyle w:val="BodyText"/>
        <w:spacing w:before="83" w:line="276" w:lineRule="auto"/>
        <w:ind w:left="982" w:right="411"/>
        <w:jc w:val="both"/>
      </w:pPr>
      <w:r w:rsidRPr="001A7816">
        <w:t xml:space="preserve">Ngay cả trong khu vực APAC, Trung Quốc và Ấn Độ cũng đã ưu tiên các sáng kiến xanh quy mô lớn, cung cấp các chuẩn mực tham chiếu cho ASEAN. Trung Quốc tập trung vào năng lượng tái tạo, trở thành nhà sản xuất tấm pin mặt trời và tua-bin gió lớn nhất thế giới, được thúc đẩy bởi các chính sách trong nước như </w:t>
      </w:r>
      <w:r w:rsidRPr="000312B0">
        <w:rPr>
          <w:b/>
          <w:bCs/>
        </w:rPr>
        <w:t>Luật Năng lượng Tái tạo Quốc gia,</w:t>
      </w:r>
      <w:r w:rsidRPr="001A7816">
        <w:t xml:space="preserve"> yêu cầu các nhà cung cấp điện đạt các hạn ngạch năng lượng sạch. Trong khi đó, Ấn Độ đã dẫn đầu </w:t>
      </w:r>
      <w:r w:rsidRPr="000312B0">
        <w:rPr>
          <w:b/>
          <w:bCs/>
        </w:rPr>
        <w:t>Sứ mệnh Năng lượng Mặt trời Quốc gia</w:t>
      </w:r>
      <w:r w:rsidRPr="001A7816">
        <w:t xml:space="preserve"> với mục tiêu đầy tham vọng đạt 280 GW công suất năng lượng mặt trời vào năm 2030. Sáng kiến này được bổ sung bởi </w:t>
      </w:r>
      <w:r w:rsidRPr="000312B0">
        <w:rPr>
          <w:b/>
          <w:bCs/>
        </w:rPr>
        <w:t xml:space="preserve">Kế hoạch Hành động Quốc gia về Biến đổi Khí </w:t>
      </w:r>
      <w:r w:rsidR="000312B0">
        <w:rPr>
          <w:b/>
          <w:bCs/>
        </w:rPr>
        <w:t>hậu</w:t>
      </w:r>
      <w:r w:rsidR="000312B0">
        <w:rPr>
          <w:b/>
          <w:bCs/>
          <w:lang w:val="vi-VN"/>
        </w:rPr>
        <w:t xml:space="preserve">, </w:t>
      </w:r>
      <w:r w:rsidRPr="001A7816">
        <w:t>tích hợp phát triển bền vững vào quy hoạch đô thị và quản lý nguồn nước. ASEAN có thể học hỏi từ các ví dụ này để mở rộng các nỗ lực năng lượng tái tạo và tích hợp phát triển bền vững vào nhiều ngành, tận dụng các khuôn khổ này nhằm đạt được tăng trưởng xanh lâu dài</w:t>
      </w:r>
      <w:r>
        <w:t>.</w:t>
      </w:r>
    </w:p>
    <w:p w14:paraId="51DF601A" w14:textId="3428F8FF" w:rsidR="0019750A" w:rsidRDefault="0019750A">
      <w:pPr>
        <w:pStyle w:val="BodyText"/>
        <w:spacing w:before="38"/>
      </w:pPr>
    </w:p>
    <w:p w14:paraId="0176AF9F" w14:textId="5AC00E3D" w:rsidR="0019750A" w:rsidRPr="001A7816" w:rsidRDefault="001A7816">
      <w:pPr>
        <w:ind w:left="982"/>
        <w:jc w:val="both"/>
        <w:rPr>
          <w:i/>
          <w:lang w:val="vi-VN"/>
        </w:rPr>
      </w:pPr>
      <w:r w:rsidRPr="001A7816">
        <w:rPr>
          <w:b/>
          <w:bCs/>
          <w:i/>
          <w:spacing w:val="-2"/>
          <w:lang w:val="vi-VN"/>
        </w:rPr>
        <w:t>Hình 2.12.1:</w:t>
      </w:r>
      <w:r w:rsidRPr="001A7816">
        <w:rPr>
          <w:i/>
          <w:spacing w:val="-2"/>
          <w:lang w:val="vi-VN"/>
        </w:rPr>
        <w:t xml:space="preserve"> Hành trình phát triển bền vững của AEC so với các đối tác khu vực</w:t>
      </w:r>
    </w:p>
    <w:p w14:paraId="413C2900" w14:textId="0673C715" w:rsidR="0019750A" w:rsidRDefault="0019750A">
      <w:pPr>
        <w:pStyle w:val="BodyText"/>
        <w:rPr>
          <w:i/>
          <w:sz w:val="20"/>
        </w:rPr>
      </w:pPr>
    </w:p>
    <w:p w14:paraId="3BFDAE5B" w14:textId="2FEAA8E9" w:rsidR="0019750A" w:rsidRDefault="004F7FF0">
      <w:pPr>
        <w:pStyle w:val="BodyText"/>
        <w:rPr>
          <w:i/>
          <w:sz w:val="20"/>
        </w:rPr>
      </w:pPr>
      <w:r>
        <w:rPr>
          <w:i/>
          <w:noProof/>
          <w:sz w:val="20"/>
        </w:rPr>
        <mc:AlternateContent>
          <mc:Choice Requires="wps">
            <w:drawing>
              <wp:anchor distT="0" distB="0" distL="114300" distR="114300" simplePos="0" relativeHeight="487785984" behindDoc="0" locked="0" layoutInCell="1" allowOverlap="1" wp14:anchorId="52B6436A" wp14:editId="6F7266D0">
                <wp:simplePos x="0" y="0"/>
                <wp:positionH relativeFrom="column">
                  <wp:posOffset>2280095</wp:posOffset>
                </wp:positionH>
                <wp:positionV relativeFrom="paragraph">
                  <wp:posOffset>59179</wp:posOffset>
                </wp:positionV>
                <wp:extent cx="1183005" cy="259237"/>
                <wp:effectExtent l="0" t="0" r="0" b="7620"/>
                <wp:wrapNone/>
                <wp:docPr id="147450106" name="Rectangle 161"/>
                <wp:cNvGraphicFramePr/>
                <a:graphic xmlns:a="http://schemas.openxmlformats.org/drawingml/2006/main">
                  <a:graphicData uri="http://schemas.microsoft.com/office/word/2010/wordprocessingShape">
                    <wps:wsp>
                      <wps:cNvSpPr/>
                      <wps:spPr>
                        <a:xfrm>
                          <a:off x="0" y="0"/>
                          <a:ext cx="1183005" cy="259237"/>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7D46CBF" w14:textId="4F76BC56" w:rsidR="004F7FF0" w:rsidRPr="00AB083F" w:rsidRDefault="004F7FF0" w:rsidP="004F7FF0">
                            <w:pPr>
                              <w:jc w:val="center"/>
                              <w:rPr>
                                <w:color w:val="313131"/>
                                <w:lang w:val="en-AU"/>
                              </w:rPr>
                            </w:pPr>
                            <w:r>
                              <w:rPr>
                                <w:color w:val="313131"/>
                                <w:sz w:val="16"/>
                                <w:szCs w:val="16"/>
                                <w:lang w:val="en-AU"/>
                              </w:rPr>
                              <w:t>KHTT ASEAN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52B6436A" id="Rectangle 161" o:spid="_x0000_s1202" style="position:absolute;margin-left:179.55pt;margin-top:4.65pt;width:93.15pt;height:20.4pt;z-index:4877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" fillcolor="#eeece1 [3214]" stroked="f" strokeweight="2pt">
                <v:textbox>
                  <w:txbxContent>
                    <w:p w14:paraId="77D46CBF" w14:textId="4F76BC56" w:rsidR="004F7FF0" w:rsidRPr="00AB083F" w:rsidRDefault="004F7FF0" w:rsidP="004F7FF0">
                      <w:pPr>
                        <w:jc w:val="center"/>
                        <w:rPr>
                          <w:color w:val="313131"/>
                          <w:lang w:val="en-AU"/>
                        </w:rPr>
                      </w:pPr>
                      <w:r>
                        <w:rPr>
                          <w:color w:val="313131"/>
                          <w:sz w:val="16"/>
                          <w:szCs w:val="16"/>
                          <w:lang w:val="en-AU"/>
                        </w:rPr>
                        <w:t>KHTT ASEAN 2025</w:t>
                      </w:r>
                    </w:p>
                  </w:txbxContent>
                </v:textbox>
              </v:rect>
            </w:pict>
          </mc:Fallback>
        </mc:AlternateContent>
      </w:r>
      <w:r w:rsidR="00AB083F">
        <w:rPr>
          <w:i/>
          <w:noProof/>
          <w:sz w:val="20"/>
        </w:rPr>
        <mc:AlternateContent>
          <mc:Choice Requires="wps">
            <w:drawing>
              <wp:anchor distT="0" distB="0" distL="114300" distR="114300" simplePos="0" relativeHeight="487779840" behindDoc="0" locked="0" layoutInCell="1" allowOverlap="1" wp14:anchorId="66430D9D" wp14:editId="6D337A25">
                <wp:simplePos x="0" y="0"/>
                <wp:positionH relativeFrom="column">
                  <wp:posOffset>705819</wp:posOffset>
                </wp:positionH>
                <wp:positionV relativeFrom="paragraph">
                  <wp:posOffset>59178</wp:posOffset>
                </wp:positionV>
                <wp:extent cx="1183064" cy="560895"/>
                <wp:effectExtent l="0" t="0" r="0" b="0"/>
                <wp:wrapNone/>
                <wp:docPr id="1247710532" name="Rectangle 161"/>
                <wp:cNvGraphicFramePr/>
                <a:graphic xmlns:a="http://schemas.openxmlformats.org/drawingml/2006/main">
                  <a:graphicData uri="http://schemas.microsoft.com/office/word/2010/wordprocessingShape">
                    <wps:wsp>
                      <wps:cNvSpPr/>
                      <wps:spPr>
                        <a:xfrm>
                          <a:off x="0" y="0"/>
                          <a:ext cx="1183064" cy="560895"/>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B9D3A51" w14:textId="17DDDA26" w:rsidR="00AB083F" w:rsidRPr="00AB083F" w:rsidRDefault="00AB083F" w:rsidP="00AB083F">
                            <w:pPr>
                              <w:jc w:val="center"/>
                              <w:rPr>
                                <w:color w:val="313131"/>
                                <w:lang w:val="en-AU"/>
                              </w:rPr>
                            </w:pPr>
                            <w:r>
                              <w:rPr>
                                <w:color w:val="313131"/>
                                <w:sz w:val="16"/>
                                <w:szCs w:val="16"/>
                                <w:lang w:val="en-AU"/>
                              </w:rPr>
                              <w:t>KHTT ASEAN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66430D9D" id="_x0000_s1203" style="position:absolute;margin-left:55.6pt;margin-top:4.65pt;width:93.15pt;height:44.15pt;z-index:4877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" fillcolor="#eeece1 [3214]" stroked="f" strokeweight="2pt">
                <v:textbox>
                  <w:txbxContent>
                    <w:p w14:paraId="0B9D3A51" w14:textId="17DDDA26" w:rsidR="00AB083F" w:rsidRPr="00AB083F" w:rsidRDefault="00AB083F" w:rsidP="00AB083F">
                      <w:pPr>
                        <w:jc w:val="center"/>
                        <w:rPr>
                          <w:color w:val="313131"/>
                          <w:lang w:val="en-AU"/>
                        </w:rPr>
                      </w:pPr>
                      <w:r>
                        <w:rPr>
                          <w:color w:val="313131"/>
                          <w:sz w:val="16"/>
                          <w:szCs w:val="16"/>
                          <w:lang w:val="en-AU"/>
                        </w:rPr>
                        <w:t>KHTT ASEAN 2015</w:t>
                      </w:r>
                    </w:p>
                  </w:txbxContent>
                </v:textbox>
              </v:rect>
            </w:pict>
          </mc:Fallback>
        </mc:AlternateContent>
      </w:r>
    </w:p>
    <w:p w14:paraId="0E16B7B2" w14:textId="0E034E97" w:rsidR="0019750A" w:rsidRDefault="0019750A">
      <w:pPr>
        <w:pStyle w:val="BodyText"/>
        <w:rPr>
          <w:i/>
          <w:sz w:val="20"/>
        </w:rPr>
      </w:pPr>
    </w:p>
    <w:p w14:paraId="1891EAF4" w14:textId="421DB3C1" w:rsidR="0019750A" w:rsidRDefault="004F7FF0">
      <w:pPr>
        <w:pStyle w:val="BodyText"/>
        <w:rPr>
          <w:i/>
          <w:sz w:val="20"/>
        </w:rPr>
      </w:pPr>
      <w:r>
        <w:rPr>
          <w:i/>
          <w:noProof/>
          <w:sz w:val="20"/>
        </w:rPr>
        <mc:AlternateContent>
          <mc:Choice Requires="wps">
            <w:drawing>
              <wp:anchor distT="0" distB="0" distL="114300" distR="114300" simplePos="0" relativeHeight="487783936" behindDoc="0" locked="0" layoutInCell="1" allowOverlap="1" wp14:anchorId="0F02F6F1" wp14:editId="0E0675FC">
                <wp:simplePos x="0" y="0"/>
                <wp:positionH relativeFrom="column">
                  <wp:posOffset>2836277</wp:posOffset>
                </wp:positionH>
                <wp:positionV relativeFrom="paragraph">
                  <wp:posOffset>105443</wp:posOffset>
                </wp:positionV>
                <wp:extent cx="796290" cy="729719"/>
                <wp:effectExtent l="0" t="0" r="3810" b="0"/>
                <wp:wrapNone/>
                <wp:docPr id="1205742262" name="Rectangle 161"/>
                <wp:cNvGraphicFramePr/>
                <a:graphic xmlns:a="http://schemas.openxmlformats.org/drawingml/2006/main">
                  <a:graphicData uri="http://schemas.microsoft.com/office/word/2010/wordprocessingShape">
                    <wps:wsp>
                      <wps:cNvSpPr/>
                      <wps:spPr>
                        <a:xfrm>
                          <a:off x="0" y="0"/>
                          <a:ext cx="796290" cy="729719"/>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F81A711" w14:textId="36D5A694" w:rsidR="00AB083F" w:rsidRPr="004F7FF0" w:rsidRDefault="00AB083F" w:rsidP="00AB083F">
                            <w:pPr>
                              <w:jc w:val="center"/>
                              <w:rPr>
                                <w:color w:val="313131"/>
                                <w:sz w:val="20"/>
                                <w:szCs w:val="20"/>
                                <w:lang w:val="en-AU"/>
                              </w:rPr>
                            </w:pPr>
                            <w:r w:rsidRPr="004F7FF0">
                              <w:rPr>
                                <w:color w:val="313131"/>
                                <w:sz w:val="14"/>
                                <w:szCs w:val="14"/>
                                <w:lang w:val="en-AU"/>
                              </w:rPr>
                              <w:t xml:space="preserve">Triển khai các sáng kiến </w:t>
                            </w:r>
                            <w:r w:rsidR="004F7FF0">
                              <w:rPr>
                                <w:color w:val="313131"/>
                                <w:sz w:val="14"/>
                                <w:szCs w:val="14"/>
                                <w:lang w:val="en-AU"/>
                              </w:rPr>
                              <w:t>như Tiêu chuẩn xanh ASEAN, APAEC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0F02F6F1" id="_x0000_s1204" style="position:absolute;margin-left:223.35pt;margin-top:8.3pt;width:62.7pt;height:57.45pt;z-index:4877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" fillcolor="#eeece1 [3214]" stroked="f" strokeweight="2pt">
                <v:textbox>
                  <w:txbxContent>
                    <w:p w14:paraId="6F81A711" w14:textId="36D5A694" w:rsidR="00AB083F" w:rsidRPr="004F7FF0" w:rsidRDefault="00AB083F" w:rsidP="00AB083F">
                      <w:pPr>
                        <w:jc w:val="center"/>
                        <w:rPr>
                          <w:color w:val="313131"/>
                          <w:sz w:val="20"/>
                          <w:szCs w:val="20"/>
                          <w:lang w:val="en-AU"/>
                        </w:rPr>
                      </w:pPr>
                      <w:r w:rsidRPr="004F7FF0">
                        <w:rPr>
                          <w:color w:val="313131"/>
                          <w:sz w:val="14"/>
                          <w:szCs w:val="14"/>
                          <w:lang w:val="en-AU"/>
                        </w:rPr>
                        <w:t xml:space="preserve">Triển khai các sáng kiến </w:t>
                      </w:r>
                      <w:r w:rsidR="004F7FF0">
                        <w:rPr>
                          <w:color w:val="313131"/>
                          <w:sz w:val="14"/>
                          <w:szCs w:val="14"/>
                          <w:lang w:val="en-AU"/>
                        </w:rPr>
                        <w:t>như Tiêu chuẩn xanh ASEAN, APAEC</w:t>
                      </w:r>
                    </w:p>
                  </w:txbxContent>
                </v:textbox>
              </v:rect>
            </w:pict>
          </mc:Fallback>
        </mc:AlternateContent>
      </w:r>
    </w:p>
    <w:p w14:paraId="30EF4A77" w14:textId="4BE0B629" w:rsidR="0019750A" w:rsidRDefault="0019750A">
      <w:pPr>
        <w:pStyle w:val="BodyText"/>
        <w:rPr>
          <w:i/>
          <w:sz w:val="20"/>
        </w:rPr>
      </w:pPr>
    </w:p>
    <w:p w14:paraId="67087711" w14:textId="0C7DFE73" w:rsidR="0019750A" w:rsidRDefault="0019750A">
      <w:pPr>
        <w:pStyle w:val="BodyText"/>
        <w:rPr>
          <w:i/>
          <w:sz w:val="20"/>
        </w:rPr>
      </w:pPr>
    </w:p>
    <w:p w14:paraId="4ACCBE16" w14:textId="69C9632C" w:rsidR="0019750A" w:rsidRDefault="0019750A">
      <w:pPr>
        <w:pStyle w:val="BodyText"/>
        <w:rPr>
          <w:i/>
          <w:sz w:val="20"/>
        </w:rPr>
      </w:pPr>
    </w:p>
    <w:p w14:paraId="2BA535F3" w14:textId="7BBD4085" w:rsidR="0019750A" w:rsidRDefault="0019750A">
      <w:pPr>
        <w:pStyle w:val="BodyText"/>
        <w:rPr>
          <w:i/>
          <w:sz w:val="20"/>
        </w:rPr>
      </w:pPr>
    </w:p>
    <w:p w14:paraId="7C136A97" w14:textId="22EF59F6" w:rsidR="0019750A" w:rsidRDefault="0019750A">
      <w:pPr>
        <w:pStyle w:val="BodyText"/>
        <w:rPr>
          <w:i/>
          <w:sz w:val="20"/>
        </w:rPr>
      </w:pPr>
    </w:p>
    <w:p w14:paraId="0FED0F5B" w14:textId="6A9D4CF4" w:rsidR="0019750A" w:rsidRDefault="00AB083F">
      <w:pPr>
        <w:pStyle w:val="BodyText"/>
        <w:rPr>
          <w:i/>
          <w:sz w:val="20"/>
        </w:rPr>
      </w:pPr>
      <w:r>
        <w:rPr>
          <w:i/>
          <w:noProof/>
          <w:sz w:val="20"/>
        </w:rPr>
        <mc:AlternateContent>
          <mc:Choice Requires="wps">
            <w:drawing>
              <wp:anchor distT="0" distB="0" distL="114300" distR="114300" simplePos="0" relativeHeight="487781888" behindDoc="0" locked="0" layoutInCell="1" allowOverlap="1" wp14:anchorId="3F26505D" wp14:editId="5FB88855">
                <wp:simplePos x="0" y="0"/>
                <wp:positionH relativeFrom="column">
                  <wp:posOffset>702042</wp:posOffset>
                </wp:positionH>
                <wp:positionV relativeFrom="paragraph">
                  <wp:posOffset>53340</wp:posOffset>
                </wp:positionV>
                <wp:extent cx="1183005" cy="560705"/>
                <wp:effectExtent l="0" t="0" r="0" b="0"/>
                <wp:wrapNone/>
                <wp:docPr id="283653583" name="Rectangle 161"/>
                <wp:cNvGraphicFramePr/>
                <a:graphic xmlns:a="http://schemas.openxmlformats.org/drawingml/2006/main">
                  <a:graphicData uri="http://schemas.microsoft.com/office/word/2010/wordprocessingShape">
                    <wps:wsp>
                      <wps:cNvSpPr/>
                      <wps:spPr>
                        <a:xfrm>
                          <a:off x="0" y="0"/>
                          <a:ext cx="1183005" cy="560705"/>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FFCD1F1" w14:textId="1311DB34" w:rsidR="00AB083F" w:rsidRPr="00AB083F" w:rsidRDefault="00AB083F" w:rsidP="00AB083F">
                            <w:pPr>
                              <w:jc w:val="center"/>
                              <w:rPr>
                                <w:color w:val="313131"/>
                                <w:lang w:val="en-AU"/>
                              </w:rPr>
                            </w:pPr>
                            <w:r>
                              <w:rPr>
                                <w:color w:val="313131"/>
                                <w:sz w:val="16"/>
                                <w:szCs w:val="16"/>
                                <w:lang w:val="en-AU"/>
                              </w:rPr>
                              <w:t>Triển khai các sáng kiến về khoáng sản bền vững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3F26505D" id="_x0000_s1205" style="position:absolute;margin-left:55.3pt;margin-top:4.2pt;width:93.15pt;height:44.15pt;z-index:4877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" fillcolor="#eeece1 [3214]" stroked="f" strokeweight="2pt">
                <v:textbox>
                  <w:txbxContent>
                    <w:p w14:paraId="6FFCD1F1" w14:textId="1311DB34" w:rsidR="00AB083F" w:rsidRPr="00AB083F" w:rsidRDefault="00AB083F" w:rsidP="00AB083F">
                      <w:pPr>
                        <w:jc w:val="center"/>
                        <w:rPr>
                          <w:color w:val="313131"/>
                          <w:lang w:val="en-AU"/>
                        </w:rPr>
                      </w:pPr>
                      <w:r>
                        <w:rPr>
                          <w:color w:val="313131"/>
                          <w:sz w:val="16"/>
                          <w:szCs w:val="16"/>
                          <w:lang w:val="en-AU"/>
                        </w:rPr>
                        <w:t>Triển khai các sáng kiến về khoáng sản bền vững</w:t>
                      </w:r>
                    </w:p>
                  </w:txbxContent>
                </v:textbox>
              </v:rect>
            </w:pict>
          </mc:Fallback>
        </mc:AlternateContent>
      </w:r>
    </w:p>
    <w:p w14:paraId="1472CA23" w14:textId="417E5D43" w:rsidR="0019750A" w:rsidRDefault="0019750A">
      <w:pPr>
        <w:pStyle w:val="BodyText"/>
        <w:rPr>
          <w:i/>
          <w:sz w:val="20"/>
        </w:rPr>
      </w:pPr>
    </w:p>
    <w:p w14:paraId="12C15D69" w14:textId="27CCA7DC" w:rsidR="0019750A" w:rsidRDefault="004F7FF0">
      <w:pPr>
        <w:pStyle w:val="BodyText"/>
        <w:rPr>
          <w:i/>
          <w:sz w:val="20"/>
        </w:rPr>
      </w:pPr>
      <w:r>
        <w:rPr>
          <w:i/>
          <w:noProof/>
          <w:sz w:val="20"/>
        </w:rPr>
        <mc:AlternateContent>
          <mc:Choice Requires="wps">
            <w:drawing>
              <wp:anchor distT="0" distB="0" distL="114300" distR="114300" simplePos="0" relativeHeight="487788032" behindDoc="0" locked="0" layoutInCell="1" allowOverlap="1" wp14:anchorId="7F963BA9" wp14:editId="6D88C8F6">
                <wp:simplePos x="0" y="0"/>
                <wp:positionH relativeFrom="column">
                  <wp:posOffset>2835910</wp:posOffset>
                </wp:positionH>
                <wp:positionV relativeFrom="paragraph">
                  <wp:posOffset>35828</wp:posOffset>
                </wp:positionV>
                <wp:extent cx="796290" cy="729615"/>
                <wp:effectExtent l="0" t="0" r="3810" b="0"/>
                <wp:wrapNone/>
                <wp:docPr id="318644011" name="Rectangle 161"/>
                <wp:cNvGraphicFramePr/>
                <a:graphic xmlns:a="http://schemas.openxmlformats.org/drawingml/2006/main">
                  <a:graphicData uri="http://schemas.microsoft.com/office/word/2010/wordprocessingShape">
                    <wps:wsp>
                      <wps:cNvSpPr/>
                      <wps:spPr>
                        <a:xfrm>
                          <a:off x="0" y="0"/>
                          <a:ext cx="796290" cy="729615"/>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2CD4C6A" w14:textId="4B28A610" w:rsidR="004F7FF0" w:rsidRPr="004F7FF0" w:rsidRDefault="004F7FF0" w:rsidP="004F7FF0">
                            <w:pPr>
                              <w:jc w:val="center"/>
                              <w:rPr>
                                <w:color w:val="313131"/>
                                <w:sz w:val="20"/>
                                <w:szCs w:val="20"/>
                                <w:lang w:val="en-AU"/>
                              </w:rPr>
                            </w:pPr>
                            <w:r w:rsidRPr="004F7FF0">
                              <w:rPr>
                                <w:color w:val="313131"/>
                                <w:sz w:val="14"/>
                                <w:szCs w:val="14"/>
                                <w:lang w:val="en-AU"/>
                              </w:rPr>
                              <w:t xml:space="preserve">Triển khai </w:t>
                            </w:r>
                            <w:r>
                              <w:rPr>
                                <w:color w:val="313131"/>
                                <w:sz w:val="14"/>
                                <w:szCs w:val="14"/>
                                <w:lang w:val="en-AU"/>
                              </w:rPr>
                              <w:t xml:space="preserve">thêm </w:t>
                            </w:r>
                            <w:r w:rsidRPr="004F7FF0">
                              <w:rPr>
                                <w:color w:val="313131"/>
                                <w:sz w:val="14"/>
                                <w:szCs w:val="14"/>
                                <w:lang w:val="en-AU"/>
                              </w:rPr>
                              <w:t xml:space="preserve">các sáng kiến </w:t>
                            </w:r>
                            <w:r>
                              <w:rPr>
                                <w:color w:val="313131"/>
                                <w:sz w:val="14"/>
                                <w:szCs w:val="14"/>
                                <w:lang w:val="en-AU"/>
                              </w:rPr>
                              <w:t>như Chiến lược trung hòa carbon ASEAN chuẩn xanh ASEAN, APAEC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7F963BA9" id="_x0000_s1206" style="position:absolute;margin-left:223.3pt;margin-top:2.8pt;width:62.7pt;height:57.45pt;z-index:4877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" fillcolor="#eeece1 [3214]" stroked="f" strokeweight="2pt">
                <v:textbox>
                  <w:txbxContent>
                    <w:p w14:paraId="32CD4C6A" w14:textId="4B28A610" w:rsidR="004F7FF0" w:rsidRPr="004F7FF0" w:rsidRDefault="004F7FF0" w:rsidP="004F7FF0">
                      <w:pPr>
                        <w:jc w:val="center"/>
                        <w:rPr>
                          <w:color w:val="313131"/>
                          <w:sz w:val="20"/>
                          <w:szCs w:val="20"/>
                          <w:lang w:val="en-AU"/>
                        </w:rPr>
                      </w:pPr>
                      <w:r w:rsidRPr="004F7FF0">
                        <w:rPr>
                          <w:color w:val="313131"/>
                          <w:sz w:val="14"/>
                          <w:szCs w:val="14"/>
                          <w:lang w:val="en-AU"/>
                        </w:rPr>
                        <w:t xml:space="preserve">Triển khai </w:t>
                      </w:r>
                      <w:r>
                        <w:rPr>
                          <w:color w:val="313131"/>
                          <w:sz w:val="14"/>
                          <w:szCs w:val="14"/>
                          <w:lang w:val="en-AU"/>
                        </w:rPr>
                        <w:t xml:space="preserve">thêm </w:t>
                      </w:r>
                      <w:r w:rsidRPr="004F7FF0">
                        <w:rPr>
                          <w:color w:val="313131"/>
                          <w:sz w:val="14"/>
                          <w:szCs w:val="14"/>
                          <w:lang w:val="en-AU"/>
                        </w:rPr>
                        <w:t xml:space="preserve">các sáng kiến </w:t>
                      </w:r>
                      <w:r>
                        <w:rPr>
                          <w:color w:val="313131"/>
                          <w:sz w:val="14"/>
                          <w:szCs w:val="14"/>
                          <w:lang w:val="en-AU"/>
                        </w:rPr>
                        <w:t>như Chiến lược trung hòa carbon ASEAN chuẩn xanh ASEAN, APAEC</w:t>
                      </w:r>
                    </w:p>
                  </w:txbxContent>
                </v:textbox>
              </v:rect>
            </w:pict>
          </mc:Fallback>
        </mc:AlternateContent>
      </w:r>
    </w:p>
    <w:p w14:paraId="1F293D91" w14:textId="39AB9FC4" w:rsidR="0019750A" w:rsidRDefault="0019750A">
      <w:pPr>
        <w:pStyle w:val="BodyText"/>
        <w:rPr>
          <w:i/>
          <w:sz w:val="20"/>
        </w:rPr>
      </w:pPr>
    </w:p>
    <w:p w14:paraId="0C2BB4E7" w14:textId="575F42BB" w:rsidR="0019750A" w:rsidRDefault="0019750A">
      <w:pPr>
        <w:pStyle w:val="BodyText"/>
        <w:rPr>
          <w:i/>
          <w:sz w:val="20"/>
        </w:rPr>
      </w:pPr>
    </w:p>
    <w:p w14:paraId="03C7B180" w14:textId="3CC08207" w:rsidR="0019750A" w:rsidRDefault="0019750A">
      <w:pPr>
        <w:pStyle w:val="BodyText"/>
        <w:rPr>
          <w:i/>
          <w:sz w:val="20"/>
        </w:rPr>
      </w:pPr>
    </w:p>
    <w:p w14:paraId="1EF13C17" w14:textId="74007923" w:rsidR="0019750A" w:rsidRDefault="0019750A">
      <w:pPr>
        <w:pStyle w:val="BodyText"/>
        <w:rPr>
          <w:i/>
          <w:sz w:val="20"/>
        </w:rPr>
      </w:pPr>
    </w:p>
    <w:p w14:paraId="279B07DD" w14:textId="77777777" w:rsidR="0019750A" w:rsidRDefault="0019750A">
      <w:pPr>
        <w:pStyle w:val="BodyText"/>
        <w:rPr>
          <w:i/>
          <w:sz w:val="20"/>
        </w:rPr>
      </w:pPr>
    </w:p>
    <w:p w14:paraId="01896408" w14:textId="5F221659" w:rsidR="0019750A" w:rsidRDefault="0019750A">
      <w:pPr>
        <w:pStyle w:val="BodyText"/>
        <w:rPr>
          <w:i/>
          <w:sz w:val="20"/>
        </w:rPr>
      </w:pPr>
    </w:p>
    <w:p w14:paraId="0ECF49F8" w14:textId="77777777" w:rsidR="0019750A" w:rsidRDefault="0019750A">
      <w:pPr>
        <w:pStyle w:val="BodyText"/>
        <w:rPr>
          <w:i/>
          <w:sz w:val="20"/>
        </w:rPr>
      </w:pPr>
    </w:p>
    <w:p w14:paraId="41557860" w14:textId="45F50106" w:rsidR="0019750A" w:rsidRDefault="00AB083F">
      <w:pPr>
        <w:pStyle w:val="BodyText"/>
        <w:rPr>
          <w:i/>
          <w:sz w:val="20"/>
        </w:rPr>
      </w:pPr>
      <w:r>
        <w:rPr>
          <w:i/>
          <w:noProof/>
          <w:sz w:val="20"/>
        </w:rPr>
        <mc:AlternateContent>
          <mc:Choice Requires="wps">
            <w:drawing>
              <wp:anchor distT="0" distB="0" distL="114300" distR="114300" simplePos="0" relativeHeight="487777792" behindDoc="0" locked="0" layoutInCell="1" allowOverlap="1" wp14:anchorId="0DCA9BC0" wp14:editId="0352A2C1">
                <wp:simplePos x="0" y="0"/>
                <wp:positionH relativeFrom="column">
                  <wp:posOffset>3745963</wp:posOffset>
                </wp:positionH>
                <wp:positionV relativeFrom="paragraph">
                  <wp:posOffset>112618</wp:posOffset>
                </wp:positionV>
                <wp:extent cx="2370841" cy="485140"/>
                <wp:effectExtent l="0" t="0" r="0" b="0"/>
                <wp:wrapNone/>
                <wp:docPr id="1369483581" name="Rectangle 161"/>
                <wp:cNvGraphicFramePr/>
                <a:graphic xmlns:a="http://schemas.openxmlformats.org/drawingml/2006/main">
                  <a:graphicData uri="http://schemas.microsoft.com/office/word/2010/wordprocessingShape">
                    <wps:wsp>
                      <wps:cNvSpPr/>
                      <wps:spPr>
                        <a:xfrm>
                          <a:off x="0" y="0"/>
                          <a:ext cx="2370841" cy="485140"/>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60C9BE1" w14:textId="3E1FA61C" w:rsidR="00AB083F" w:rsidRPr="00AB083F" w:rsidRDefault="00AB083F" w:rsidP="00AB083F">
                            <w:pPr>
                              <w:jc w:val="center"/>
                              <w:rPr>
                                <w:color w:val="313131"/>
                                <w:lang w:val="en-AU"/>
                              </w:rPr>
                            </w:pPr>
                            <w:r>
                              <w:rPr>
                                <w:color w:val="313131"/>
                                <w:sz w:val="16"/>
                                <w:szCs w:val="16"/>
                                <w:lang w:val="en-AU"/>
                              </w:rPr>
                              <w:t>… nhưng vẫn còn nhiều việc phải làm để bắt kịp các khu vực khác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0DCA9BC0" id="_x0000_s1207" style="position:absolute;margin-left:294.95pt;margin-top:8.85pt;width:186.7pt;height:38.2pt;z-index:4877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" fillcolor="#eeece1 [3214]" stroked="f" strokeweight="2pt">
                <v:textbox>
                  <w:txbxContent>
                    <w:p w14:paraId="760C9BE1" w14:textId="3E1FA61C" w:rsidR="00AB083F" w:rsidRPr="00AB083F" w:rsidRDefault="00AB083F" w:rsidP="00AB083F">
                      <w:pPr>
                        <w:jc w:val="center"/>
                        <w:rPr>
                          <w:color w:val="313131"/>
                          <w:lang w:val="en-AU"/>
                        </w:rPr>
                      </w:pPr>
                      <w:r>
                        <w:rPr>
                          <w:color w:val="313131"/>
                          <w:sz w:val="16"/>
                          <w:szCs w:val="16"/>
                          <w:lang w:val="en-AU"/>
                        </w:rPr>
                        <w:t>… nhưng vẫn còn nhiều việc phải làm để bắt kịp các khu vực khác</w:t>
                      </w:r>
                    </w:p>
                  </w:txbxContent>
                </v:textbox>
              </v:rect>
            </w:pict>
          </mc:Fallback>
        </mc:AlternateContent>
      </w:r>
      <w:r>
        <w:rPr>
          <w:i/>
          <w:noProof/>
          <w:sz w:val="20"/>
        </w:rPr>
        <mc:AlternateContent>
          <mc:Choice Requires="wps">
            <w:drawing>
              <wp:anchor distT="0" distB="0" distL="114300" distR="114300" simplePos="0" relativeHeight="487775744" behindDoc="0" locked="0" layoutInCell="1" allowOverlap="1" wp14:anchorId="5DB267E7" wp14:editId="2766C113">
                <wp:simplePos x="0" y="0"/>
                <wp:positionH relativeFrom="column">
                  <wp:posOffset>2067992</wp:posOffset>
                </wp:positionH>
                <wp:positionV relativeFrom="paragraph">
                  <wp:posOffset>112618</wp:posOffset>
                </wp:positionV>
                <wp:extent cx="1560136" cy="485480"/>
                <wp:effectExtent l="0" t="0" r="2540" b="0"/>
                <wp:wrapNone/>
                <wp:docPr id="1081590284" name="Rectangle 161"/>
                <wp:cNvGraphicFramePr/>
                <a:graphic xmlns:a="http://schemas.openxmlformats.org/drawingml/2006/main">
                  <a:graphicData uri="http://schemas.microsoft.com/office/word/2010/wordprocessingShape">
                    <wps:wsp>
                      <wps:cNvSpPr/>
                      <wps:spPr>
                        <a:xfrm>
                          <a:off x="0" y="0"/>
                          <a:ext cx="1560136" cy="485480"/>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3CE2C7E" w14:textId="2B0D673D" w:rsidR="00AB083F" w:rsidRPr="00AB083F" w:rsidRDefault="00AB083F" w:rsidP="00AB083F">
                            <w:pPr>
                              <w:jc w:val="center"/>
                              <w:rPr>
                                <w:color w:val="313131"/>
                                <w:lang w:val="en-AU"/>
                              </w:rPr>
                            </w:pPr>
                            <w:r w:rsidRPr="00AB083F">
                              <w:rPr>
                                <w:color w:val="313131"/>
                                <w:sz w:val="16"/>
                                <w:szCs w:val="16"/>
                                <w:lang w:val="en-AU"/>
                              </w:rPr>
                              <w:t>Tiến triển quan trọng trong hành trình hướng đến phát triển bền vững</w:t>
                            </w:r>
                            <w:r>
                              <w:rPr>
                                <w:color w:val="313131"/>
                                <w:sz w:val="16"/>
                                <w:szCs w:val="16"/>
                                <w:lang w:val="en-AU"/>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5DB267E7" id="_x0000_s1208" style="position:absolute;margin-left:162.85pt;margin-top:8.85pt;width:122.85pt;height:38.25pt;z-index:48777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" fillcolor="#eeece1 [3214]" stroked="f" strokeweight="2pt">
                <v:textbox>
                  <w:txbxContent>
                    <w:p w14:paraId="73CE2C7E" w14:textId="2B0D673D" w:rsidR="00AB083F" w:rsidRPr="00AB083F" w:rsidRDefault="00AB083F" w:rsidP="00AB083F">
                      <w:pPr>
                        <w:jc w:val="center"/>
                        <w:rPr>
                          <w:color w:val="313131"/>
                          <w:lang w:val="en-AU"/>
                        </w:rPr>
                      </w:pPr>
                      <w:r w:rsidRPr="00AB083F">
                        <w:rPr>
                          <w:color w:val="313131"/>
                          <w:sz w:val="16"/>
                          <w:szCs w:val="16"/>
                          <w:lang w:val="en-AU"/>
                        </w:rPr>
                        <w:t>Tiến triển quan trọng trong hành trình hướng đến phát triển bền vững</w:t>
                      </w:r>
                      <w:r>
                        <w:rPr>
                          <w:color w:val="313131"/>
                          <w:sz w:val="16"/>
                          <w:szCs w:val="16"/>
                          <w:lang w:val="en-AU"/>
                        </w:rPr>
                        <w:t xml:space="preserve"> …</w:t>
                      </w:r>
                    </w:p>
                  </w:txbxContent>
                </v:textbox>
              </v:rect>
            </w:pict>
          </mc:Fallback>
        </mc:AlternateContent>
      </w:r>
    </w:p>
    <w:p w14:paraId="06F7D295" w14:textId="2209E4AB" w:rsidR="0019750A" w:rsidRDefault="0019750A">
      <w:pPr>
        <w:pStyle w:val="BodyText"/>
        <w:rPr>
          <w:i/>
          <w:sz w:val="20"/>
        </w:rPr>
      </w:pPr>
    </w:p>
    <w:p w14:paraId="6C5655E0" w14:textId="6E16460F" w:rsidR="0019750A" w:rsidRDefault="0019750A">
      <w:pPr>
        <w:pStyle w:val="BodyText"/>
        <w:rPr>
          <w:i/>
          <w:sz w:val="20"/>
        </w:rPr>
      </w:pPr>
    </w:p>
    <w:p w14:paraId="4729519C" w14:textId="77777777" w:rsidR="0019750A" w:rsidRDefault="00F53C2F">
      <w:pPr>
        <w:pStyle w:val="BodyText"/>
        <w:spacing w:before="112"/>
        <w:rPr>
          <w:i/>
          <w:sz w:val="20"/>
        </w:rPr>
      </w:pPr>
      <w:r>
        <w:rPr>
          <w:i/>
          <w:noProof/>
          <w:sz w:val="20"/>
        </w:rPr>
        <mc:AlternateContent>
          <mc:Choice Requires="wpg">
            <w:drawing>
              <wp:anchor distT="0" distB="0" distL="0" distR="0" simplePos="0" relativeHeight="487598592" behindDoc="1" locked="0" layoutInCell="1" allowOverlap="1" wp14:anchorId="34DCCE3D" wp14:editId="7C9600F1">
                <wp:simplePos x="0" y="0"/>
                <wp:positionH relativeFrom="page">
                  <wp:posOffset>911225</wp:posOffset>
                </wp:positionH>
                <wp:positionV relativeFrom="paragraph">
                  <wp:posOffset>239395</wp:posOffset>
                </wp:positionV>
                <wp:extent cx="5715000" cy="735965"/>
                <wp:effectExtent l="0" t="0" r="19050" b="6985"/>
                <wp:wrapTopAndBottom/>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000" cy="735965"/>
                          <a:chOff x="4762" y="4762"/>
                          <a:chExt cx="5715470" cy="736171"/>
                        </a:xfrm>
                      </wpg:grpSpPr>
                      <wps:wsp>
                        <wps:cNvPr id="114" name="Textbox 114"/>
                        <wps:cNvSpPr txBox="1"/>
                        <wps:spPr>
                          <a:xfrm>
                            <a:off x="1262468" y="100853"/>
                            <a:ext cx="4457700" cy="640080"/>
                          </a:xfrm>
                          <a:prstGeom prst="rect">
                            <a:avLst/>
                          </a:prstGeom>
                          <a:solidFill>
                            <a:srgbClr val="EEE1C8"/>
                          </a:solidFill>
                        </wps:spPr>
                        <wps:txbx>
                          <w:txbxContent>
                            <w:p w14:paraId="2448C3D8" w14:textId="77777777" w:rsidR="0019750A" w:rsidRPr="000312B0" w:rsidRDefault="000312B0" w:rsidP="000312B0">
                              <w:pPr>
                                <w:jc w:val="center"/>
                                <w:rPr>
                                  <w:color w:val="80340D"/>
                                  <w:sz w:val="24"/>
                                  <w:lang w:val="vi-VN"/>
                                </w:rPr>
                              </w:pPr>
                              <w:r w:rsidRPr="000312B0">
                                <w:rPr>
                                  <w:color w:val="80340D"/>
                                  <w:sz w:val="24"/>
                                </w:rPr>
                                <w:t>Nỗ lực của AEC đã tạo ra tác động kinh tế mạnh mẽ đối với khu vực, nhưng cần nhiều hơn nữa để khai mở đầy đủ tiềm năng kinh tế của ASEAN thông qua tính bao trùm và tính bền vững cao hơn.</w:t>
                              </w:r>
                            </w:p>
                          </w:txbxContent>
                        </wps:txbx>
                        <wps:bodyPr wrap="square" lIns="0" tIns="0" rIns="0" bIns="0" rtlCol="0">
                          <a:noAutofit/>
                        </wps:bodyPr>
                      </wps:wsp>
                      <wps:wsp>
                        <wps:cNvPr id="115" name="Graphic 115"/>
                        <wps:cNvSpPr/>
                        <wps:spPr>
                          <a:xfrm>
                            <a:off x="207162" y="89877"/>
                            <a:ext cx="5513070" cy="640080"/>
                          </a:xfrm>
                          <a:custGeom>
                            <a:avLst/>
                            <a:gdLst/>
                            <a:ahLst/>
                            <a:cxnLst/>
                            <a:rect l="l" t="t" r="r" b="b"/>
                            <a:pathLst>
                              <a:path w="5513070" h="640080">
                                <a:moveTo>
                                  <a:pt x="0" y="640079"/>
                                </a:moveTo>
                                <a:lnTo>
                                  <a:pt x="5512561" y="640079"/>
                                </a:lnTo>
                                <a:lnTo>
                                  <a:pt x="5512561" y="0"/>
                                </a:lnTo>
                                <a:lnTo>
                                  <a:pt x="0" y="0"/>
                                </a:lnTo>
                                <a:lnTo>
                                  <a:pt x="0" y="640079"/>
                                </a:lnTo>
                                <a:close/>
                              </a:path>
                            </a:pathLst>
                          </a:custGeom>
                          <a:ln w="9525">
                            <a:solidFill>
                              <a:srgbClr val="80350D"/>
                            </a:solidFill>
                            <a:prstDash val="solid"/>
                          </a:ln>
                        </wps:spPr>
                        <wps:bodyPr wrap="square" lIns="0" tIns="0" rIns="0" bIns="0" rtlCol="0">
                          <a:prstTxWarp prst="textNoShape">
                            <a:avLst/>
                          </a:prstTxWarp>
                          <a:noAutofit/>
                        </wps:bodyPr>
                      </wps:wsp>
                      <wps:wsp>
                        <wps:cNvPr id="116" name="Graphic 116"/>
                        <wps:cNvSpPr/>
                        <wps:spPr>
                          <a:xfrm>
                            <a:off x="73748" y="66484"/>
                            <a:ext cx="1188720" cy="669925"/>
                          </a:xfrm>
                          <a:custGeom>
                            <a:avLst/>
                            <a:gdLst/>
                            <a:ahLst/>
                            <a:cxnLst/>
                            <a:rect l="l" t="t" r="r" b="b"/>
                            <a:pathLst>
                              <a:path w="1188720" h="669925">
                                <a:moveTo>
                                  <a:pt x="1188719" y="0"/>
                                </a:moveTo>
                                <a:lnTo>
                                  <a:pt x="0" y="0"/>
                                </a:lnTo>
                                <a:lnTo>
                                  <a:pt x="0" y="669823"/>
                                </a:lnTo>
                                <a:lnTo>
                                  <a:pt x="1188719" y="669823"/>
                                </a:lnTo>
                                <a:lnTo>
                                  <a:pt x="1188719" y="0"/>
                                </a:lnTo>
                                <a:close/>
                              </a:path>
                            </a:pathLst>
                          </a:custGeom>
                          <a:solidFill>
                            <a:srgbClr val="80350D"/>
                          </a:solidFill>
                        </wps:spPr>
                        <wps:bodyPr wrap="square" lIns="0" tIns="0" rIns="0" bIns="0" rtlCol="0">
                          <a:prstTxWarp prst="textNoShape">
                            <a:avLst/>
                          </a:prstTxWarp>
                          <a:noAutofit/>
                        </wps:bodyPr>
                      </wps:wsp>
                      <wps:wsp>
                        <wps:cNvPr id="117" name="Graphic 117"/>
                        <wps:cNvSpPr/>
                        <wps:spPr>
                          <a:xfrm>
                            <a:off x="73748" y="66484"/>
                            <a:ext cx="1188720" cy="669925"/>
                          </a:xfrm>
                          <a:custGeom>
                            <a:avLst/>
                            <a:gdLst/>
                            <a:ahLst/>
                            <a:cxnLst/>
                            <a:rect l="l" t="t" r="r" b="b"/>
                            <a:pathLst>
                              <a:path w="1188720" h="669925">
                                <a:moveTo>
                                  <a:pt x="0" y="669823"/>
                                </a:moveTo>
                                <a:lnTo>
                                  <a:pt x="1188719" y="669823"/>
                                </a:lnTo>
                                <a:lnTo>
                                  <a:pt x="1188719" y="0"/>
                                </a:lnTo>
                                <a:lnTo>
                                  <a:pt x="0" y="0"/>
                                </a:lnTo>
                                <a:lnTo>
                                  <a:pt x="0" y="669823"/>
                                </a:lnTo>
                                <a:close/>
                              </a:path>
                            </a:pathLst>
                          </a:custGeom>
                          <a:ln w="9525">
                            <a:solidFill>
                              <a:srgbClr val="80350D"/>
                            </a:solidFill>
                            <a:prstDash val="solid"/>
                          </a:ln>
                        </wps:spPr>
                        <wps:bodyPr wrap="square" lIns="0" tIns="0" rIns="0" bIns="0" rtlCol="0">
                          <a:prstTxWarp prst="textNoShape">
                            <a:avLst/>
                          </a:prstTxWarp>
                          <a:noAutofit/>
                        </wps:bodyPr>
                      </wps:wsp>
                      <wps:wsp>
                        <wps:cNvPr id="118" name="Graphic 118"/>
                        <wps:cNvSpPr/>
                        <wps:spPr>
                          <a:xfrm>
                            <a:off x="4762" y="4762"/>
                            <a:ext cx="1188720" cy="669925"/>
                          </a:xfrm>
                          <a:custGeom>
                            <a:avLst/>
                            <a:gdLst/>
                            <a:ahLst/>
                            <a:cxnLst/>
                            <a:rect l="l" t="t" r="r" b="b"/>
                            <a:pathLst>
                              <a:path w="1188720" h="669925">
                                <a:moveTo>
                                  <a:pt x="1188720" y="0"/>
                                </a:moveTo>
                                <a:lnTo>
                                  <a:pt x="0" y="0"/>
                                </a:lnTo>
                                <a:lnTo>
                                  <a:pt x="0" y="669823"/>
                                </a:lnTo>
                                <a:lnTo>
                                  <a:pt x="1188720" y="669823"/>
                                </a:lnTo>
                                <a:lnTo>
                                  <a:pt x="1188720" y="0"/>
                                </a:lnTo>
                                <a:close/>
                              </a:path>
                            </a:pathLst>
                          </a:custGeom>
                          <a:solidFill>
                            <a:srgbClr val="E97031"/>
                          </a:solidFill>
                        </wps:spPr>
                        <wps:bodyPr wrap="square" lIns="0" tIns="0" rIns="0" bIns="0" rtlCol="0">
                          <a:prstTxWarp prst="textNoShape">
                            <a:avLst/>
                          </a:prstTxWarp>
                          <a:noAutofit/>
                        </wps:bodyPr>
                      </wps:wsp>
                      <wps:wsp>
                        <wps:cNvPr id="119" name="Graphic 119"/>
                        <wps:cNvSpPr/>
                        <wps:spPr>
                          <a:xfrm>
                            <a:off x="4762" y="4762"/>
                            <a:ext cx="1188720" cy="669925"/>
                          </a:xfrm>
                          <a:custGeom>
                            <a:avLst/>
                            <a:gdLst/>
                            <a:ahLst/>
                            <a:cxnLst/>
                            <a:rect l="l" t="t" r="r" b="b"/>
                            <a:pathLst>
                              <a:path w="1188720" h="669925">
                                <a:moveTo>
                                  <a:pt x="0" y="669823"/>
                                </a:moveTo>
                                <a:lnTo>
                                  <a:pt x="1188720" y="669823"/>
                                </a:lnTo>
                                <a:lnTo>
                                  <a:pt x="1188720" y="0"/>
                                </a:lnTo>
                                <a:lnTo>
                                  <a:pt x="0" y="0"/>
                                </a:lnTo>
                                <a:lnTo>
                                  <a:pt x="0" y="669823"/>
                                </a:lnTo>
                                <a:close/>
                              </a:path>
                            </a:pathLst>
                          </a:custGeom>
                          <a:ln w="9525">
                            <a:solidFill>
                              <a:srgbClr val="E97031"/>
                            </a:solidFill>
                            <a:prstDash val="solid"/>
                          </a:ln>
                        </wps:spPr>
                        <wps:bodyPr wrap="square" lIns="0" tIns="0" rIns="0" bIns="0" rtlCol="0">
                          <a:prstTxWarp prst="textNoShape">
                            <a:avLst/>
                          </a:prstTxWarp>
                          <a:noAutofit/>
                        </wps:bodyPr>
                      </wps:wsp>
                      <wps:wsp>
                        <wps:cNvPr id="120" name="Graphic 120"/>
                        <wps:cNvSpPr/>
                        <wps:spPr>
                          <a:xfrm>
                            <a:off x="1262443" y="89877"/>
                            <a:ext cx="4457700" cy="640080"/>
                          </a:xfrm>
                          <a:custGeom>
                            <a:avLst/>
                            <a:gdLst/>
                            <a:ahLst/>
                            <a:cxnLst/>
                            <a:rect l="l" t="t" r="r" b="b"/>
                            <a:pathLst>
                              <a:path w="4457700" h="640080">
                                <a:moveTo>
                                  <a:pt x="0" y="640079"/>
                                </a:moveTo>
                                <a:lnTo>
                                  <a:pt x="4457319" y="640079"/>
                                </a:lnTo>
                                <a:lnTo>
                                  <a:pt x="4457319" y="0"/>
                                </a:lnTo>
                                <a:lnTo>
                                  <a:pt x="0" y="0"/>
                                </a:lnTo>
                                <a:lnTo>
                                  <a:pt x="0" y="640079"/>
                                </a:lnTo>
                                <a:close/>
                              </a:path>
                            </a:pathLst>
                          </a:custGeom>
                          <a:ln w="9525">
                            <a:solidFill>
                              <a:srgbClr val="80350D"/>
                            </a:solidFill>
                            <a:prstDash val="solid"/>
                          </a:ln>
                        </wps:spPr>
                        <wps:bodyPr wrap="square" lIns="0" tIns="0" rIns="0" bIns="0" rtlCol="0">
                          <a:prstTxWarp prst="textNoShape">
                            <a:avLst/>
                          </a:prstTxWarp>
                          <a:noAutofit/>
                        </wps:bodyPr>
                      </wps:wsp>
                      <wps:wsp>
                        <wps:cNvPr id="121" name="Textbox 121"/>
                        <wps:cNvSpPr txBox="1"/>
                        <wps:spPr>
                          <a:xfrm>
                            <a:off x="68986" y="94640"/>
                            <a:ext cx="1129665" cy="630555"/>
                          </a:xfrm>
                          <a:prstGeom prst="rect">
                            <a:avLst/>
                          </a:prstGeom>
                        </wps:spPr>
                        <wps:txbx>
                          <w:txbxContent>
                            <w:p w14:paraId="61223010" w14:textId="77777777" w:rsidR="0019750A" w:rsidRPr="000312B0" w:rsidRDefault="000312B0" w:rsidP="000312B0">
                              <w:pPr>
                                <w:jc w:val="center"/>
                                <w:rPr>
                                  <w:b/>
                                  <w:color w:val="FFFFFF"/>
                                  <w:sz w:val="24"/>
                                  <w:lang w:val="vi-VN"/>
                                </w:rPr>
                              </w:pPr>
                              <w:r w:rsidRPr="000312B0">
                                <w:rPr>
                                  <w:b/>
                                  <w:color w:val="FFFFFF"/>
                                  <w:sz w:val="24"/>
                                </w:rPr>
                                <w:t>TÓM TẮT ẢNH HƯỞNG CỦA AEC</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group w14:anchorId="34DCCE3D" id="Group 113" o:spid="_x0000_s1209" style="position:absolute;margin-left:71.75pt;margin-top:18.85pt;width:450pt;height:57.95pt;z-index:-15717888;mso-wrap-distance-left:0;mso-wrap-distance-right:0;mso-position-horizontal-relative:page;mso-position-vertical-relative:text;mso-width-relative:margin;mso-height-relative:margin" coordorigin="47,47" coordsize="57154,7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">
                <v:shape id="Textbox 114" o:spid="_x0000_s1210" type="#_x0000_t202" style="position:absolute;left:12624;top:1008;width:44577;height:6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" fillcolor="#eee1c8" stroked="f">
                  <v:textbox inset="0,0,0,0">
                    <w:txbxContent>
                      <w:p w14:paraId="2448C3D8" w14:textId="77777777" w:rsidR="0019750A" w:rsidRPr="000312B0" w:rsidRDefault="000312B0" w:rsidP="000312B0">
                        <w:pPr>
                          <w:jc w:val="center"/>
                          <w:rPr>
                            <w:color w:val="80340D"/>
                            <w:sz w:val="24"/>
                            <w:lang w:val="vi-VN"/>
                          </w:rPr>
                        </w:pPr>
                        <w:r w:rsidRPr="000312B0">
                          <w:rPr>
                            <w:color w:val="80340D"/>
                            <w:sz w:val="24"/>
                          </w:rPr>
                          <w:t>Nỗ lực của AEC đã tạo ra tác động kinh tế mạnh mẽ đối với khu vực, nhưng cần nhiều hơn nữa để khai mở đầy đủ tiềm năng kinh tế của ASEAN thông qua tính bao trùm và tính bền vững cao hơn.</w:t>
                        </w:r>
                      </w:p>
                    </w:txbxContent>
                  </v:textbox>
                </v:shape>
                <v:shape id="Graphic 115" o:spid="_x0000_s1211" style="position:absolute;left:2071;top:898;width:55131;height:6401;visibility:visible;mso-wrap-style:square;v-text-anchor:top" coordsize="5513070,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" path="m,640079r5512561,l5512561,,,,,640079xe" filled="f" strokecolor="#80350d">
                  <v:path arrowok="t"/>
                </v:shape>
                <v:shape id="Graphic 116" o:spid="_x0000_s1212" style="position:absolute;left:737;top:664;width:11887;height:6700;visibility:visible;mso-wrap-style:square;v-text-anchor:top" coordsize="1188720,66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" path="m1188719,l,,,669823r1188719,l1188719,xe" fillcolor="#80350d" stroked="f">
                  <v:path arrowok="t"/>
                </v:shape>
                <v:shape id="Graphic 117" o:spid="_x0000_s1213" style="position:absolute;left:737;top:664;width:11887;height:6700;visibility:visible;mso-wrap-style:square;v-text-anchor:top" coordsize="1188720,66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" path="m,669823r1188719,l1188719,,,,,669823xe" filled="f" strokecolor="#80350d">
                  <v:path arrowok="t"/>
                </v:shape>
                <v:shape id="Graphic 118" o:spid="_x0000_s1214" style="position:absolute;left:47;top:47;width:11887;height:6699;visibility:visible;mso-wrap-style:square;v-text-anchor:top" coordsize="1188720,66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" path="m1188720,l,,,669823r1188720,l1188720,xe" fillcolor="#e97031" stroked="f">
                  <v:path arrowok="t"/>
                </v:shape>
                <v:shape id="Graphic 119" o:spid="_x0000_s1215" style="position:absolute;left:47;top:47;width:11887;height:6699;visibility:visible;mso-wrap-style:square;v-text-anchor:top" coordsize="1188720,66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" path="m,669823r1188720,l1188720,,,,,669823xe" filled="f" strokecolor="#e97031">
                  <v:path arrowok="t"/>
                </v:shape>
                <v:shape id="Graphic 120" o:spid="_x0000_s1216" style="position:absolute;left:12624;top:898;width:44577;height:6401;visibility:visible;mso-wrap-style:square;v-text-anchor:top" coordsize="4457700,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" path="m,640079r4457319,l4457319,,,,,640079xe" filled="f" strokecolor="#80350d">
                  <v:path arrowok="t"/>
                </v:shape>
                <v:shape id="Textbox 121" o:spid="_x0000_s1217" type="#_x0000_t202" style="position:absolute;left:689;top:946;width:11297;height:6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61223010" w14:textId="77777777" w:rsidR="0019750A" w:rsidRPr="000312B0" w:rsidRDefault="000312B0" w:rsidP="000312B0">
                        <w:pPr>
                          <w:jc w:val="center"/>
                          <w:rPr>
                            <w:b/>
                            <w:color w:val="FFFFFF"/>
                            <w:sz w:val="24"/>
                            <w:lang w:val="vi-VN"/>
                          </w:rPr>
                        </w:pPr>
                        <w:r w:rsidRPr="000312B0">
                          <w:rPr>
                            <w:b/>
                            <w:color w:val="FFFFFF"/>
                            <w:sz w:val="24"/>
                          </w:rPr>
                          <w:t>TÓM TẮT ẢNH HƯỞNG CỦA AEC</w:t>
                        </w:r>
                      </w:p>
                    </w:txbxContent>
                  </v:textbox>
                </v:shape>
                <w10:wrap type="topAndBottom" anchorx="page"/>
              </v:group>
            </w:pict>
          </mc:Fallback>
        </mc:AlternateContent>
      </w:r>
    </w:p>
    <w:p w14:paraId="265FA70F" w14:textId="33927D7A" w:rsidR="000A2AD6" w:rsidRPr="000A2AD6" w:rsidRDefault="00454E33" w:rsidP="004F7FF0">
      <w:pPr>
        <w:spacing w:before="174" w:line="276" w:lineRule="auto"/>
        <w:ind w:left="874" w:right="300"/>
        <w:jc w:val="both"/>
        <w:rPr>
          <w:sz w:val="20"/>
          <w:lang w:val="vi-VN"/>
        </w:rPr>
        <w:sectPr w:rsidR="000A2AD6" w:rsidRPr="000A2AD6">
          <w:pgSz w:w="11910" w:h="16840"/>
          <w:pgMar w:top="1340" w:right="1133" w:bottom="920" w:left="566" w:header="0" w:footer="724" w:gutter="0"/>
          <w:cols w:space="720"/>
        </w:sectPr>
      </w:pPr>
      <w:r w:rsidRPr="00454E33">
        <w:rPr>
          <w:b/>
        </w:rPr>
        <w:t xml:space="preserve">AEC đã mang lại những lợi ích kinh tế đáng kể và cải thiện tình hình kinh tế của người dân ASEAN, đồng thời mở ra tiềm năng cho giai đoạn mở rộng kinh tế tiếp theo thông qua tăng trưởng bền vững và bao trùm. </w:t>
      </w:r>
      <w:r w:rsidRPr="00454E33">
        <w:rPr>
          <w:bCs/>
        </w:rPr>
        <w:t>Trong thập kỷ qua, các nỗ lực của AEC đã giúp tăng mức lương, mở rộng cơ hội việc làm và thúc đẩy tăng trưởng thương mại trong khu vực. Tuy nhiên, ASEAN sẽ cần giải quyết những rào cản mang tính hệ thống mà các nhóm yếu thế đang phải đối mặt — những nhóm chiếm hơn 50% dân số khu vực — và đẩy nhanh quá trình chuyển đổi xanh để đạt được tăng trưởng</w:t>
      </w:r>
      <w:r w:rsidRPr="00454E33">
        <w:rPr>
          <w:b/>
        </w:rPr>
        <w:t xml:space="preserve"> </w:t>
      </w:r>
      <w:r w:rsidRPr="00454E33">
        <w:t>mang tính chuyển đổi trong thập kỷ tới. Ví dụ, tăng cường khả năng dịch chuyển xã hội, bao gồm thúc đẩy sự hòa nhập của phụ nữ và các cộng đồng yếu thế, có thể giúp tăng trưởng kinh tế của ASEAN gần 5% trong thập kỷ tới, từ đó thúc đẩy trao quyền kinh tế và phát triển công bằng. Bằng cách tập trung vào tính bao trùm và tính bền vững, AEC có thể xây dự</w:t>
      </w:r>
      <w:r w:rsidR="00A8751A" w:rsidRPr="00454E33">
        <w:t>ng m</w:t>
      </w:r>
      <w:r w:rsidR="00A8751A" w:rsidRPr="00A8751A">
        <w:t>ột</w:t>
      </w:r>
      <w:r w:rsidR="00A8751A" w:rsidRPr="00454E33">
        <w:t xml:space="preserve"> nền kinh tế nổi bật, công bằng và có năng lực cạnh tranh toàn cầu cho toàn khu </w:t>
      </w:r>
      <w:r w:rsidR="000A2AD6">
        <w:t>vực</w:t>
      </w:r>
      <w:r w:rsidR="000A2AD6">
        <w:rPr>
          <w:lang w:val="vi-VN"/>
        </w:rPr>
        <w:t>.</w:t>
      </w:r>
      <w:bookmarkStart w:id="28" w:name="_bookmark28"/>
      <w:bookmarkEnd w:id="28"/>
    </w:p>
    <w:p w14:paraId="3E98A92A" w14:textId="5DEF31E2" w:rsidR="0019750A" w:rsidRDefault="000A2AD6">
      <w:pPr>
        <w:pStyle w:val="Heading1"/>
        <w:numPr>
          <w:ilvl w:val="0"/>
          <w:numId w:val="8"/>
        </w:numPr>
        <w:tabs>
          <w:tab w:val="left" w:pos="1594"/>
        </w:tabs>
      </w:pPr>
      <w:r w:rsidRPr="000A2AD6">
        <w:rPr>
          <w:spacing w:val="-2"/>
          <w:lang w:val="vi-VN"/>
        </w:rPr>
        <w:t>Những bài học rút ra từ quá trình triển khai AEC</w:t>
      </w:r>
    </w:p>
    <w:p w14:paraId="019E8B60" w14:textId="77777777" w:rsidR="0019750A" w:rsidRDefault="000A2AD6">
      <w:pPr>
        <w:pStyle w:val="BodyText"/>
        <w:spacing w:before="179" w:line="276" w:lineRule="auto"/>
        <w:ind w:left="874" w:right="301"/>
        <w:jc w:val="both"/>
      </w:pPr>
      <w:r w:rsidRPr="000A2AD6">
        <w:t>Vượt lên trên các kết quả kinh tế vĩ mô và đóng góp của AEC đối với tăng trưởng của ASEAN, việc xem xét quá trình triển khai chiến lược của AEC cũng quan trọng không kém nhằm nâng cao hiệu quả và tác động của các nỗ lực hội nhập khu vực. Trong khi AEC đã triển khai thành công nhiều sáng kiến, báo cáo này nêu bật ba bài học then chốt nhằm tăng cường hiệu quả của các sáng kiến</w:t>
      </w:r>
      <w:r>
        <w:t>:</w:t>
      </w:r>
    </w:p>
    <w:p w14:paraId="3A55908E" w14:textId="77777777" w:rsidR="0019750A" w:rsidRPr="00396A6B" w:rsidRDefault="00396A6B">
      <w:pPr>
        <w:pStyle w:val="ListParagraph"/>
        <w:numPr>
          <w:ilvl w:val="1"/>
          <w:numId w:val="8"/>
        </w:numPr>
        <w:tabs>
          <w:tab w:val="left" w:pos="1232"/>
          <w:tab w:val="left" w:pos="1234"/>
        </w:tabs>
        <w:spacing w:before="119" w:line="276" w:lineRule="auto"/>
        <w:ind w:left="1234" w:right="300"/>
        <w:rPr>
          <w:bCs/>
        </w:rPr>
      </w:pPr>
      <w:r w:rsidRPr="00396A6B">
        <w:rPr>
          <w:b/>
        </w:rPr>
        <w:t xml:space="preserve">Tăng cường tham vấn và phối hợp với các bên liên quan </w:t>
      </w:r>
      <w:r w:rsidRPr="00396A6B">
        <w:rPr>
          <w:bCs/>
        </w:rPr>
        <w:t>đã cải thiện tính khả thi của các sáng kiến, nhưng hạn chế về năng lực đã làm giảm mức độ tham gia của một số nhóm, như DNNVV và các nhóm yếu thế. ASEAN đã thực hiện các bước để tăng tính bao trùm của sáng kiến thông qua việc lồng ghép chuyên môn kỹ thuật và đa dạng nguồn ý kiến, tuy nhiên sự tham gia không đồng đều của các bên liên quan vẫn là một thách thức. Giải quyết những khoảng trống này đòi hỏi sự tham gia rộng rãi và tiêu chuẩn hóa hơn giữa các quốc gia thành viên.</w:t>
      </w:r>
    </w:p>
    <w:p w14:paraId="7F9777A4" w14:textId="77777777" w:rsidR="0019750A" w:rsidRPr="00396A6B" w:rsidRDefault="00396A6B">
      <w:pPr>
        <w:pStyle w:val="ListParagraph"/>
        <w:numPr>
          <w:ilvl w:val="1"/>
          <w:numId w:val="8"/>
        </w:numPr>
        <w:tabs>
          <w:tab w:val="left" w:pos="1232"/>
          <w:tab w:val="left" w:pos="1234"/>
        </w:tabs>
        <w:spacing w:line="276" w:lineRule="auto"/>
        <w:ind w:left="1234" w:right="301"/>
        <w:rPr>
          <w:bCs/>
        </w:rPr>
      </w:pPr>
      <w:r w:rsidRPr="00396A6B">
        <w:rPr>
          <w:b/>
        </w:rPr>
        <w:t>Cách tiếp cận triển khai thực dụng theo tốc độ khác nhau</w:t>
      </w:r>
      <w:r w:rsidRPr="00396A6B">
        <w:rPr>
          <w:bCs/>
        </w:rPr>
        <w:t xml:space="preserve"> đã giúp các quốc gia thành viên tiến triển tùy theo mức độ sẵn sàng của họ, nhưng các trì hoãn trong triển khai cho thấy cần có cơ chế lập kế hoạch và giám sát tốt hơn. Cách tiếp cận này cho phép các quốc gia đi đầu có thể dẫn dắt và chia sẻ kinh nghiệm cho các nước khác, qua đó phù hợp với sự khác biệt về năng lực giữa các AMS. Tuy vậy, việc thiếu lập kế hoạch có cấu trúc và giám sát chặt chẽ đã dẫn đến trì hoãn, làm</w:t>
      </w:r>
      <w:r w:rsidRPr="00396A6B">
        <w:rPr>
          <w:b/>
        </w:rPr>
        <w:t xml:space="preserve"> </w:t>
      </w:r>
      <w:r w:rsidRPr="00396A6B">
        <w:rPr>
          <w:bCs/>
        </w:rPr>
        <w:t>suy giảm hiệu quả của sáng kiến và hạn chế tiến độ đồng đều trong toàn khu vực.</w:t>
      </w:r>
    </w:p>
    <w:p w14:paraId="70D5D4FF" w14:textId="77777777" w:rsidR="0019750A" w:rsidRDefault="00396A6B">
      <w:pPr>
        <w:pStyle w:val="ListParagraph"/>
        <w:numPr>
          <w:ilvl w:val="1"/>
          <w:numId w:val="8"/>
        </w:numPr>
        <w:tabs>
          <w:tab w:val="left" w:pos="1232"/>
          <w:tab w:val="left" w:pos="1234"/>
        </w:tabs>
        <w:spacing w:before="119" w:line="276" w:lineRule="auto"/>
        <w:ind w:left="1234" w:right="301"/>
      </w:pPr>
      <w:r w:rsidRPr="00396A6B">
        <w:rPr>
          <w:b/>
        </w:rPr>
        <w:t xml:space="preserve">Cần có sự phối hợp liên ngành mạnh mẽ hơn </w:t>
      </w:r>
      <w:r w:rsidRPr="00396A6B">
        <w:rPr>
          <w:bCs/>
        </w:rPr>
        <w:t>để tăng cường khả năng của ASEAN trong ứng phó với các thách thức kinh tế toàn cầu mang tính liên ngành. Trước các siêu xu thế toàn cầu như gián đoạn chuỗi cung ứng và chuyển đổi số tác động trên nhiều lĩnh vực, AEC cần một cơ chế có cấu trúc để nhanh chóng huy động các nhóm và chuyên môn liên ngành. Hiện tại, các cơ quan ngành chủ yếu tập trung vào kế hoạch riêng của họ, với cơ chế theo dõi hạn chế đối với hợp tác liên ngành. Thiết lập một phương thức điều phối xuyên ngành sẽ giúp ASEAN chuẩn bị tốt hơn để ứng phó với các thách thức phức tạp và đa chiều một cách linh hoạt và thống nhất.</w:t>
      </w:r>
    </w:p>
    <w:p w14:paraId="565935BE" w14:textId="77777777" w:rsidR="0019750A" w:rsidRPr="00396A6B" w:rsidRDefault="00396A6B">
      <w:pPr>
        <w:pStyle w:val="BodyText"/>
        <w:spacing w:before="122" w:line="276" w:lineRule="auto"/>
        <w:ind w:left="874" w:right="301"/>
        <w:jc w:val="both"/>
        <w:rPr>
          <w:lang w:val="vi-VN"/>
        </w:rPr>
      </w:pPr>
      <w:r w:rsidRPr="00396A6B">
        <w:rPr>
          <w:lang w:val="vi-VN"/>
        </w:rPr>
        <w:t>Tổng thể, các bài học này nhấn mạnh nhu cầu thích ứng để phù hợp với mức độ sẵn sàng đa dạng và yêu cầu tăng cường hợp tác thông qua mở rộng tham gia của các bên liên quan, nhằm đạt được hội nhập khu vực hiệu quả và bền vững.</w:t>
      </w:r>
    </w:p>
    <w:p w14:paraId="376FA4A6" w14:textId="77777777" w:rsidR="0019750A" w:rsidRDefault="0019750A">
      <w:pPr>
        <w:pStyle w:val="BodyText"/>
        <w:spacing w:line="276" w:lineRule="auto"/>
        <w:jc w:val="both"/>
        <w:sectPr w:rsidR="0019750A">
          <w:pgSz w:w="11910" w:h="16840"/>
          <w:pgMar w:top="1340" w:right="1133" w:bottom="920" w:left="566" w:header="0" w:footer="724" w:gutter="0"/>
          <w:cols w:space="720"/>
        </w:sectPr>
      </w:pPr>
    </w:p>
    <w:p w14:paraId="510C39FD" w14:textId="77777777" w:rsidR="0019750A" w:rsidRPr="00396A6B" w:rsidRDefault="00396A6B">
      <w:pPr>
        <w:spacing w:before="83"/>
        <w:ind w:left="874"/>
        <w:jc w:val="both"/>
        <w:rPr>
          <w:i/>
          <w:lang w:val="vi-VN"/>
        </w:rPr>
      </w:pPr>
      <w:r w:rsidRPr="00396A6B">
        <w:rPr>
          <w:b/>
          <w:bCs/>
          <w:i/>
          <w:color w:val="001154"/>
          <w:spacing w:val="-2"/>
          <w:lang w:val="vi-VN"/>
        </w:rPr>
        <w:t>Hình 3.1:</w:t>
      </w:r>
      <w:r w:rsidRPr="00396A6B">
        <w:rPr>
          <w:i/>
          <w:color w:val="001154"/>
          <w:spacing w:val="-2"/>
          <w:lang w:val="vi-VN"/>
        </w:rPr>
        <w:t xml:space="preserve"> Quy trình triển khai điển hình của các sáng kiến AEC và những bài học rút ra của chúng tôi</w:t>
      </w:r>
    </w:p>
    <w:p w14:paraId="5D1975E7" w14:textId="03699775" w:rsidR="0019750A" w:rsidRDefault="00C840CA">
      <w:pPr>
        <w:pStyle w:val="BodyText"/>
        <w:spacing w:before="8"/>
        <w:rPr>
          <w:i/>
          <w:sz w:val="12"/>
        </w:rPr>
      </w:pPr>
      <w:r>
        <w:rPr>
          <w:i/>
          <w:noProof/>
          <w:sz w:val="20"/>
        </w:rPr>
        <mc:AlternateContent>
          <mc:Choice Requires="wps">
            <w:drawing>
              <wp:anchor distT="0" distB="0" distL="114300" distR="114300" simplePos="0" relativeHeight="487810560" behindDoc="0" locked="0" layoutInCell="1" allowOverlap="1" wp14:anchorId="04E41436" wp14:editId="0CE1EFB1">
                <wp:simplePos x="0" y="0"/>
                <wp:positionH relativeFrom="column">
                  <wp:posOffset>724672</wp:posOffset>
                </wp:positionH>
                <wp:positionV relativeFrom="paragraph">
                  <wp:posOffset>2717427</wp:posOffset>
                </wp:positionV>
                <wp:extent cx="5339696" cy="355764"/>
                <wp:effectExtent l="0" t="0" r="0" b="6350"/>
                <wp:wrapNone/>
                <wp:docPr id="1339067806" name="Rectangle 161"/>
                <wp:cNvGraphicFramePr/>
                <a:graphic xmlns:a="http://schemas.openxmlformats.org/drawingml/2006/main">
                  <a:graphicData uri="http://schemas.microsoft.com/office/word/2010/wordprocessingShape">
                    <wps:wsp>
                      <wps:cNvSpPr/>
                      <wps:spPr>
                        <a:xfrm>
                          <a:off x="0" y="0"/>
                          <a:ext cx="5339696" cy="35576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1DA474" w14:textId="238539FC" w:rsidR="00C840CA" w:rsidRPr="00C840CA" w:rsidRDefault="00C840CA" w:rsidP="00C840CA">
                            <w:pPr>
                              <w:tabs>
                                <w:tab w:val="left" w:pos="284"/>
                              </w:tabs>
                              <w:rPr>
                                <w:color w:val="000000" w:themeColor="text1"/>
                                <w:sz w:val="10"/>
                                <w:szCs w:val="10"/>
                                <w:lang w:val="en-AU"/>
                              </w:rPr>
                            </w:pPr>
                            <w:r w:rsidRPr="00C840CA">
                              <w:rPr>
                                <w:color w:val="000000" w:themeColor="text1"/>
                                <w:sz w:val="16"/>
                                <w:szCs w:val="16"/>
                                <w:lang w:val="en-AU"/>
                              </w:rPr>
                              <w:t xml:space="preserve">Xu hướng kinh tế toàn cầu đang ngày càng đan xen, đòi hỏi </w:t>
                            </w:r>
                            <w:r>
                              <w:rPr>
                                <w:color w:val="000000" w:themeColor="text1"/>
                                <w:sz w:val="16"/>
                                <w:szCs w:val="16"/>
                                <w:lang w:val="en-AU"/>
                              </w:rPr>
                              <w:t>phải có cơ chế phối hợp liên ngành có tổ chức và linh hoạt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04E41436" id="_x0000_s1218" style="position:absolute;margin-left:57.05pt;margin-top:213.95pt;width:420.45pt;height:28pt;z-index:4878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" fillcolor="white [3212]" stroked="f" strokeweight="2pt">
                <v:textbox>
                  <w:txbxContent>
                    <w:p w14:paraId="4E1DA474" w14:textId="238539FC" w:rsidR="00C840CA" w:rsidRPr="00C840CA" w:rsidRDefault="00C840CA" w:rsidP="00C840CA">
                      <w:pPr>
                        <w:tabs>
                          <w:tab w:val="left" w:pos="284"/>
                        </w:tabs>
                        <w:rPr>
                          <w:color w:val="000000" w:themeColor="text1"/>
                          <w:sz w:val="10"/>
                          <w:szCs w:val="10"/>
                          <w:lang w:val="en-AU"/>
                        </w:rPr>
                      </w:pPr>
                      <w:r w:rsidRPr="00C840CA">
                        <w:rPr>
                          <w:color w:val="000000" w:themeColor="text1"/>
                          <w:sz w:val="16"/>
                          <w:szCs w:val="16"/>
                          <w:lang w:val="en-AU"/>
                        </w:rPr>
                        <w:t xml:space="preserve">Xu hướng kinh tế toàn cầu đang ngày càng đan xen, đòi hỏi </w:t>
                      </w:r>
                      <w:r>
                        <w:rPr>
                          <w:color w:val="000000" w:themeColor="text1"/>
                          <w:sz w:val="16"/>
                          <w:szCs w:val="16"/>
                          <w:lang w:val="en-AU"/>
                        </w:rPr>
                        <w:t>phải có cơ chế phối hợp liên ngành có tổ chức và linh hoạt</w:t>
                      </w:r>
                    </w:p>
                  </w:txbxContent>
                </v:textbox>
              </v:rect>
            </w:pict>
          </mc:Fallback>
        </mc:AlternateContent>
      </w:r>
      <w:r>
        <w:rPr>
          <w:i/>
          <w:noProof/>
          <w:sz w:val="20"/>
        </w:rPr>
        <mc:AlternateContent>
          <mc:Choice Requires="wps">
            <w:drawing>
              <wp:anchor distT="0" distB="0" distL="114300" distR="114300" simplePos="0" relativeHeight="487808512" behindDoc="0" locked="0" layoutInCell="1" allowOverlap="1" wp14:anchorId="76C28871" wp14:editId="2D981AA8">
                <wp:simplePos x="0" y="0"/>
                <wp:positionH relativeFrom="column">
                  <wp:posOffset>2906978</wp:posOffset>
                </wp:positionH>
                <wp:positionV relativeFrom="paragraph">
                  <wp:posOffset>1732326</wp:posOffset>
                </wp:positionV>
                <wp:extent cx="3100732" cy="683443"/>
                <wp:effectExtent l="0" t="0" r="4445" b="2540"/>
                <wp:wrapNone/>
                <wp:docPr id="1353120639" name="Rectangle 161"/>
                <wp:cNvGraphicFramePr/>
                <a:graphic xmlns:a="http://schemas.openxmlformats.org/drawingml/2006/main">
                  <a:graphicData uri="http://schemas.microsoft.com/office/word/2010/wordprocessingShape">
                    <wps:wsp>
                      <wps:cNvSpPr/>
                      <wps:spPr>
                        <a:xfrm>
                          <a:off x="0" y="0"/>
                          <a:ext cx="3100732" cy="68344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460C878" w14:textId="51BF9903" w:rsidR="00C840CA" w:rsidRPr="00C840CA" w:rsidRDefault="00C840CA" w:rsidP="00C840CA">
                            <w:pPr>
                              <w:tabs>
                                <w:tab w:val="left" w:pos="284"/>
                              </w:tabs>
                              <w:rPr>
                                <w:color w:val="000000" w:themeColor="text1"/>
                                <w:sz w:val="14"/>
                                <w:szCs w:val="14"/>
                                <w:lang w:val="en-AU"/>
                              </w:rPr>
                            </w:pPr>
                            <w:r w:rsidRPr="00C840CA">
                              <w:rPr>
                                <w:color w:val="000000" w:themeColor="text1"/>
                                <w:sz w:val="14"/>
                                <w:szCs w:val="14"/>
                                <w:lang w:val="en-AU"/>
                              </w:rPr>
                              <w:t xml:space="preserve">A. </w:t>
                            </w:r>
                            <w:r w:rsidRPr="00C840CA">
                              <w:rPr>
                                <w:color w:val="000000" w:themeColor="text1"/>
                                <w:sz w:val="14"/>
                                <w:szCs w:val="14"/>
                                <w:lang w:val="en-AU"/>
                              </w:rPr>
                              <w:tab/>
                            </w:r>
                            <w:r w:rsidRPr="00C840CA">
                              <w:rPr>
                                <w:b/>
                                <w:bCs/>
                                <w:color w:val="000000" w:themeColor="text1"/>
                                <w:sz w:val="14"/>
                                <w:szCs w:val="14"/>
                                <w:lang w:val="en-AU"/>
                              </w:rPr>
                              <w:t>Triển khai theo giai đoạn</w:t>
                            </w:r>
                            <w:r w:rsidRPr="00C840CA">
                              <w:rPr>
                                <w:color w:val="000000" w:themeColor="text1"/>
                                <w:sz w:val="14"/>
                                <w:szCs w:val="14"/>
                                <w:lang w:val="en-AU"/>
                              </w:rPr>
                              <w:t>: để các AMS đã sẵn sàng triển khai trước nhưng để ngỏ các sáng kiến rủi ro</w:t>
                            </w:r>
                          </w:p>
                          <w:p w14:paraId="3FF786CD" w14:textId="77777777" w:rsidR="00C840CA" w:rsidRPr="00C840CA" w:rsidRDefault="00C840CA" w:rsidP="00C840CA">
                            <w:pPr>
                              <w:tabs>
                                <w:tab w:val="left" w:pos="284"/>
                              </w:tabs>
                              <w:rPr>
                                <w:color w:val="000000" w:themeColor="text1"/>
                                <w:sz w:val="14"/>
                                <w:szCs w:val="14"/>
                                <w:lang w:val="en-AU"/>
                              </w:rPr>
                            </w:pPr>
                          </w:p>
                          <w:p w14:paraId="15FB2CD5" w14:textId="322C628C" w:rsidR="00C840CA" w:rsidRPr="00C840CA" w:rsidRDefault="00C840CA" w:rsidP="00C840CA">
                            <w:pPr>
                              <w:tabs>
                                <w:tab w:val="left" w:pos="284"/>
                              </w:tabs>
                              <w:rPr>
                                <w:color w:val="000000" w:themeColor="text1"/>
                                <w:sz w:val="10"/>
                                <w:szCs w:val="10"/>
                                <w:lang w:val="en-AU"/>
                              </w:rPr>
                            </w:pPr>
                            <w:r w:rsidRPr="00C840CA">
                              <w:rPr>
                                <w:color w:val="000000" w:themeColor="text1"/>
                                <w:sz w:val="14"/>
                                <w:szCs w:val="14"/>
                                <w:lang w:val="en-AU"/>
                              </w:rPr>
                              <w:t>B.</w:t>
                            </w:r>
                            <w:r w:rsidRPr="00C840CA">
                              <w:rPr>
                                <w:color w:val="000000" w:themeColor="text1"/>
                                <w:sz w:val="14"/>
                                <w:szCs w:val="14"/>
                                <w:lang w:val="en-AU"/>
                              </w:rPr>
                              <w:tab/>
                            </w:r>
                            <w:r w:rsidRPr="00C840CA">
                              <w:rPr>
                                <w:b/>
                                <w:bCs/>
                                <w:color w:val="000000" w:themeColor="text1"/>
                                <w:sz w:val="14"/>
                                <w:szCs w:val="14"/>
                                <w:lang w:val="en-AU"/>
                              </w:rPr>
                              <w:t xml:space="preserve">Hỗ trợ của các đối tác đối thoại: </w:t>
                            </w:r>
                            <w:r w:rsidRPr="00C840CA">
                              <w:rPr>
                                <w:color w:val="000000" w:themeColor="text1"/>
                                <w:sz w:val="14"/>
                                <w:szCs w:val="14"/>
                                <w:lang w:val="en-AU"/>
                              </w:rPr>
                              <w:t>thu</w:t>
                            </w:r>
                            <w:r w:rsidRPr="00C840CA">
                              <w:rPr>
                                <w:b/>
                                <w:bCs/>
                                <w:color w:val="000000" w:themeColor="text1"/>
                                <w:sz w:val="14"/>
                                <w:szCs w:val="14"/>
                                <w:lang w:val="en-AU"/>
                              </w:rPr>
                              <w:t xml:space="preserve"> </w:t>
                            </w:r>
                            <w:r w:rsidRPr="00C840CA">
                              <w:rPr>
                                <w:color w:val="000000" w:themeColor="text1"/>
                                <w:sz w:val="14"/>
                                <w:szCs w:val="14"/>
                                <w:lang w:val="en-AU"/>
                              </w:rPr>
                              <w:t>hẹp khoảng cách năng lực nhưng khác biệt về cách tiếp cận triển khai đặt ra những thách thức về hội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76C28871" id="_x0000_s1219" style="position:absolute;margin-left:228.9pt;margin-top:136.4pt;width:244.15pt;height:53.8pt;z-index:4878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" fillcolor="white [3212]" stroked="f" strokeweight="2pt">
                <v:textbox>
                  <w:txbxContent>
                    <w:p w14:paraId="7460C878" w14:textId="51BF9903" w:rsidR="00C840CA" w:rsidRPr="00C840CA" w:rsidRDefault="00C840CA" w:rsidP="00C840CA">
                      <w:pPr>
                        <w:tabs>
                          <w:tab w:val="left" w:pos="284"/>
                        </w:tabs>
                        <w:rPr>
                          <w:color w:val="000000" w:themeColor="text1"/>
                          <w:sz w:val="14"/>
                          <w:szCs w:val="14"/>
                          <w:lang w:val="en-AU"/>
                        </w:rPr>
                      </w:pPr>
                      <w:r w:rsidRPr="00C840CA">
                        <w:rPr>
                          <w:color w:val="000000" w:themeColor="text1"/>
                          <w:sz w:val="14"/>
                          <w:szCs w:val="14"/>
                          <w:lang w:val="en-AU"/>
                        </w:rPr>
                        <w:t xml:space="preserve">A. </w:t>
                      </w:r>
                      <w:r w:rsidRPr="00C840CA">
                        <w:rPr>
                          <w:color w:val="000000" w:themeColor="text1"/>
                          <w:sz w:val="14"/>
                          <w:szCs w:val="14"/>
                          <w:lang w:val="en-AU"/>
                        </w:rPr>
                        <w:tab/>
                      </w:r>
                      <w:r w:rsidRPr="00C840CA">
                        <w:rPr>
                          <w:b/>
                          <w:bCs/>
                          <w:color w:val="000000" w:themeColor="text1"/>
                          <w:sz w:val="14"/>
                          <w:szCs w:val="14"/>
                          <w:lang w:val="en-AU"/>
                        </w:rPr>
                        <w:t>Triển khai theo giai đoạn</w:t>
                      </w:r>
                      <w:r w:rsidRPr="00C840CA">
                        <w:rPr>
                          <w:color w:val="000000" w:themeColor="text1"/>
                          <w:sz w:val="14"/>
                          <w:szCs w:val="14"/>
                          <w:lang w:val="en-AU"/>
                        </w:rPr>
                        <w:t>: để các AMS đã sẵn sàng triển khai trước nhưng để ngỏ các sáng kiến rủi ro</w:t>
                      </w:r>
                    </w:p>
                    <w:p w14:paraId="3FF786CD" w14:textId="77777777" w:rsidR="00C840CA" w:rsidRPr="00C840CA" w:rsidRDefault="00C840CA" w:rsidP="00C840CA">
                      <w:pPr>
                        <w:tabs>
                          <w:tab w:val="left" w:pos="284"/>
                        </w:tabs>
                        <w:rPr>
                          <w:color w:val="000000" w:themeColor="text1"/>
                          <w:sz w:val="14"/>
                          <w:szCs w:val="14"/>
                          <w:lang w:val="en-AU"/>
                        </w:rPr>
                      </w:pPr>
                    </w:p>
                    <w:p w14:paraId="15FB2CD5" w14:textId="322C628C" w:rsidR="00C840CA" w:rsidRPr="00C840CA" w:rsidRDefault="00C840CA" w:rsidP="00C840CA">
                      <w:pPr>
                        <w:tabs>
                          <w:tab w:val="left" w:pos="284"/>
                        </w:tabs>
                        <w:rPr>
                          <w:color w:val="000000" w:themeColor="text1"/>
                          <w:sz w:val="10"/>
                          <w:szCs w:val="10"/>
                          <w:lang w:val="en-AU"/>
                        </w:rPr>
                      </w:pPr>
                      <w:r w:rsidRPr="00C840CA">
                        <w:rPr>
                          <w:color w:val="000000" w:themeColor="text1"/>
                          <w:sz w:val="14"/>
                          <w:szCs w:val="14"/>
                          <w:lang w:val="en-AU"/>
                        </w:rPr>
                        <w:t>B.</w:t>
                      </w:r>
                      <w:r w:rsidRPr="00C840CA">
                        <w:rPr>
                          <w:color w:val="000000" w:themeColor="text1"/>
                          <w:sz w:val="14"/>
                          <w:szCs w:val="14"/>
                          <w:lang w:val="en-AU"/>
                        </w:rPr>
                        <w:tab/>
                      </w:r>
                      <w:r w:rsidRPr="00C840CA">
                        <w:rPr>
                          <w:b/>
                          <w:bCs/>
                          <w:color w:val="000000" w:themeColor="text1"/>
                          <w:sz w:val="14"/>
                          <w:szCs w:val="14"/>
                          <w:lang w:val="en-AU"/>
                        </w:rPr>
                        <w:t xml:space="preserve">Hỗ trợ của các đối tác đối thoại: </w:t>
                      </w:r>
                      <w:r w:rsidRPr="00C840CA">
                        <w:rPr>
                          <w:color w:val="000000" w:themeColor="text1"/>
                          <w:sz w:val="14"/>
                          <w:szCs w:val="14"/>
                          <w:lang w:val="en-AU"/>
                        </w:rPr>
                        <w:t>thu</w:t>
                      </w:r>
                      <w:r w:rsidRPr="00C840CA">
                        <w:rPr>
                          <w:b/>
                          <w:bCs/>
                          <w:color w:val="000000" w:themeColor="text1"/>
                          <w:sz w:val="14"/>
                          <w:szCs w:val="14"/>
                          <w:lang w:val="en-AU"/>
                        </w:rPr>
                        <w:t xml:space="preserve"> </w:t>
                      </w:r>
                      <w:r w:rsidRPr="00C840CA">
                        <w:rPr>
                          <w:color w:val="000000" w:themeColor="text1"/>
                          <w:sz w:val="14"/>
                          <w:szCs w:val="14"/>
                          <w:lang w:val="en-AU"/>
                        </w:rPr>
                        <w:t>hẹp khoảng cách năng lực nhưng khác biệt về cách tiếp cận triển khai đặt ra những thách thức về hội nhập</w:t>
                      </w:r>
                    </w:p>
                  </w:txbxContent>
                </v:textbox>
              </v:rect>
            </w:pict>
          </mc:Fallback>
        </mc:AlternateContent>
      </w:r>
      <w:r w:rsidR="009B2654">
        <w:rPr>
          <w:i/>
          <w:noProof/>
          <w:sz w:val="20"/>
        </w:rPr>
        <mc:AlternateContent>
          <mc:Choice Requires="wps">
            <w:drawing>
              <wp:anchor distT="0" distB="0" distL="114300" distR="114300" simplePos="0" relativeHeight="487806464" behindDoc="0" locked="0" layoutInCell="1" allowOverlap="1" wp14:anchorId="5612BED2" wp14:editId="69475688">
                <wp:simplePos x="0" y="0"/>
                <wp:positionH relativeFrom="column">
                  <wp:posOffset>723533</wp:posOffset>
                </wp:positionH>
                <wp:positionV relativeFrom="paragraph">
                  <wp:posOffset>756285</wp:posOffset>
                </wp:positionV>
                <wp:extent cx="3133824" cy="683443"/>
                <wp:effectExtent l="0" t="0" r="9525" b="2540"/>
                <wp:wrapNone/>
                <wp:docPr id="662160000" name="Rectangle 161"/>
                <wp:cNvGraphicFramePr/>
                <a:graphic xmlns:a="http://schemas.openxmlformats.org/drawingml/2006/main">
                  <a:graphicData uri="http://schemas.microsoft.com/office/word/2010/wordprocessingShape">
                    <wps:wsp>
                      <wps:cNvSpPr/>
                      <wps:spPr>
                        <a:xfrm>
                          <a:off x="0" y="0"/>
                          <a:ext cx="3133824" cy="68344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E00387F" w14:textId="3B291061" w:rsidR="009B2654" w:rsidRPr="00C840CA" w:rsidRDefault="009B2654" w:rsidP="00C840CA">
                            <w:pPr>
                              <w:tabs>
                                <w:tab w:val="left" w:pos="284"/>
                              </w:tabs>
                              <w:rPr>
                                <w:color w:val="000000" w:themeColor="text1"/>
                                <w:sz w:val="14"/>
                                <w:szCs w:val="14"/>
                                <w:lang w:val="en-AU"/>
                              </w:rPr>
                            </w:pPr>
                            <w:r w:rsidRPr="00C840CA">
                              <w:rPr>
                                <w:color w:val="000000" w:themeColor="text1"/>
                                <w:sz w:val="14"/>
                                <w:szCs w:val="14"/>
                                <w:lang w:val="en-AU"/>
                              </w:rPr>
                              <w:t xml:space="preserve">A. </w:t>
                            </w:r>
                            <w:r w:rsidR="00C840CA" w:rsidRPr="00C840CA">
                              <w:rPr>
                                <w:color w:val="000000" w:themeColor="text1"/>
                                <w:sz w:val="14"/>
                                <w:szCs w:val="14"/>
                                <w:lang w:val="en-AU"/>
                              </w:rPr>
                              <w:tab/>
                            </w:r>
                            <w:r w:rsidRPr="00C840CA">
                              <w:rPr>
                                <w:b/>
                                <w:bCs/>
                                <w:color w:val="000000" w:themeColor="text1"/>
                                <w:sz w:val="14"/>
                                <w:szCs w:val="14"/>
                                <w:lang w:val="en-AU"/>
                              </w:rPr>
                              <w:t>Sự tham gia của khu vực tư nhân</w:t>
                            </w:r>
                            <w:r w:rsidRPr="00C840CA">
                              <w:rPr>
                                <w:color w:val="000000" w:themeColor="text1"/>
                                <w:sz w:val="14"/>
                                <w:szCs w:val="14"/>
                                <w:lang w:val="en-AU"/>
                              </w:rPr>
                              <w:t xml:space="preserve">: tham gia sớm nhưng </w:t>
                            </w:r>
                            <w:r w:rsidR="00C840CA" w:rsidRPr="00C840CA">
                              <w:rPr>
                                <w:color w:val="000000" w:themeColor="text1"/>
                                <w:sz w:val="14"/>
                                <w:szCs w:val="14"/>
                                <w:lang w:val="en-AU"/>
                              </w:rPr>
                              <w:t>được đại diện rộng rãi là rất cần thiết</w:t>
                            </w:r>
                          </w:p>
                          <w:p w14:paraId="3A1B486B" w14:textId="77777777" w:rsidR="00C840CA" w:rsidRPr="00C840CA" w:rsidRDefault="00C840CA" w:rsidP="00C840CA">
                            <w:pPr>
                              <w:tabs>
                                <w:tab w:val="left" w:pos="284"/>
                              </w:tabs>
                              <w:rPr>
                                <w:color w:val="000000" w:themeColor="text1"/>
                                <w:sz w:val="14"/>
                                <w:szCs w:val="14"/>
                                <w:lang w:val="en-AU"/>
                              </w:rPr>
                            </w:pPr>
                          </w:p>
                          <w:p w14:paraId="3A557353" w14:textId="5629AAEF" w:rsidR="00C840CA" w:rsidRPr="00C840CA" w:rsidRDefault="00C840CA" w:rsidP="00C840CA">
                            <w:pPr>
                              <w:tabs>
                                <w:tab w:val="left" w:pos="284"/>
                              </w:tabs>
                              <w:rPr>
                                <w:color w:val="000000" w:themeColor="text1"/>
                                <w:sz w:val="10"/>
                                <w:szCs w:val="10"/>
                                <w:lang w:val="en-AU"/>
                              </w:rPr>
                            </w:pPr>
                            <w:r w:rsidRPr="00C840CA">
                              <w:rPr>
                                <w:color w:val="000000" w:themeColor="text1"/>
                                <w:sz w:val="14"/>
                                <w:szCs w:val="14"/>
                                <w:lang w:val="en-AU"/>
                              </w:rPr>
                              <w:t>B.</w:t>
                            </w:r>
                            <w:r w:rsidRPr="00C840CA">
                              <w:rPr>
                                <w:color w:val="000000" w:themeColor="text1"/>
                                <w:sz w:val="14"/>
                                <w:szCs w:val="14"/>
                                <w:lang w:val="en-AU"/>
                              </w:rPr>
                              <w:tab/>
                            </w:r>
                            <w:r w:rsidRPr="00C840CA">
                              <w:rPr>
                                <w:b/>
                                <w:bCs/>
                                <w:color w:val="000000" w:themeColor="text1"/>
                                <w:sz w:val="14"/>
                                <w:szCs w:val="14"/>
                                <w:lang w:val="en-AU"/>
                              </w:rPr>
                              <w:t xml:space="preserve">Việc triển khai ở các Ủy ban: </w:t>
                            </w:r>
                            <w:r w:rsidRPr="00C840CA">
                              <w:rPr>
                                <w:color w:val="000000" w:themeColor="text1"/>
                                <w:sz w:val="14"/>
                                <w:szCs w:val="14"/>
                                <w:lang w:val="en-AU"/>
                              </w:rPr>
                              <w:t xml:space="preserve">tham gia của các chuyên gia và đại diện rộng rãi là rất cần thiết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5612BED2" id="_x0000_s1220" style="position:absolute;margin-left:56.95pt;margin-top:59.55pt;width:246.75pt;height:53.8pt;z-index:4878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" fillcolor="white [3212]" stroked="f" strokeweight="2pt">
                <v:textbox>
                  <w:txbxContent>
                    <w:p w14:paraId="5E00387F" w14:textId="3B291061" w:rsidR="009B2654" w:rsidRPr="00C840CA" w:rsidRDefault="009B2654" w:rsidP="00C840CA">
                      <w:pPr>
                        <w:tabs>
                          <w:tab w:val="left" w:pos="284"/>
                        </w:tabs>
                        <w:rPr>
                          <w:color w:val="000000" w:themeColor="text1"/>
                          <w:sz w:val="14"/>
                          <w:szCs w:val="14"/>
                          <w:lang w:val="en-AU"/>
                        </w:rPr>
                      </w:pPr>
                      <w:r w:rsidRPr="00C840CA">
                        <w:rPr>
                          <w:color w:val="000000" w:themeColor="text1"/>
                          <w:sz w:val="14"/>
                          <w:szCs w:val="14"/>
                          <w:lang w:val="en-AU"/>
                        </w:rPr>
                        <w:t xml:space="preserve">A. </w:t>
                      </w:r>
                      <w:r w:rsidR="00C840CA" w:rsidRPr="00C840CA">
                        <w:rPr>
                          <w:color w:val="000000" w:themeColor="text1"/>
                          <w:sz w:val="14"/>
                          <w:szCs w:val="14"/>
                          <w:lang w:val="en-AU"/>
                        </w:rPr>
                        <w:tab/>
                      </w:r>
                      <w:r w:rsidRPr="00C840CA">
                        <w:rPr>
                          <w:b/>
                          <w:bCs/>
                          <w:color w:val="000000" w:themeColor="text1"/>
                          <w:sz w:val="14"/>
                          <w:szCs w:val="14"/>
                          <w:lang w:val="en-AU"/>
                        </w:rPr>
                        <w:t>Sự tham gia của khu vực tư nhân</w:t>
                      </w:r>
                      <w:r w:rsidRPr="00C840CA">
                        <w:rPr>
                          <w:color w:val="000000" w:themeColor="text1"/>
                          <w:sz w:val="14"/>
                          <w:szCs w:val="14"/>
                          <w:lang w:val="en-AU"/>
                        </w:rPr>
                        <w:t xml:space="preserve">: tham gia sớm nhưng </w:t>
                      </w:r>
                      <w:r w:rsidR="00C840CA" w:rsidRPr="00C840CA">
                        <w:rPr>
                          <w:color w:val="000000" w:themeColor="text1"/>
                          <w:sz w:val="14"/>
                          <w:szCs w:val="14"/>
                          <w:lang w:val="en-AU"/>
                        </w:rPr>
                        <w:t>được đại diện rộng rãi là rất cần thiết</w:t>
                      </w:r>
                    </w:p>
                    <w:p w14:paraId="3A1B486B" w14:textId="77777777" w:rsidR="00C840CA" w:rsidRPr="00C840CA" w:rsidRDefault="00C840CA" w:rsidP="00C840CA">
                      <w:pPr>
                        <w:tabs>
                          <w:tab w:val="left" w:pos="284"/>
                        </w:tabs>
                        <w:rPr>
                          <w:color w:val="000000" w:themeColor="text1"/>
                          <w:sz w:val="14"/>
                          <w:szCs w:val="14"/>
                          <w:lang w:val="en-AU"/>
                        </w:rPr>
                      </w:pPr>
                    </w:p>
                    <w:p w14:paraId="3A557353" w14:textId="5629AAEF" w:rsidR="00C840CA" w:rsidRPr="00C840CA" w:rsidRDefault="00C840CA" w:rsidP="00C840CA">
                      <w:pPr>
                        <w:tabs>
                          <w:tab w:val="left" w:pos="284"/>
                        </w:tabs>
                        <w:rPr>
                          <w:color w:val="000000" w:themeColor="text1"/>
                          <w:sz w:val="10"/>
                          <w:szCs w:val="10"/>
                          <w:lang w:val="en-AU"/>
                        </w:rPr>
                      </w:pPr>
                      <w:r w:rsidRPr="00C840CA">
                        <w:rPr>
                          <w:color w:val="000000" w:themeColor="text1"/>
                          <w:sz w:val="14"/>
                          <w:szCs w:val="14"/>
                          <w:lang w:val="en-AU"/>
                        </w:rPr>
                        <w:t>B.</w:t>
                      </w:r>
                      <w:r w:rsidRPr="00C840CA">
                        <w:rPr>
                          <w:color w:val="000000" w:themeColor="text1"/>
                          <w:sz w:val="14"/>
                          <w:szCs w:val="14"/>
                          <w:lang w:val="en-AU"/>
                        </w:rPr>
                        <w:tab/>
                      </w:r>
                      <w:r w:rsidRPr="00C840CA">
                        <w:rPr>
                          <w:b/>
                          <w:bCs/>
                          <w:color w:val="000000" w:themeColor="text1"/>
                          <w:sz w:val="14"/>
                          <w:szCs w:val="14"/>
                          <w:lang w:val="en-AU"/>
                        </w:rPr>
                        <w:t xml:space="preserve">Việc triển khai ở các Ủy ban: </w:t>
                      </w:r>
                      <w:r w:rsidRPr="00C840CA">
                        <w:rPr>
                          <w:color w:val="000000" w:themeColor="text1"/>
                          <w:sz w:val="14"/>
                          <w:szCs w:val="14"/>
                          <w:lang w:val="en-AU"/>
                        </w:rPr>
                        <w:t xml:space="preserve">tham gia của các chuyên gia và đại diện rộng rãi là rất cần thiết </w:t>
                      </w:r>
                    </w:p>
                  </w:txbxContent>
                </v:textbox>
              </v:rect>
            </w:pict>
          </mc:Fallback>
        </mc:AlternateContent>
      </w:r>
      <w:r w:rsidR="009B2654">
        <w:rPr>
          <w:i/>
          <w:noProof/>
          <w:sz w:val="20"/>
        </w:rPr>
        <mc:AlternateContent>
          <mc:Choice Requires="wps">
            <w:drawing>
              <wp:anchor distT="0" distB="0" distL="114300" distR="114300" simplePos="0" relativeHeight="487804416" behindDoc="0" locked="0" layoutInCell="1" allowOverlap="1" wp14:anchorId="50E08BAF" wp14:editId="43CEBE70">
                <wp:simplePos x="0" y="0"/>
                <wp:positionH relativeFrom="column">
                  <wp:posOffset>1911082</wp:posOffset>
                </wp:positionH>
                <wp:positionV relativeFrom="paragraph">
                  <wp:posOffset>2477135</wp:posOffset>
                </wp:positionV>
                <wp:extent cx="2964730" cy="221124"/>
                <wp:effectExtent l="0" t="0" r="7620" b="7620"/>
                <wp:wrapNone/>
                <wp:docPr id="1741770427" name="Rectangle 161"/>
                <wp:cNvGraphicFramePr/>
                <a:graphic xmlns:a="http://schemas.openxmlformats.org/drawingml/2006/main">
                  <a:graphicData uri="http://schemas.microsoft.com/office/word/2010/wordprocessingShape">
                    <wps:wsp>
                      <wps:cNvSpPr/>
                      <wps:spPr>
                        <a:xfrm>
                          <a:off x="0" y="0"/>
                          <a:ext cx="2964730" cy="221124"/>
                        </a:xfrm>
                        <a:prstGeom prst="rect">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B1ED1A8" w14:textId="4814B8BE" w:rsidR="009B2654" w:rsidRPr="00C840CA" w:rsidRDefault="009B2654" w:rsidP="009B2654">
                            <w:pPr>
                              <w:jc w:val="center"/>
                              <w:rPr>
                                <w:color w:val="000000" w:themeColor="text1"/>
                                <w:sz w:val="10"/>
                                <w:szCs w:val="10"/>
                                <w:lang w:val="en-AU"/>
                              </w:rPr>
                            </w:pPr>
                            <w:r w:rsidRPr="00C840CA">
                              <w:rPr>
                                <w:color w:val="000000" w:themeColor="text1"/>
                                <w:sz w:val="14"/>
                                <w:szCs w:val="14"/>
                                <w:lang w:val="en-AU"/>
                              </w:rPr>
                              <w:t>Phối hợp liên ngành mạnh hơn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50E08BAF" id="_x0000_s1221" style="position:absolute;margin-left:150.5pt;margin-top:195.05pt;width:233.45pt;height:17.4pt;z-index:4878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" fillcolor="#daeef3 [664]" stroked="f" strokeweight="2pt">
                <v:textbox>
                  <w:txbxContent>
                    <w:p w14:paraId="5B1ED1A8" w14:textId="4814B8BE" w:rsidR="009B2654" w:rsidRPr="00C840CA" w:rsidRDefault="009B2654" w:rsidP="009B2654">
                      <w:pPr>
                        <w:jc w:val="center"/>
                        <w:rPr>
                          <w:color w:val="000000" w:themeColor="text1"/>
                          <w:sz w:val="10"/>
                          <w:szCs w:val="10"/>
                          <w:lang w:val="en-AU"/>
                        </w:rPr>
                      </w:pPr>
                      <w:r w:rsidRPr="00C840CA">
                        <w:rPr>
                          <w:color w:val="000000" w:themeColor="text1"/>
                          <w:sz w:val="14"/>
                          <w:szCs w:val="14"/>
                          <w:lang w:val="en-AU"/>
                        </w:rPr>
                        <w:t>Phối hợp liên ngành mạnh hơn</w:t>
                      </w:r>
                    </w:p>
                  </w:txbxContent>
                </v:textbox>
              </v:rect>
            </w:pict>
          </mc:Fallback>
        </mc:AlternateContent>
      </w:r>
      <w:r w:rsidR="009B2654">
        <w:rPr>
          <w:i/>
          <w:noProof/>
          <w:sz w:val="20"/>
        </w:rPr>
        <mc:AlternateContent>
          <mc:Choice Requires="wps">
            <w:drawing>
              <wp:anchor distT="0" distB="0" distL="114300" distR="114300" simplePos="0" relativeHeight="487802368" behindDoc="0" locked="0" layoutInCell="1" allowOverlap="1" wp14:anchorId="5DADADC7" wp14:editId="4814A586">
                <wp:simplePos x="0" y="0"/>
                <wp:positionH relativeFrom="column">
                  <wp:posOffset>2984867</wp:posOffset>
                </wp:positionH>
                <wp:positionV relativeFrom="paragraph">
                  <wp:posOffset>1508125</wp:posOffset>
                </wp:positionV>
                <wp:extent cx="2964730" cy="221124"/>
                <wp:effectExtent l="0" t="0" r="7620" b="7620"/>
                <wp:wrapNone/>
                <wp:docPr id="947882525" name="Rectangle 161"/>
                <wp:cNvGraphicFramePr/>
                <a:graphic xmlns:a="http://schemas.openxmlformats.org/drawingml/2006/main">
                  <a:graphicData uri="http://schemas.microsoft.com/office/word/2010/wordprocessingShape">
                    <wps:wsp>
                      <wps:cNvSpPr/>
                      <wps:spPr>
                        <a:xfrm>
                          <a:off x="0" y="0"/>
                          <a:ext cx="2964730" cy="221124"/>
                        </a:xfrm>
                        <a:prstGeom prst="rect">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9C3E1EE" w14:textId="1F290F81" w:rsidR="009B2654" w:rsidRPr="00C840CA" w:rsidRDefault="009B2654" w:rsidP="009B2654">
                            <w:pPr>
                              <w:jc w:val="center"/>
                              <w:rPr>
                                <w:color w:val="000000" w:themeColor="text1"/>
                                <w:sz w:val="10"/>
                                <w:szCs w:val="10"/>
                                <w:lang w:val="en-AU"/>
                              </w:rPr>
                            </w:pPr>
                            <w:r w:rsidRPr="00C840CA">
                              <w:rPr>
                                <w:color w:val="000000" w:themeColor="text1"/>
                                <w:sz w:val="14"/>
                                <w:szCs w:val="14"/>
                                <w:lang w:val="en-AU"/>
                              </w:rPr>
                              <w:t>Cách tiếp cận triển khai đa tốc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5DADADC7" id="_x0000_s1222" style="position:absolute;margin-left:235.05pt;margin-top:118.75pt;width:233.45pt;height:17.4pt;z-index:4878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" fillcolor="#daeef3 [664]" stroked="f" strokeweight="2pt">
                <v:textbox>
                  <w:txbxContent>
                    <w:p w14:paraId="09C3E1EE" w14:textId="1F290F81" w:rsidR="009B2654" w:rsidRPr="00C840CA" w:rsidRDefault="009B2654" w:rsidP="009B2654">
                      <w:pPr>
                        <w:jc w:val="center"/>
                        <w:rPr>
                          <w:color w:val="000000" w:themeColor="text1"/>
                          <w:sz w:val="10"/>
                          <w:szCs w:val="10"/>
                          <w:lang w:val="en-AU"/>
                        </w:rPr>
                      </w:pPr>
                      <w:r w:rsidRPr="00C840CA">
                        <w:rPr>
                          <w:color w:val="000000" w:themeColor="text1"/>
                          <w:sz w:val="14"/>
                          <w:szCs w:val="14"/>
                          <w:lang w:val="en-AU"/>
                        </w:rPr>
                        <w:t>Cách tiếp cận triển khai đa tốc</w:t>
                      </w:r>
                    </w:p>
                  </w:txbxContent>
                </v:textbox>
              </v:rect>
            </w:pict>
          </mc:Fallback>
        </mc:AlternateContent>
      </w:r>
      <w:r w:rsidR="009B2654">
        <w:rPr>
          <w:i/>
          <w:noProof/>
          <w:sz w:val="20"/>
        </w:rPr>
        <mc:AlternateContent>
          <mc:Choice Requires="wps">
            <w:drawing>
              <wp:anchor distT="0" distB="0" distL="114300" distR="114300" simplePos="0" relativeHeight="487800320" behindDoc="0" locked="0" layoutInCell="1" allowOverlap="1" wp14:anchorId="70DA4A98" wp14:editId="64B0DDCF">
                <wp:simplePos x="0" y="0"/>
                <wp:positionH relativeFrom="column">
                  <wp:posOffset>814070</wp:posOffset>
                </wp:positionH>
                <wp:positionV relativeFrom="paragraph">
                  <wp:posOffset>528687</wp:posOffset>
                </wp:positionV>
                <wp:extent cx="2964730" cy="221124"/>
                <wp:effectExtent l="0" t="0" r="7620" b="7620"/>
                <wp:wrapNone/>
                <wp:docPr id="515246499" name="Rectangle 161"/>
                <wp:cNvGraphicFramePr/>
                <a:graphic xmlns:a="http://schemas.openxmlformats.org/drawingml/2006/main">
                  <a:graphicData uri="http://schemas.microsoft.com/office/word/2010/wordprocessingShape">
                    <wps:wsp>
                      <wps:cNvSpPr/>
                      <wps:spPr>
                        <a:xfrm>
                          <a:off x="0" y="0"/>
                          <a:ext cx="2964730" cy="221124"/>
                        </a:xfrm>
                        <a:prstGeom prst="rect">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E487383" w14:textId="17B09A55" w:rsidR="009B2654" w:rsidRPr="00C840CA" w:rsidRDefault="009B2654" w:rsidP="009B2654">
                            <w:pPr>
                              <w:jc w:val="center"/>
                              <w:rPr>
                                <w:color w:val="000000" w:themeColor="text1"/>
                                <w:sz w:val="10"/>
                                <w:szCs w:val="10"/>
                                <w:lang w:val="en-AU"/>
                              </w:rPr>
                            </w:pPr>
                            <w:r w:rsidRPr="00C840CA">
                              <w:rPr>
                                <w:color w:val="000000" w:themeColor="text1"/>
                                <w:sz w:val="14"/>
                                <w:szCs w:val="14"/>
                                <w:lang w:val="en-AU"/>
                              </w:rPr>
                              <w:t>Sự tham gia và phối hợp sâu hơn của các bên liên quan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70DA4A98" id="_x0000_s1223" style="position:absolute;margin-left:64.1pt;margin-top:41.65pt;width:233.45pt;height:17.4pt;z-index:4878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" fillcolor="#daeef3 [664]" stroked="f" strokeweight="2pt">
                <v:textbox>
                  <w:txbxContent>
                    <w:p w14:paraId="5E487383" w14:textId="17B09A55" w:rsidR="009B2654" w:rsidRPr="00C840CA" w:rsidRDefault="009B2654" w:rsidP="009B2654">
                      <w:pPr>
                        <w:jc w:val="center"/>
                        <w:rPr>
                          <w:color w:val="000000" w:themeColor="text1"/>
                          <w:sz w:val="10"/>
                          <w:szCs w:val="10"/>
                          <w:lang w:val="en-AU"/>
                        </w:rPr>
                      </w:pPr>
                      <w:r w:rsidRPr="00C840CA">
                        <w:rPr>
                          <w:color w:val="000000" w:themeColor="text1"/>
                          <w:sz w:val="14"/>
                          <w:szCs w:val="14"/>
                          <w:lang w:val="en-AU"/>
                        </w:rPr>
                        <w:t>Sự tham gia và phối hợp sâu hơn của các bên liên quan</w:t>
                      </w:r>
                    </w:p>
                  </w:txbxContent>
                </v:textbox>
              </v:rect>
            </w:pict>
          </mc:Fallback>
        </mc:AlternateContent>
      </w:r>
      <w:r w:rsidR="004F7FF0">
        <w:rPr>
          <w:i/>
          <w:noProof/>
          <w:sz w:val="20"/>
        </w:rPr>
        <mc:AlternateContent>
          <mc:Choice Requires="wps">
            <w:drawing>
              <wp:anchor distT="0" distB="0" distL="114300" distR="114300" simplePos="0" relativeHeight="487796224" behindDoc="0" locked="0" layoutInCell="1" allowOverlap="1" wp14:anchorId="50FAEAD8" wp14:editId="188A7397">
                <wp:simplePos x="0" y="0"/>
                <wp:positionH relativeFrom="column">
                  <wp:posOffset>5208002</wp:posOffset>
                </wp:positionH>
                <wp:positionV relativeFrom="paragraph">
                  <wp:posOffset>124460</wp:posOffset>
                </wp:positionV>
                <wp:extent cx="857250" cy="320040"/>
                <wp:effectExtent l="0" t="0" r="0" b="3810"/>
                <wp:wrapNone/>
                <wp:docPr id="1429265561" name="Rectangle 161"/>
                <wp:cNvGraphicFramePr/>
                <a:graphic xmlns:a="http://schemas.openxmlformats.org/drawingml/2006/main">
                  <a:graphicData uri="http://schemas.microsoft.com/office/word/2010/wordprocessingShape">
                    <wps:wsp>
                      <wps:cNvSpPr/>
                      <wps:spPr>
                        <a:xfrm>
                          <a:off x="0" y="0"/>
                          <a:ext cx="857250" cy="320040"/>
                        </a:xfrm>
                        <a:prstGeom prst="rect">
                          <a:avLst/>
                        </a:prstGeom>
                        <a:solidFill>
                          <a:srgbClr val="04026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85BEFCA" w14:textId="77777777" w:rsidR="009B2654" w:rsidRDefault="009B2654" w:rsidP="009B2654">
                            <w:pPr>
                              <w:ind w:left="-142" w:right="-251"/>
                              <w:jc w:val="center"/>
                              <w:rPr>
                                <w:color w:val="FFFFFF" w:themeColor="background1"/>
                                <w:sz w:val="12"/>
                                <w:szCs w:val="12"/>
                                <w:lang w:val="en-AU"/>
                              </w:rPr>
                            </w:pPr>
                            <w:r>
                              <w:rPr>
                                <w:color w:val="FFFFFF" w:themeColor="background1"/>
                                <w:sz w:val="12"/>
                                <w:szCs w:val="12"/>
                                <w:lang w:val="en-AU"/>
                              </w:rPr>
                              <w:t xml:space="preserve">Đánh giá, rà soát và </w:t>
                            </w:r>
                          </w:p>
                          <w:p w14:paraId="13270540" w14:textId="144F7C30" w:rsidR="004F7FF0" w:rsidRPr="004F7FF0" w:rsidRDefault="009B2654" w:rsidP="009B2654">
                            <w:pPr>
                              <w:ind w:left="-142" w:right="-251"/>
                              <w:jc w:val="center"/>
                              <w:rPr>
                                <w:color w:val="FFFFFF" w:themeColor="background1"/>
                                <w:sz w:val="18"/>
                                <w:szCs w:val="18"/>
                                <w:lang w:val="en-AU"/>
                              </w:rPr>
                            </w:pPr>
                            <w:r>
                              <w:rPr>
                                <w:color w:val="FFFFFF" w:themeColor="background1"/>
                                <w:sz w:val="12"/>
                                <w:szCs w:val="12"/>
                                <w:lang w:val="en-AU"/>
                              </w:rPr>
                              <w:t>chuẩn bị cho tương 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50FAEAD8" id="_x0000_s1224" style="position:absolute;margin-left:410.1pt;margin-top:9.8pt;width:67.5pt;height:25.2pt;z-index:4877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" fillcolor="#040262" stroked="f" strokeweight="2pt">
                <v:textbox>
                  <w:txbxContent>
                    <w:p w14:paraId="485BEFCA" w14:textId="77777777" w:rsidR="009B2654" w:rsidRDefault="009B2654" w:rsidP="009B2654">
                      <w:pPr>
                        <w:ind w:left="-142" w:right="-251"/>
                        <w:jc w:val="center"/>
                        <w:rPr>
                          <w:color w:val="FFFFFF" w:themeColor="background1"/>
                          <w:sz w:val="12"/>
                          <w:szCs w:val="12"/>
                          <w:lang w:val="en-AU"/>
                        </w:rPr>
                      </w:pPr>
                      <w:r>
                        <w:rPr>
                          <w:color w:val="FFFFFF" w:themeColor="background1"/>
                          <w:sz w:val="12"/>
                          <w:szCs w:val="12"/>
                          <w:lang w:val="en-AU"/>
                        </w:rPr>
                        <w:t xml:space="preserve">Đánh giá, rà soát và </w:t>
                      </w:r>
                    </w:p>
                    <w:p w14:paraId="13270540" w14:textId="144F7C30" w:rsidR="004F7FF0" w:rsidRPr="004F7FF0" w:rsidRDefault="009B2654" w:rsidP="009B2654">
                      <w:pPr>
                        <w:ind w:left="-142" w:right="-251"/>
                        <w:jc w:val="center"/>
                        <w:rPr>
                          <w:color w:val="FFFFFF" w:themeColor="background1"/>
                          <w:sz w:val="18"/>
                          <w:szCs w:val="18"/>
                          <w:lang w:val="en-AU"/>
                        </w:rPr>
                      </w:pPr>
                      <w:r>
                        <w:rPr>
                          <w:color w:val="FFFFFF" w:themeColor="background1"/>
                          <w:sz w:val="12"/>
                          <w:szCs w:val="12"/>
                          <w:lang w:val="en-AU"/>
                        </w:rPr>
                        <w:t>chuẩn bị cho tương lai</w:t>
                      </w:r>
                    </w:p>
                  </w:txbxContent>
                </v:textbox>
              </v:rect>
            </w:pict>
          </mc:Fallback>
        </mc:AlternateContent>
      </w:r>
      <w:r w:rsidR="004F7FF0">
        <w:rPr>
          <w:i/>
          <w:noProof/>
          <w:sz w:val="20"/>
        </w:rPr>
        <mc:AlternateContent>
          <mc:Choice Requires="wps">
            <w:drawing>
              <wp:anchor distT="0" distB="0" distL="114300" distR="114300" simplePos="0" relativeHeight="487798272" behindDoc="0" locked="0" layoutInCell="1" allowOverlap="1" wp14:anchorId="0C1DEF61" wp14:editId="4BE1B5DF">
                <wp:simplePos x="0" y="0"/>
                <wp:positionH relativeFrom="column">
                  <wp:posOffset>4091305</wp:posOffset>
                </wp:positionH>
                <wp:positionV relativeFrom="paragraph">
                  <wp:posOffset>129907</wp:posOffset>
                </wp:positionV>
                <wp:extent cx="857479" cy="320511"/>
                <wp:effectExtent l="0" t="0" r="0" b="3810"/>
                <wp:wrapNone/>
                <wp:docPr id="1938966491" name="Rectangle 161"/>
                <wp:cNvGraphicFramePr/>
                <a:graphic xmlns:a="http://schemas.openxmlformats.org/drawingml/2006/main">
                  <a:graphicData uri="http://schemas.microsoft.com/office/word/2010/wordprocessingShape">
                    <wps:wsp>
                      <wps:cNvSpPr/>
                      <wps:spPr>
                        <a:xfrm>
                          <a:off x="0" y="0"/>
                          <a:ext cx="857479" cy="320511"/>
                        </a:xfrm>
                        <a:prstGeom prst="rect">
                          <a:avLst/>
                        </a:prstGeom>
                        <a:solidFill>
                          <a:srgbClr val="04026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56D3E3D" w14:textId="77777777" w:rsidR="009B2654" w:rsidRDefault="009B2654" w:rsidP="004F7FF0">
                            <w:pPr>
                              <w:jc w:val="center"/>
                              <w:rPr>
                                <w:color w:val="FFFFFF" w:themeColor="background1"/>
                                <w:sz w:val="12"/>
                                <w:szCs w:val="12"/>
                                <w:lang w:val="en-AU"/>
                              </w:rPr>
                            </w:pPr>
                            <w:r>
                              <w:rPr>
                                <w:color w:val="FFFFFF" w:themeColor="background1"/>
                                <w:sz w:val="12"/>
                                <w:szCs w:val="12"/>
                                <w:lang w:val="en-AU"/>
                              </w:rPr>
                              <w:t xml:space="preserve">Thực thi </w:t>
                            </w:r>
                          </w:p>
                          <w:p w14:paraId="7B1E12CC" w14:textId="310A5BB7" w:rsidR="004F7FF0" w:rsidRPr="004F7FF0" w:rsidRDefault="009B2654" w:rsidP="004F7FF0">
                            <w:pPr>
                              <w:jc w:val="center"/>
                              <w:rPr>
                                <w:color w:val="FFFFFF" w:themeColor="background1"/>
                                <w:sz w:val="18"/>
                                <w:szCs w:val="18"/>
                                <w:lang w:val="en-AU"/>
                              </w:rPr>
                            </w:pPr>
                            <w:r>
                              <w:rPr>
                                <w:color w:val="FFFFFF" w:themeColor="background1"/>
                                <w:sz w:val="12"/>
                                <w:szCs w:val="12"/>
                                <w:lang w:val="en-AU"/>
                              </w:rPr>
                              <w:t>và giám sát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0C1DEF61" id="_x0000_s1225" style="position:absolute;margin-left:322.15pt;margin-top:10.25pt;width:67.5pt;height:25.25pt;z-index:4877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" fillcolor="#040262" stroked="f" strokeweight="2pt">
                <v:textbox>
                  <w:txbxContent>
                    <w:p w14:paraId="756D3E3D" w14:textId="77777777" w:rsidR="009B2654" w:rsidRDefault="009B2654" w:rsidP="004F7FF0">
                      <w:pPr>
                        <w:jc w:val="center"/>
                        <w:rPr>
                          <w:color w:val="FFFFFF" w:themeColor="background1"/>
                          <w:sz w:val="12"/>
                          <w:szCs w:val="12"/>
                          <w:lang w:val="en-AU"/>
                        </w:rPr>
                      </w:pPr>
                      <w:r>
                        <w:rPr>
                          <w:color w:val="FFFFFF" w:themeColor="background1"/>
                          <w:sz w:val="12"/>
                          <w:szCs w:val="12"/>
                          <w:lang w:val="en-AU"/>
                        </w:rPr>
                        <w:t xml:space="preserve">Thực thi </w:t>
                      </w:r>
                    </w:p>
                    <w:p w14:paraId="7B1E12CC" w14:textId="310A5BB7" w:rsidR="004F7FF0" w:rsidRPr="004F7FF0" w:rsidRDefault="009B2654" w:rsidP="004F7FF0">
                      <w:pPr>
                        <w:jc w:val="center"/>
                        <w:rPr>
                          <w:color w:val="FFFFFF" w:themeColor="background1"/>
                          <w:sz w:val="18"/>
                          <w:szCs w:val="18"/>
                          <w:lang w:val="en-AU"/>
                        </w:rPr>
                      </w:pPr>
                      <w:r>
                        <w:rPr>
                          <w:color w:val="FFFFFF" w:themeColor="background1"/>
                          <w:sz w:val="12"/>
                          <w:szCs w:val="12"/>
                          <w:lang w:val="en-AU"/>
                        </w:rPr>
                        <w:t>và giám sát</w:t>
                      </w:r>
                    </w:p>
                  </w:txbxContent>
                </v:textbox>
              </v:rect>
            </w:pict>
          </mc:Fallback>
        </mc:AlternateContent>
      </w:r>
      <w:r w:rsidR="004F7FF0">
        <w:rPr>
          <w:i/>
          <w:noProof/>
          <w:sz w:val="20"/>
        </w:rPr>
        <mc:AlternateContent>
          <mc:Choice Requires="wps">
            <w:drawing>
              <wp:anchor distT="0" distB="0" distL="114300" distR="114300" simplePos="0" relativeHeight="487794176" behindDoc="0" locked="0" layoutInCell="1" allowOverlap="1" wp14:anchorId="3FAE7569" wp14:editId="1E11B3BC">
                <wp:simplePos x="0" y="0"/>
                <wp:positionH relativeFrom="column">
                  <wp:posOffset>2977515</wp:posOffset>
                </wp:positionH>
                <wp:positionV relativeFrom="paragraph">
                  <wp:posOffset>141337</wp:posOffset>
                </wp:positionV>
                <wp:extent cx="857479" cy="320511"/>
                <wp:effectExtent l="0" t="0" r="0" b="3810"/>
                <wp:wrapNone/>
                <wp:docPr id="687269947" name="Rectangle 161"/>
                <wp:cNvGraphicFramePr/>
                <a:graphic xmlns:a="http://schemas.openxmlformats.org/drawingml/2006/main">
                  <a:graphicData uri="http://schemas.microsoft.com/office/word/2010/wordprocessingShape">
                    <wps:wsp>
                      <wps:cNvSpPr/>
                      <wps:spPr>
                        <a:xfrm>
                          <a:off x="0" y="0"/>
                          <a:ext cx="857479" cy="320511"/>
                        </a:xfrm>
                        <a:prstGeom prst="rect">
                          <a:avLst/>
                        </a:prstGeom>
                        <a:solidFill>
                          <a:srgbClr val="04026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F686A66" w14:textId="221D7279" w:rsidR="004F7FF0" w:rsidRPr="004F7FF0" w:rsidRDefault="004F7FF0" w:rsidP="004F7FF0">
                            <w:pPr>
                              <w:jc w:val="center"/>
                              <w:rPr>
                                <w:color w:val="FFFFFF" w:themeColor="background1"/>
                                <w:sz w:val="18"/>
                                <w:szCs w:val="18"/>
                                <w:lang w:val="en-AU"/>
                              </w:rPr>
                            </w:pPr>
                            <w:r>
                              <w:rPr>
                                <w:color w:val="FFFFFF" w:themeColor="background1"/>
                                <w:sz w:val="12"/>
                                <w:szCs w:val="12"/>
                                <w:lang w:val="en-AU"/>
                              </w:rPr>
                              <w:t>Ký và phê chuẩn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3FAE7569" id="_x0000_s1226" style="position:absolute;margin-left:234.45pt;margin-top:11.15pt;width:67.5pt;height:25.25pt;z-index:4877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" fillcolor="#040262" stroked="f" strokeweight="2pt">
                <v:textbox>
                  <w:txbxContent>
                    <w:p w14:paraId="7F686A66" w14:textId="221D7279" w:rsidR="004F7FF0" w:rsidRPr="004F7FF0" w:rsidRDefault="004F7FF0" w:rsidP="004F7FF0">
                      <w:pPr>
                        <w:jc w:val="center"/>
                        <w:rPr>
                          <w:color w:val="FFFFFF" w:themeColor="background1"/>
                          <w:sz w:val="18"/>
                          <w:szCs w:val="18"/>
                          <w:lang w:val="en-AU"/>
                        </w:rPr>
                      </w:pPr>
                      <w:r>
                        <w:rPr>
                          <w:color w:val="FFFFFF" w:themeColor="background1"/>
                          <w:sz w:val="12"/>
                          <w:szCs w:val="12"/>
                          <w:lang w:val="en-AU"/>
                        </w:rPr>
                        <w:t>Ký và phê chuẩn</w:t>
                      </w:r>
                    </w:p>
                  </w:txbxContent>
                </v:textbox>
              </v:rect>
            </w:pict>
          </mc:Fallback>
        </mc:AlternateContent>
      </w:r>
      <w:r w:rsidR="004F7FF0">
        <w:rPr>
          <w:i/>
          <w:noProof/>
          <w:sz w:val="20"/>
        </w:rPr>
        <mc:AlternateContent>
          <mc:Choice Requires="wps">
            <w:drawing>
              <wp:anchor distT="0" distB="0" distL="114300" distR="114300" simplePos="0" relativeHeight="487792128" behindDoc="0" locked="0" layoutInCell="1" allowOverlap="1" wp14:anchorId="5EC9AC44" wp14:editId="2DEB63D9">
                <wp:simplePos x="0" y="0"/>
                <wp:positionH relativeFrom="column">
                  <wp:posOffset>1893596</wp:posOffset>
                </wp:positionH>
                <wp:positionV relativeFrom="paragraph">
                  <wp:posOffset>129769</wp:posOffset>
                </wp:positionV>
                <wp:extent cx="857479" cy="320511"/>
                <wp:effectExtent l="0" t="0" r="8255" b="3810"/>
                <wp:wrapNone/>
                <wp:docPr id="39647981" name="Rectangle 161"/>
                <wp:cNvGraphicFramePr/>
                <a:graphic xmlns:a="http://schemas.openxmlformats.org/drawingml/2006/main">
                  <a:graphicData uri="http://schemas.microsoft.com/office/word/2010/wordprocessingShape">
                    <wps:wsp>
                      <wps:cNvSpPr/>
                      <wps:spPr>
                        <a:xfrm>
                          <a:off x="0" y="0"/>
                          <a:ext cx="857479" cy="320511"/>
                        </a:xfrm>
                        <a:prstGeom prst="rect">
                          <a:avLst/>
                        </a:prstGeom>
                        <a:solidFill>
                          <a:srgbClr val="04026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BA46582" w14:textId="7F55EE69" w:rsidR="004F7FF0" w:rsidRPr="004F7FF0" w:rsidRDefault="004F7FF0" w:rsidP="009B2654">
                            <w:pPr>
                              <w:ind w:left="-142" w:right="-251"/>
                              <w:jc w:val="center"/>
                              <w:rPr>
                                <w:color w:val="FFFFFF" w:themeColor="background1"/>
                                <w:sz w:val="18"/>
                                <w:szCs w:val="18"/>
                                <w:lang w:val="en-AU"/>
                              </w:rPr>
                            </w:pPr>
                            <w:r w:rsidRPr="004F7FF0">
                              <w:rPr>
                                <w:color w:val="FFFFFF" w:themeColor="background1"/>
                                <w:sz w:val="12"/>
                                <w:szCs w:val="12"/>
                                <w:lang w:val="en-AU"/>
                              </w:rPr>
                              <w:t xml:space="preserve">Rà soát, đàm phán, </w:t>
                            </w:r>
                            <w:r w:rsidR="009B2654">
                              <w:rPr>
                                <w:color w:val="FFFFFF" w:themeColor="background1"/>
                                <w:sz w:val="12"/>
                                <w:szCs w:val="12"/>
                                <w:lang w:val="en-AU"/>
                              </w:rPr>
                              <w:t xml:space="preserve">hoàn thiện </w:t>
                            </w:r>
                            <w:r>
                              <w:rPr>
                                <w:color w:val="FFFFFF" w:themeColor="background1"/>
                                <w:sz w:val="12"/>
                                <w:szCs w:val="12"/>
                                <w:lang w:val="en-AU"/>
                              </w:rPr>
                              <w:t xml:space="preserve"> </w:t>
                            </w:r>
                            <w:r w:rsidRPr="004F7FF0">
                              <w:rPr>
                                <w:color w:val="FFFFFF" w:themeColor="background1"/>
                                <w:sz w:val="12"/>
                                <w:szCs w:val="12"/>
                                <w:lang w:val="en-AU"/>
                              </w:rPr>
                              <w:t>thỏa thuận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5EC9AC44" id="_x0000_s1227" style="position:absolute;margin-left:149.1pt;margin-top:10.2pt;width:67.5pt;height:25.25pt;z-index:4877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" fillcolor="#040262" stroked="f" strokeweight="2pt">
                <v:textbox>
                  <w:txbxContent>
                    <w:p w14:paraId="5BA46582" w14:textId="7F55EE69" w:rsidR="004F7FF0" w:rsidRPr="004F7FF0" w:rsidRDefault="004F7FF0" w:rsidP="009B2654">
                      <w:pPr>
                        <w:ind w:left="-142" w:right="-251"/>
                        <w:jc w:val="center"/>
                        <w:rPr>
                          <w:color w:val="FFFFFF" w:themeColor="background1"/>
                          <w:sz w:val="18"/>
                          <w:szCs w:val="18"/>
                          <w:lang w:val="en-AU"/>
                        </w:rPr>
                      </w:pPr>
                      <w:r w:rsidRPr="004F7FF0">
                        <w:rPr>
                          <w:color w:val="FFFFFF" w:themeColor="background1"/>
                          <w:sz w:val="12"/>
                          <w:szCs w:val="12"/>
                          <w:lang w:val="en-AU"/>
                        </w:rPr>
                        <w:t xml:space="preserve">Rà soát, đàm phán, </w:t>
                      </w:r>
                      <w:r w:rsidR="009B2654">
                        <w:rPr>
                          <w:color w:val="FFFFFF" w:themeColor="background1"/>
                          <w:sz w:val="12"/>
                          <w:szCs w:val="12"/>
                          <w:lang w:val="en-AU"/>
                        </w:rPr>
                        <w:t xml:space="preserve">hoàn thiện </w:t>
                      </w:r>
                      <w:r>
                        <w:rPr>
                          <w:color w:val="FFFFFF" w:themeColor="background1"/>
                          <w:sz w:val="12"/>
                          <w:szCs w:val="12"/>
                          <w:lang w:val="en-AU"/>
                        </w:rPr>
                        <w:t xml:space="preserve"> </w:t>
                      </w:r>
                      <w:r w:rsidRPr="004F7FF0">
                        <w:rPr>
                          <w:color w:val="FFFFFF" w:themeColor="background1"/>
                          <w:sz w:val="12"/>
                          <w:szCs w:val="12"/>
                          <w:lang w:val="en-AU"/>
                        </w:rPr>
                        <w:t>thỏa thuận</w:t>
                      </w:r>
                    </w:p>
                  </w:txbxContent>
                </v:textbox>
              </v:rect>
            </w:pict>
          </mc:Fallback>
        </mc:AlternateContent>
      </w:r>
      <w:r w:rsidR="004F7FF0">
        <w:rPr>
          <w:i/>
          <w:noProof/>
          <w:sz w:val="20"/>
        </w:rPr>
        <mc:AlternateContent>
          <mc:Choice Requires="wps">
            <w:drawing>
              <wp:anchor distT="0" distB="0" distL="114300" distR="114300" simplePos="0" relativeHeight="487790080" behindDoc="0" locked="0" layoutInCell="1" allowOverlap="1" wp14:anchorId="35403082" wp14:editId="4EFA3EE1">
                <wp:simplePos x="0" y="0"/>
                <wp:positionH relativeFrom="column">
                  <wp:posOffset>610870</wp:posOffset>
                </wp:positionH>
                <wp:positionV relativeFrom="paragraph">
                  <wp:posOffset>129272</wp:posOffset>
                </wp:positionV>
                <wp:extent cx="1032235" cy="320511"/>
                <wp:effectExtent l="0" t="0" r="0" b="3810"/>
                <wp:wrapNone/>
                <wp:docPr id="413542775" name="Rectangle 161"/>
                <wp:cNvGraphicFramePr/>
                <a:graphic xmlns:a="http://schemas.openxmlformats.org/drawingml/2006/main">
                  <a:graphicData uri="http://schemas.microsoft.com/office/word/2010/wordprocessingShape">
                    <wps:wsp>
                      <wps:cNvSpPr/>
                      <wps:spPr>
                        <a:xfrm>
                          <a:off x="0" y="0"/>
                          <a:ext cx="1032235" cy="320511"/>
                        </a:xfrm>
                        <a:prstGeom prst="rect">
                          <a:avLst/>
                        </a:prstGeom>
                        <a:solidFill>
                          <a:srgbClr val="04026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910A93E" w14:textId="77777777" w:rsidR="004F7FF0" w:rsidRDefault="004F7FF0" w:rsidP="004F7FF0">
                            <w:pPr>
                              <w:jc w:val="center"/>
                              <w:rPr>
                                <w:color w:val="FFFFFF" w:themeColor="background1"/>
                                <w:sz w:val="12"/>
                                <w:szCs w:val="12"/>
                                <w:lang w:val="en-AU"/>
                              </w:rPr>
                            </w:pPr>
                            <w:r>
                              <w:rPr>
                                <w:color w:val="FFFFFF" w:themeColor="background1"/>
                                <w:sz w:val="12"/>
                                <w:szCs w:val="12"/>
                                <w:lang w:val="en-AU"/>
                              </w:rPr>
                              <w:t xml:space="preserve">Khái niệm hóa </w:t>
                            </w:r>
                          </w:p>
                          <w:p w14:paraId="4368E0C2" w14:textId="11DBD1EA" w:rsidR="004F7FF0" w:rsidRPr="004F7FF0" w:rsidRDefault="004F7FF0" w:rsidP="004F7FF0">
                            <w:pPr>
                              <w:jc w:val="center"/>
                              <w:rPr>
                                <w:color w:val="FFFFFF" w:themeColor="background1"/>
                                <w:sz w:val="18"/>
                                <w:szCs w:val="18"/>
                                <w:lang w:val="en-AU"/>
                              </w:rPr>
                            </w:pPr>
                            <w:r>
                              <w:rPr>
                                <w:color w:val="FFFFFF" w:themeColor="background1"/>
                                <w:sz w:val="12"/>
                                <w:szCs w:val="12"/>
                                <w:lang w:val="en-AU"/>
                              </w:rPr>
                              <w:t>khuôn khổ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35403082" id="_x0000_s1228" style="position:absolute;margin-left:48.1pt;margin-top:10.2pt;width:81.3pt;height:25.25pt;z-index:4877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" fillcolor="#040262" stroked="f" strokeweight="2pt">
                <v:textbox>
                  <w:txbxContent>
                    <w:p w14:paraId="3910A93E" w14:textId="77777777" w:rsidR="004F7FF0" w:rsidRDefault="004F7FF0" w:rsidP="004F7FF0">
                      <w:pPr>
                        <w:jc w:val="center"/>
                        <w:rPr>
                          <w:color w:val="FFFFFF" w:themeColor="background1"/>
                          <w:sz w:val="12"/>
                          <w:szCs w:val="12"/>
                          <w:lang w:val="en-AU"/>
                        </w:rPr>
                      </w:pPr>
                      <w:r>
                        <w:rPr>
                          <w:color w:val="FFFFFF" w:themeColor="background1"/>
                          <w:sz w:val="12"/>
                          <w:szCs w:val="12"/>
                          <w:lang w:val="en-AU"/>
                        </w:rPr>
                        <w:t xml:space="preserve">Khái niệm hóa </w:t>
                      </w:r>
                    </w:p>
                    <w:p w14:paraId="4368E0C2" w14:textId="11DBD1EA" w:rsidR="004F7FF0" w:rsidRPr="004F7FF0" w:rsidRDefault="004F7FF0" w:rsidP="004F7FF0">
                      <w:pPr>
                        <w:jc w:val="center"/>
                        <w:rPr>
                          <w:color w:val="FFFFFF" w:themeColor="background1"/>
                          <w:sz w:val="18"/>
                          <w:szCs w:val="18"/>
                          <w:lang w:val="en-AU"/>
                        </w:rPr>
                      </w:pPr>
                      <w:r>
                        <w:rPr>
                          <w:color w:val="FFFFFF" w:themeColor="background1"/>
                          <w:sz w:val="12"/>
                          <w:szCs w:val="12"/>
                          <w:lang w:val="en-AU"/>
                        </w:rPr>
                        <w:t>khuôn khổ</w:t>
                      </w:r>
                    </w:p>
                  </w:txbxContent>
                </v:textbox>
              </v:rect>
            </w:pict>
          </mc:Fallback>
        </mc:AlternateContent>
      </w:r>
      <w:r w:rsidR="00F53C2F">
        <w:rPr>
          <w:i/>
          <w:noProof/>
          <w:sz w:val="12"/>
        </w:rPr>
        <w:drawing>
          <wp:anchor distT="0" distB="0" distL="0" distR="0" simplePos="0" relativeHeight="487600128" behindDoc="1" locked="0" layoutInCell="1" allowOverlap="1" wp14:anchorId="6AC4F19B" wp14:editId="21AF10DE">
            <wp:simplePos x="0" y="0"/>
            <wp:positionH relativeFrom="page">
              <wp:posOffset>949960</wp:posOffset>
            </wp:positionH>
            <wp:positionV relativeFrom="paragraph">
              <wp:posOffset>110055</wp:posOffset>
            </wp:positionV>
            <wp:extent cx="5647159" cy="2962275"/>
            <wp:effectExtent l="0" t="0" r="0" b="0"/>
            <wp:wrapTopAndBottom/>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54" cstate="print"/>
                    <a:stretch>
                      <a:fillRect/>
                    </a:stretch>
                  </pic:blipFill>
                  <pic:spPr>
                    <a:xfrm>
                      <a:off x="0" y="0"/>
                      <a:ext cx="5647159" cy="2962275"/>
                    </a:xfrm>
                    <a:prstGeom prst="rect">
                      <a:avLst/>
                    </a:prstGeom>
                  </pic:spPr>
                </pic:pic>
              </a:graphicData>
            </a:graphic>
          </wp:anchor>
        </w:drawing>
      </w:r>
    </w:p>
    <w:p w14:paraId="34CCF456" w14:textId="77777777" w:rsidR="0019750A" w:rsidRDefault="0019750A">
      <w:pPr>
        <w:pStyle w:val="BodyText"/>
        <w:rPr>
          <w:i/>
        </w:rPr>
      </w:pPr>
    </w:p>
    <w:p w14:paraId="35C663C8" w14:textId="2C38FEB3" w:rsidR="0019750A" w:rsidRPr="00396A6B" w:rsidRDefault="00396A6B">
      <w:pPr>
        <w:pStyle w:val="Heading2"/>
        <w:spacing w:before="0"/>
        <w:rPr>
          <w:lang w:val="vi-VN"/>
        </w:rPr>
      </w:pPr>
      <w:r w:rsidRPr="00396A6B">
        <w:rPr>
          <w:spacing w:val="-2"/>
          <w:lang w:val="vi-VN"/>
        </w:rPr>
        <w:t>Tăng cường Tham vấn và Điều phối với các bên liên quan</w:t>
      </w:r>
    </w:p>
    <w:p w14:paraId="16EEAFA6" w14:textId="77777777" w:rsidR="0019750A" w:rsidRPr="00396A6B" w:rsidRDefault="00396A6B">
      <w:pPr>
        <w:spacing w:before="171" w:line="276" w:lineRule="auto"/>
        <w:ind w:left="874" w:right="300"/>
        <w:jc w:val="both"/>
        <w:rPr>
          <w:lang w:val="vi-VN"/>
        </w:rPr>
      </w:pPr>
      <w:r w:rsidRPr="00396A6B">
        <w:rPr>
          <w:b/>
          <w:bCs/>
          <w:lang w:val="vi-VN"/>
        </w:rPr>
        <w:t>Tham vấn và điều phối với các bên liên quan đã đóng vai trò then chốt trong việc bảo đảm các sáng kiến của AEC mang tính thực tiễn và bao trùm, nhưng vẫn còn dư địa để mở rộng mức độ đại diện và cải thiện quy trình.</w:t>
      </w:r>
      <w:r w:rsidRPr="00396A6B">
        <w:rPr>
          <w:lang w:val="vi-VN"/>
        </w:rPr>
        <w:t xml:space="preserve"> AEC đã đạt kết quả tốt trong việc tham gia với khu vực tư nhân nhằm giải quyết các điểm nghẽn của ngành và tận dụng chuyên môn kỹ thuật để xây dựng các sáng kiến có cơ sở chuyên môn vững chắc. Tuy nhiên, đã xác định được hai lĩnh vực trọng yếu cần tăng cường:</w:t>
      </w:r>
    </w:p>
    <w:p w14:paraId="5DD52B6D" w14:textId="77777777" w:rsidR="0019750A" w:rsidRDefault="00FF0CA9">
      <w:pPr>
        <w:pStyle w:val="Heading4"/>
        <w:numPr>
          <w:ilvl w:val="0"/>
          <w:numId w:val="7"/>
        </w:numPr>
        <w:tabs>
          <w:tab w:val="left" w:pos="1234"/>
        </w:tabs>
        <w:spacing w:line="276" w:lineRule="auto"/>
        <w:ind w:right="300"/>
      </w:pPr>
      <w:r w:rsidRPr="00FF0CA9">
        <w:rPr>
          <w:lang w:val="vi-VN"/>
        </w:rPr>
        <w:t>Tham vấn Khu vực Tư nhân: Các hoạt động tham vấn sớm đạt hiệu quả, nhưng cần mở rộng hơn nữa phạm vi đại diện của cộng đồng doanh nghiệp</w:t>
      </w:r>
    </w:p>
    <w:p w14:paraId="55EFD04F" w14:textId="77777777" w:rsidR="0019750A" w:rsidRPr="00FF0CA9" w:rsidRDefault="00FF0CA9">
      <w:pPr>
        <w:pStyle w:val="BodyText"/>
        <w:spacing w:before="122" w:line="276" w:lineRule="auto"/>
        <w:ind w:left="874" w:right="300"/>
        <w:jc w:val="both"/>
        <w:rPr>
          <w:lang w:val="vi-VN"/>
        </w:rPr>
      </w:pPr>
      <w:r w:rsidRPr="00FF0CA9">
        <w:rPr>
          <w:b/>
          <w:bCs/>
          <w:lang w:val="vi-VN"/>
        </w:rPr>
        <w:t>AEC đã giải quyết các hạn chế về năng lực bằng cách tận dụng mạng lưới các phòng thương mại và hiệp hội ngành hàng để tham vấn hiệu quả với khu vực tư nhân.</w:t>
      </w:r>
      <w:r w:rsidRPr="00FF0CA9">
        <w:rPr>
          <w:lang w:val="vi-VN"/>
        </w:rPr>
        <w:t xml:space="preserve"> Ví dụ, trong ngành mỹ phẩm, AEC đã hợp tác với Hiệp hội Mỹ phẩm ASEAN (ACA) để hài hòa hóa các cơ chế quản lý, giảm chi phí kinh doanh và cải thiện khả năng tiếp cận thị trường. Tương tự, AEC cũng phối hợp với Liên minh Thực phẩm &amp; Đồ uống ASEAN (AFBA) để xử lý các thách thức kỹ thuật liên quan đến phụ gia thực phẩm và chất gây ô nhiễm, qua đó cung cấp thông tin chuyên môn của ngành cho cơ quan quản lý nhằm tìm ra các giải pháp tiềm năng. Những hoạt động tham vấn này đã giúp AEC cải thiện các sáng kiến nhằm hỗ trợ tốt hơn cho tăng trưởng doanh nghiệp, đặc biệt trong việc hài hòa hóa quy định và giảm rào cản thương mại đối với các ngành mục tiêu.</w:t>
      </w:r>
    </w:p>
    <w:p w14:paraId="6C174D20" w14:textId="77777777" w:rsidR="0019750A" w:rsidRPr="00FF0CA9" w:rsidRDefault="00FF0CA9">
      <w:pPr>
        <w:pStyle w:val="BodyText"/>
        <w:spacing w:before="83" w:line="278" w:lineRule="auto"/>
        <w:ind w:left="874" w:right="308"/>
        <w:jc w:val="both"/>
        <w:rPr>
          <w:lang w:val="vi-VN"/>
        </w:rPr>
      </w:pPr>
      <w:r w:rsidRPr="00FF0CA9">
        <w:rPr>
          <w:b/>
          <w:bCs/>
          <w:spacing w:val="-2"/>
          <w:lang w:val="vi-VN"/>
        </w:rPr>
        <w:t>Tuy nhiên, việc phụ thuộc quá nhiều vào các phòng thương mại có thể không phản ánh đầy đủ quan điểm của các nhóm thụ hưởng rộng hơn, chẳng hạn như các MSME.</w:t>
      </w:r>
      <w:r w:rsidRPr="00FF0CA9">
        <w:rPr>
          <w:spacing w:val="-2"/>
          <w:lang w:val="vi-VN"/>
        </w:rPr>
        <w:t xml:space="preserve"> Ví dụ, trong quá trình xây dựng Mạng lưới Một cửa ASEAN (ASW), AEC chủ yếu tham vấn các nền tảng tổng hợp như Phòng Thương mại châu Âu (EuroCham) và Phòng Thương mại Hoa Kỳ (AmCham) để thu thập phản hồi từ khu vực tư nhân. Mặc dù cách tiếp cận này mang lại hiệu quả, nhưng nó lại hạn chế thông tin từ các doanh nhân trực tiếp tham gia giao dịch, những người thường gặp phải các thách thức như trì hoãn thông quan do việc trao đổi dữ liệu xuyên biên giới vẫn phải thực hiện qua hình thức vật lý. Mở rộng phạm vi tham vấn khu vực sang các đối tượng ngoài phòng thương mại, bao gồm việc thu nhận ý kiến trực tiếp từ các doanh nghiệp với quy mô khác nhau cũng như bổ trợ cho các cuộc tham vấn trong nước của các quốc gia thành viên (AMS), có thể giúp AEC xây dựng các giải pháp toàn diện và tạo tác động mạnh mẽ hơn trên toàn hệ sinh thái doanh nghiệp đa dạng của khu vực.</w:t>
      </w:r>
    </w:p>
    <w:p w14:paraId="54F6AA14" w14:textId="33B60468" w:rsidR="0019750A" w:rsidRPr="00FF0CA9" w:rsidRDefault="00FF0CA9">
      <w:pPr>
        <w:spacing w:before="115"/>
        <w:ind w:left="874"/>
        <w:jc w:val="both"/>
        <w:rPr>
          <w:i/>
          <w:lang w:val="vi-VN"/>
        </w:rPr>
      </w:pPr>
      <w:r w:rsidRPr="00FF0CA9">
        <w:rPr>
          <w:b/>
          <w:bCs/>
          <w:i/>
          <w:color w:val="001154"/>
          <w:spacing w:val="-2"/>
          <w:lang w:val="vi-VN"/>
        </w:rPr>
        <w:t>Hình 3.2:</w:t>
      </w:r>
      <w:r w:rsidRPr="00FF0CA9">
        <w:rPr>
          <w:i/>
          <w:color w:val="001154"/>
          <w:spacing w:val="-2"/>
          <w:lang w:val="vi-VN"/>
        </w:rPr>
        <w:t xml:space="preserve"> Mô hình Tương tác với Khu vực Tư nhân của AEC</w:t>
      </w:r>
      <w:r>
        <w:rPr>
          <w:i/>
          <w:color w:val="001154"/>
          <w:spacing w:val="-2"/>
          <w:lang w:val="vi-VN"/>
        </w:rPr>
        <w:t xml:space="preserve"> </w:t>
      </w:r>
    </w:p>
    <w:p w14:paraId="15E79902" w14:textId="32BC99B0" w:rsidR="0019750A" w:rsidRDefault="00F53C2F">
      <w:pPr>
        <w:pStyle w:val="BodyText"/>
        <w:spacing w:before="4"/>
        <w:rPr>
          <w:i/>
          <w:sz w:val="11"/>
        </w:rPr>
      </w:pPr>
      <w:r>
        <w:rPr>
          <w:i/>
          <w:noProof/>
          <w:sz w:val="20"/>
        </w:rPr>
        <mc:AlternateContent>
          <mc:Choice Requires="wps">
            <w:drawing>
              <wp:anchor distT="0" distB="0" distL="114300" distR="114300" simplePos="0" relativeHeight="487846400" behindDoc="0" locked="0" layoutInCell="1" allowOverlap="1" wp14:anchorId="7B3BCE94" wp14:editId="5A982A8C">
                <wp:simplePos x="0" y="0"/>
                <wp:positionH relativeFrom="column">
                  <wp:posOffset>4886607</wp:posOffset>
                </wp:positionH>
                <wp:positionV relativeFrom="paragraph">
                  <wp:posOffset>97633</wp:posOffset>
                </wp:positionV>
                <wp:extent cx="914250" cy="254006"/>
                <wp:effectExtent l="0" t="0" r="635" b="0"/>
                <wp:wrapNone/>
                <wp:docPr id="406473061" name="Rectangle 161"/>
                <wp:cNvGraphicFramePr/>
                <a:graphic xmlns:a="http://schemas.openxmlformats.org/drawingml/2006/main">
                  <a:graphicData uri="http://schemas.microsoft.com/office/word/2010/wordprocessingShape">
                    <wps:wsp>
                      <wps:cNvSpPr/>
                      <wps:spPr>
                        <a:xfrm>
                          <a:off x="0" y="0"/>
                          <a:ext cx="914250" cy="25400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5890A5C" w14:textId="0B9DB7FE" w:rsidR="00F53C2F" w:rsidRPr="00F53C2F" w:rsidRDefault="00F53C2F" w:rsidP="00F53C2F">
                            <w:pPr>
                              <w:tabs>
                                <w:tab w:val="left" w:pos="284"/>
                              </w:tabs>
                              <w:ind w:right="-163"/>
                              <w:jc w:val="center"/>
                              <w:rPr>
                                <w:color w:val="000000" w:themeColor="text1"/>
                                <w:sz w:val="18"/>
                                <w:szCs w:val="18"/>
                                <w:lang w:val="en-AU"/>
                              </w:rPr>
                            </w:pPr>
                            <w:r w:rsidRPr="00F53C2F">
                              <w:rPr>
                                <w:color w:val="000000" w:themeColor="text1"/>
                                <w:sz w:val="14"/>
                                <w:szCs w:val="14"/>
                                <w:lang w:val="en-AU"/>
                              </w:rPr>
                              <w:t xml:space="preserve">Doanh nghiệp </w:t>
                            </w:r>
                            <w:r>
                              <w:rPr>
                                <w:color w:val="000000" w:themeColor="text1"/>
                                <w:sz w:val="14"/>
                                <w:szCs w:val="14"/>
                                <w:lang w:val="en-AU"/>
                              </w:rPr>
                              <w:t>AMS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7B3BCE94" id="_x0000_s1229" style="position:absolute;margin-left:384.75pt;margin-top:7.7pt;width:1in;height:20pt;z-index:4878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" fillcolor="white [3212]" stroked="f" strokeweight="2pt">
                <v:textbox>
                  <w:txbxContent>
                    <w:p w14:paraId="75890A5C" w14:textId="0B9DB7FE" w:rsidR="00F53C2F" w:rsidRPr="00F53C2F" w:rsidRDefault="00F53C2F" w:rsidP="00F53C2F">
                      <w:pPr>
                        <w:tabs>
                          <w:tab w:val="left" w:pos="284"/>
                        </w:tabs>
                        <w:ind w:right="-163"/>
                        <w:jc w:val="center"/>
                        <w:rPr>
                          <w:color w:val="000000" w:themeColor="text1"/>
                          <w:sz w:val="18"/>
                          <w:szCs w:val="18"/>
                          <w:lang w:val="en-AU"/>
                        </w:rPr>
                      </w:pPr>
                      <w:r w:rsidRPr="00F53C2F">
                        <w:rPr>
                          <w:color w:val="000000" w:themeColor="text1"/>
                          <w:sz w:val="14"/>
                          <w:szCs w:val="14"/>
                          <w:lang w:val="en-AU"/>
                        </w:rPr>
                        <w:t xml:space="preserve">Doanh nghiệp </w:t>
                      </w:r>
                      <w:r>
                        <w:rPr>
                          <w:color w:val="000000" w:themeColor="text1"/>
                          <w:sz w:val="14"/>
                          <w:szCs w:val="14"/>
                          <w:lang w:val="en-AU"/>
                        </w:rPr>
                        <w:t>AMS</w:t>
                      </w:r>
                    </w:p>
                  </w:txbxContent>
                </v:textbox>
              </v:rect>
            </w:pict>
          </mc:Fallback>
        </mc:AlternateContent>
      </w:r>
      <w:r>
        <w:rPr>
          <w:i/>
          <w:noProof/>
          <w:sz w:val="20"/>
        </w:rPr>
        <mc:AlternateContent>
          <mc:Choice Requires="wps">
            <w:drawing>
              <wp:anchor distT="0" distB="0" distL="114300" distR="114300" simplePos="0" relativeHeight="487848448" behindDoc="0" locked="0" layoutInCell="1" allowOverlap="1" wp14:anchorId="13F5EE9D" wp14:editId="417DCD55">
                <wp:simplePos x="0" y="0"/>
                <wp:positionH relativeFrom="column">
                  <wp:posOffset>2477770</wp:posOffset>
                </wp:positionH>
                <wp:positionV relativeFrom="paragraph">
                  <wp:posOffset>54243</wp:posOffset>
                </wp:positionV>
                <wp:extent cx="1616697" cy="296427"/>
                <wp:effectExtent l="0" t="0" r="3175" b="8890"/>
                <wp:wrapNone/>
                <wp:docPr id="175296240" name="Rectangle 161"/>
                <wp:cNvGraphicFramePr/>
                <a:graphic xmlns:a="http://schemas.openxmlformats.org/drawingml/2006/main">
                  <a:graphicData uri="http://schemas.microsoft.com/office/word/2010/wordprocessingShape">
                    <wps:wsp>
                      <wps:cNvSpPr/>
                      <wps:spPr>
                        <a:xfrm>
                          <a:off x="0" y="0"/>
                          <a:ext cx="1616697" cy="29642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6213A7B" w14:textId="78E77C9D" w:rsidR="00F53C2F" w:rsidRPr="00F53C2F" w:rsidRDefault="00F53C2F" w:rsidP="00F53C2F">
                            <w:pPr>
                              <w:tabs>
                                <w:tab w:val="left" w:pos="284"/>
                              </w:tabs>
                              <w:jc w:val="center"/>
                              <w:rPr>
                                <w:color w:val="000000" w:themeColor="text1"/>
                                <w:sz w:val="16"/>
                                <w:szCs w:val="16"/>
                                <w:lang w:val="en-AU"/>
                              </w:rPr>
                            </w:pPr>
                            <w:r w:rsidRPr="00F53C2F">
                              <w:rPr>
                                <w:color w:val="000000" w:themeColor="text1"/>
                                <w:sz w:val="16"/>
                                <w:szCs w:val="16"/>
                                <w:lang w:val="en-AU"/>
                              </w:rPr>
                              <w:t>Các hiệp hội ngành tư nhân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13F5EE9D" id="_x0000_s1230" style="position:absolute;margin-left:195.1pt;margin-top:4.25pt;width:127.3pt;height:23.35pt;z-index:4878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" fillcolor="white [3212]" stroked="f" strokeweight="2pt">
                <v:textbox>
                  <w:txbxContent>
                    <w:p w14:paraId="66213A7B" w14:textId="78E77C9D" w:rsidR="00F53C2F" w:rsidRPr="00F53C2F" w:rsidRDefault="00F53C2F" w:rsidP="00F53C2F">
                      <w:pPr>
                        <w:tabs>
                          <w:tab w:val="left" w:pos="284"/>
                        </w:tabs>
                        <w:jc w:val="center"/>
                        <w:rPr>
                          <w:color w:val="000000" w:themeColor="text1"/>
                          <w:sz w:val="16"/>
                          <w:szCs w:val="16"/>
                          <w:lang w:val="en-AU"/>
                        </w:rPr>
                      </w:pPr>
                      <w:r w:rsidRPr="00F53C2F">
                        <w:rPr>
                          <w:color w:val="000000" w:themeColor="text1"/>
                          <w:sz w:val="16"/>
                          <w:szCs w:val="16"/>
                          <w:lang w:val="en-AU"/>
                        </w:rPr>
                        <w:t>Các hiệp hội ngành tư nhân</w:t>
                      </w:r>
                    </w:p>
                  </w:txbxContent>
                </v:textbox>
              </v:rect>
            </w:pict>
          </mc:Fallback>
        </mc:AlternateContent>
      </w:r>
      <w:r>
        <w:rPr>
          <w:i/>
          <w:noProof/>
          <w:sz w:val="20"/>
        </w:rPr>
        <mc:AlternateContent>
          <mc:Choice Requires="wps">
            <w:drawing>
              <wp:anchor distT="0" distB="0" distL="114300" distR="114300" simplePos="0" relativeHeight="487842304" behindDoc="0" locked="0" layoutInCell="1" allowOverlap="1" wp14:anchorId="5232ECE6" wp14:editId="39669994">
                <wp:simplePos x="0" y="0"/>
                <wp:positionH relativeFrom="column">
                  <wp:posOffset>804178</wp:posOffset>
                </wp:positionH>
                <wp:positionV relativeFrom="paragraph">
                  <wp:posOffset>1445260</wp:posOffset>
                </wp:positionV>
                <wp:extent cx="881406" cy="772651"/>
                <wp:effectExtent l="0" t="0" r="0" b="8890"/>
                <wp:wrapNone/>
                <wp:docPr id="1110270459" name="Rectangle 161"/>
                <wp:cNvGraphicFramePr/>
                <a:graphic xmlns:a="http://schemas.openxmlformats.org/drawingml/2006/main">
                  <a:graphicData uri="http://schemas.microsoft.com/office/word/2010/wordprocessingShape">
                    <wps:wsp>
                      <wps:cNvSpPr/>
                      <wps:spPr>
                        <a:xfrm>
                          <a:off x="0" y="0"/>
                          <a:ext cx="881406" cy="77265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E22E518" w14:textId="023DDF3A" w:rsidR="00F53C2F" w:rsidRPr="00F53C2F" w:rsidRDefault="00400DF7" w:rsidP="00400DF7">
                            <w:pPr>
                              <w:ind w:right="-76"/>
                              <w:jc w:val="center"/>
                              <w:rPr>
                                <w:color w:val="000000" w:themeColor="text1"/>
                                <w:sz w:val="18"/>
                                <w:szCs w:val="18"/>
                                <w:lang w:val="en-AU"/>
                              </w:rPr>
                            </w:pPr>
                            <w:r w:rsidRPr="00400DF7">
                              <w:rPr>
                                <w:color w:val="000000" w:themeColor="text1"/>
                                <w:sz w:val="16"/>
                                <w:szCs w:val="16"/>
                                <w:lang w:val="en-AU"/>
                              </w:rPr>
                              <w:t>Ban Thư ký ASEAN (chủ yếu là công chức chính phủ)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5232ECE6" id="_x0000_s1231" style="position:absolute;margin-left:63.3pt;margin-top:113.8pt;width:69.4pt;height:60.85pt;z-index:4878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" fillcolor="white [3212]" stroked="f" strokeweight="2pt">
                <v:textbox>
                  <w:txbxContent>
                    <w:p w14:paraId="3E22E518" w14:textId="023DDF3A" w:rsidR="00F53C2F" w:rsidRPr="00F53C2F" w:rsidRDefault="00400DF7" w:rsidP="00400DF7">
                      <w:pPr>
                        <w:ind w:right="-76"/>
                        <w:jc w:val="center"/>
                        <w:rPr>
                          <w:color w:val="000000" w:themeColor="text1"/>
                          <w:sz w:val="18"/>
                          <w:szCs w:val="18"/>
                          <w:lang w:val="en-AU"/>
                        </w:rPr>
                      </w:pPr>
                      <w:r w:rsidRPr="00400DF7">
                        <w:rPr>
                          <w:color w:val="000000" w:themeColor="text1"/>
                          <w:sz w:val="16"/>
                          <w:szCs w:val="16"/>
                          <w:lang w:val="en-AU"/>
                        </w:rPr>
                        <w:t>Ban Thư ký ASEAN (chủ yếu là công chức chính phủ)</w:t>
                      </w:r>
                    </w:p>
                  </w:txbxContent>
                </v:textbox>
              </v:rect>
            </w:pict>
          </mc:Fallback>
        </mc:AlternateContent>
      </w:r>
      <w:r>
        <w:rPr>
          <w:i/>
          <w:noProof/>
          <w:sz w:val="20"/>
        </w:rPr>
        <mc:AlternateContent>
          <mc:Choice Requires="wps">
            <w:drawing>
              <wp:anchor distT="0" distB="0" distL="114300" distR="114300" simplePos="0" relativeHeight="487832064" behindDoc="0" locked="0" layoutInCell="1" allowOverlap="1" wp14:anchorId="17DE3D12" wp14:editId="213E7F7A">
                <wp:simplePos x="0" y="0"/>
                <wp:positionH relativeFrom="column">
                  <wp:posOffset>4752072</wp:posOffset>
                </wp:positionH>
                <wp:positionV relativeFrom="paragraph">
                  <wp:posOffset>2393950</wp:posOffset>
                </wp:positionV>
                <wp:extent cx="1285240" cy="376555"/>
                <wp:effectExtent l="0" t="0" r="0" b="4445"/>
                <wp:wrapNone/>
                <wp:docPr id="1533977106" name="Rectangle 161"/>
                <wp:cNvGraphicFramePr/>
                <a:graphic xmlns:a="http://schemas.openxmlformats.org/drawingml/2006/main">
                  <a:graphicData uri="http://schemas.microsoft.com/office/word/2010/wordprocessingShape">
                    <wps:wsp>
                      <wps:cNvSpPr/>
                      <wps:spPr>
                        <a:xfrm>
                          <a:off x="0" y="0"/>
                          <a:ext cx="1285240" cy="37655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BC67E71" w14:textId="27C40B7D" w:rsidR="00F53C2F" w:rsidRPr="00F53C2F" w:rsidRDefault="00F53C2F" w:rsidP="00F53C2F">
                            <w:pPr>
                              <w:tabs>
                                <w:tab w:val="left" w:pos="284"/>
                              </w:tabs>
                              <w:jc w:val="center"/>
                              <w:rPr>
                                <w:color w:val="000000" w:themeColor="text1"/>
                                <w:sz w:val="18"/>
                                <w:szCs w:val="18"/>
                                <w:lang w:val="en-AU"/>
                              </w:rPr>
                            </w:pPr>
                            <w:r w:rsidRPr="00F53C2F">
                              <w:rPr>
                                <w:color w:val="000000" w:themeColor="text1"/>
                                <w:sz w:val="18"/>
                                <w:szCs w:val="18"/>
                                <w:lang w:val="en-AU"/>
                              </w:rPr>
                              <w:t xml:space="preserve">Doanh nghiệp </w:t>
                            </w:r>
                            <w:r w:rsidR="00400DF7">
                              <w:rPr>
                                <w:color w:val="000000" w:themeColor="text1"/>
                                <w:sz w:val="18"/>
                                <w:szCs w:val="18"/>
                                <w:lang w:val="en-AU"/>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17DE3D12" id="_x0000_s1232" style="position:absolute;margin-left:374.2pt;margin-top:188.5pt;width:101.2pt;height:29.65pt;z-index:4878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" fillcolor="white [3212]" stroked="f" strokeweight="2pt">
                <v:textbox>
                  <w:txbxContent>
                    <w:p w14:paraId="2BC67E71" w14:textId="27C40B7D" w:rsidR="00F53C2F" w:rsidRPr="00F53C2F" w:rsidRDefault="00F53C2F" w:rsidP="00F53C2F">
                      <w:pPr>
                        <w:tabs>
                          <w:tab w:val="left" w:pos="284"/>
                        </w:tabs>
                        <w:jc w:val="center"/>
                        <w:rPr>
                          <w:color w:val="000000" w:themeColor="text1"/>
                          <w:sz w:val="18"/>
                          <w:szCs w:val="18"/>
                          <w:lang w:val="en-AU"/>
                        </w:rPr>
                      </w:pPr>
                      <w:r w:rsidRPr="00F53C2F">
                        <w:rPr>
                          <w:color w:val="000000" w:themeColor="text1"/>
                          <w:sz w:val="18"/>
                          <w:szCs w:val="18"/>
                          <w:lang w:val="en-AU"/>
                        </w:rPr>
                        <w:t xml:space="preserve">Doanh nghiệp </w:t>
                      </w:r>
                      <w:r w:rsidR="00400DF7">
                        <w:rPr>
                          <w:color w:val="000000" w:themeColor="text1"/>
                          <w:sz w:val="18"/>
                          <w:szCs w:val="18"/>
                          <w:lang w:val="en-AU"/>
                        </w:rPr>
                        <w:t>E</w:t>
                      </w:r>
                    </w:p>
                  </w:txbxContent>
                </v:textbox>
              </v:rect>
            </w:pict>
          </mc:Fallback>
        </mc:AlternateContent>
      </w:r>
      <w:r>
        <w:rPr>
          <w:i/>
          <w:noProof/>
          <w:sz w:val="20"/>
        </w:rPr>
        <mc:AlternateContent>
          <mc:Choice Requires="wps">
            <w:drawing>
              <wp:anchor distT="0" distB="0" distL="114300" distR="114300" simplePos="0" relativeHeight="487834112" behindDoc="0" locked="0" layoutInCell="1" allowOverlap="1" wp14:anchorId="0BEA2B72" wp14:editId="7B34A08C">
                <wp:simplePos x="0" y="0"/>
                <wp:positionH relativeFrom="column">
                  <wp:posOffset>4749800</wp:posOffset>
                </wp:positionH>
                <wp:positionV relativeFrom="paragraph">
                  <wp:posOffset>1844943</wp:posOffset>
                </wp:positionV>
                <wp:extent cx="1285240" cy="376555"/>
                <wp:effectExtent l="0" t="0" r="0" b="4445"/>
                <wp:wrapNone/>
                <wp:docPr id="263266166" name="Rectangle 161"/>
                <wp:cNvGraphicFramePr/>
                <a:graphic xmlns:a="http://schemas.openxmlformats.org/drawingml/2006/main">
                  <a:graphicData uri="http://schemas.microsoft.com/office/word/2010/wordprocessingShape">
                    <wps:wsp>
                      <wps:cNvSpPr/>
                      <wps:spPr>
                        <a:xfrm>
                          <a:off x="0" y="0"/>
                          <a:ext cx="1285240" cy="37655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380CF56" w14:textId="7651C39E" w:rsidR="00F53C2F" w:rsidRPr="00F53C2F" w:rsidRDefault="00F53C2F" w:rsidP="00F53C2F">
                            <w:pPr>
                              <w:tabs>
                                <w:tab w:val="left" w:pos="284"/>
                              </w:tabs>
                              <w:jc w:val="center"/>
                              <w:rPr>
                                <w:color w:val="000000" w:themeColor="text1"/>
                                <w:sz w:val="18"/>
                                <w:szCs w:val="18"/>
                                <w:lang w:val="en-AU"/>
                              </w:rPr>
                            </w:pPr>
                            <w:r w:rsidRPr="00F53C2F">
                              <w:rPr>
                                <w:color w:val="000000" w:themeColor="text1"/>
                                <w:sz w:val="18"/>
                                <w:szCs w:val="18"/>
                                <w:lang w:val="en-AU"/>
                              </w:rPr>
                              <w:t xml:space="preserve">Doanh nghiệp </w:t>
                            </w:r>
                            <w:r w:rsidR="00400DF7">
                              <w:rPr>
                                <w:color w:val="000000" w:themeColor="text1"/>
                                <w:sz w:val="18"/>
                                <w:szCs w:val="18"/>
                                <w:lang w:val="en-AU"/>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0BEA2B72" id="_x0000_s1233" style="position:absolute;margin-left:374pt;margin-top:145.25pt;width:101.2pt;height:29.65pt;z-index:4878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" fillcolor="white [3212]" stroked="f" strokeweight="2pt">
                <v:textbox>
                  <w:txbxContent>
                    <w:p w14:paraId="4380CF56" w14:textId="7651C39E" w:rsidR="00F53C2F" w:rsidRPr="00F53C2F" w:rsidRDefault="00F53C2F" w:rsidP="00F53C2F">
                      <w:pPr>
                        <w:tabs>
                          <w:tab w:val="left" w:pos="284"/>
                        </w:tabs>
                        <w:jc w:val="center"/>
                        <w:rPr>
                          <w:color w:val="000000" w:themeColor="text1"/>
                          <w:sz w:val="18"/>
                          <w:szCs w:val="18"/>
                          <w:lang w:val="en-AU"/>
                        </w:rPr>
                      </w:pPr>
                      <w:r w:rsidRPr="00F53C2F">
                        <w:rPr>
                          <w:color w:val="000000" w:themeColor="text1"/>
                          <w:sz w:val="18"/>
                          <w:szCs w:val="18"/>
                          <w:lang w:val="en-AU"/>
                        </w:rPr>
                        <w:t xml:space="preserve">Doanh nghiệp </w:t>
                      </w:r>
                      <w:r w:rsidR="00400DF7">
                        <w:rPr>
                          <w:color w:val="000000" w:themeColor="text1"/>
                          <w:sz w:val="18"/>
                          <w:szCs w:val="18"/>
                          <w:lang w:val="en-AU"/>
                        </w:rPr>
                        <w:t>D</w:t>
                      </w:r>
                    </w:p>
                  </w:txbxContent>
                </v:textbox>
              </v:rect>
            </w:pict>
          </mc:Fallback>
        </mc:AlternateContent>
      </w:r>
      <w:r>
        <w:rPr>
          <w:i/>
          <w:noProof/>
          <w:sz w:val="20"/>
        </w:rPr>
        <mc:AlternateContent>
          <mc:Choice Requires="wps">
            <w:drawing>
              <wp:anchor distT="0" distB="0" distL="114300" distR="114300" simplePos="0" relativeHeight="487836160" behindDoc="0" locked="0" layoutInCell="1" allowOverlap="1" wp14:anchorId="71A0FB5D" wp14:editId="47A673F1">
                <wp:simplePos x="0" y="0"/>
                <wp:positionH relativeFrom="column">
                  <wp:posOffset>4753878</wp:posOffset>
                </wp:positionH>
                <wp:positionV relativeFrom="paragraph">
                  <wp:posOffset>1415415</wp:posOffset>
                </wp:positionV>
                <wp:extent cx="1285240" cy="376555"/>
                <wp:effectExtent l="0" t="0" r="0" b="4445"/>
                <wp:wrapNone/>
                <wp:docPr id="1163568201" name="Rectangle 161"/>
                <wp:cNvGraphicFramePr/>
                <a:graphic xmlns:a="http://schemas.openxmlformats.org/drawingml/2006/main">
                  <a:graphicData uri="http://schemas.microsoft.com/office/word/2010/wordprocessingShape">
                    <wps:wsp>
                      <wps:cNvSpPr/>
                      <wps:spPr>
                        <a:xfrm>
                          <a:off x="0" y="0"/>
                          <a:ext cx="1285240" cy="37655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88CAE80" w14:textId="090CE698" w:rsidR="00F53C2F" w:rsidRPr="00F53C2F" w:rsidRDefault="00F53C2F" w:rsidP="00F53C2F">
                            <w:pPr>
                              <w:tabs>
                                <w:tab w:val="left" w:pos="284"/>
                              </w:tabs>
                              <w:jc w:val="center"/>
                              <w:rPr>
                                <w:color w:val="000000" w:themeColor="text1"/>
                                <w:sz w:val="18"/>
                                <w:szCs w:val="18"/>
                                <w:lang w:val="en-AU"/>
                              </w:rPr>
                            </w:pPr>
                            <w:r w:rsidRPr="00F53C2F">
                              <w:rPr>
                                <w:color w:val="000000" w:themeColor="text1"/>
                                <w:sz w:val="18"/>
                                <w:szCs w:val="18"/>
                                <w:lang w:val="en-AU"/>
                              </w:rPr>
                              <w:t xml:space="preserve">Doanh nghiệp </w:t>
                            </w:r>
                            <w:r w:rsidR="00400DF7">
                              <w:rPr>
                                <w:color w:val="000000" w:themeColor="text1"/>
                                <w:sz w:val="18"/>
                                <w:szCs w:val="18"/>
                                <w:lang w:val="en-AU"/>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71A0FB5D" id="_x0000_s1234" style="position:absolute;margin-left:374.3pt;margin-top:111.45pt;width:101.2pt;height:29.65pt;z-index:4878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" fillcolor="white [3212]" stroked="f" strokeweight="2pt">
                <v:textbox>
                  <w:txbxContent>
                    <w:p w14:paraId="388CAE80" w14:textId="090CE698" w:rsidR="00F53C2F" w:rsidRPr="00F53C2F" w:rsidRDefault="00F53C2F" w:rsidP="00F53C2F">
                      <w:pPr>
                        <w:tabs>
                          <w:tab w:val="left" w:pos="284"/>
                        </w:tabs>
                        <w:jc w:val="center"/>
                        <w:rPr>
                          <w:color w:val="000000" w:themeColor="text1"/>
                          <w:sz w:val="18"/>
                          <w:szCs w:val="18"/>
                          <w:lang w:val="en-AU"/>
                        </w:rPr>
                      </w:pPr>
                      <w:r w:rsidRPr="00F53C2F">
                        <w:rPr>
                          <w:color w:val="000000" w:themeColor="text1"/>
                          <w:sz w:val="18"/>
                          <w:szCs w:val="18"/>
                          <w:lang w:val="en-AU"/>
                        </w:rPr>
                        <w:t xml:space="preserve">Doanh nghiệp </w:t>
                      </w:r>
                      <w:r w:rsidR="00400DF7">
                        <w:rPr>
                          <w:color w:val="000000" w:themeColor="text1"/>
                          <w:sz w:val="18"/>
                          <w:szCs w:val="18"/>
                          <w:lang w:val="en-AU"/>
                        </w:rPr>
                        <w:t>C</w:t>
                      </w:r>
                    </w:p>
                  </w:txbxContent>
                </v:textbox>
              </v:rect>
            </w:pict>
          </mc:Fallback>
        </mc:AlternateContent>
      </w:r>
      <w:r>
        <w:rPr>
          <w:i/>
          <w:noProof/>
          <w:sz w:val="20"/>
        </w:rPr>
        <mc:AlternateContent>
          <mc:Choice Requires="wps">
            <w:drawing>
              <wp:anchor distT="0" distB="0" distL="114300" distR="114300" simplePos="0" relativeHeight="487840256" behindDoc="0" locked="0" layoutInCell="1" allowOverlap="1" wp14:anchorId="172B845A" wp14:editId="7C1BD7E4">
                <wp:simplePos x="0" y="0"/>
                <wp:positionH relativeFrom="column">
                  <wp:posOffset>4745355</wp:posOffset>
                </wp:positionH>
                <wp:positionV relativeFrom="paragraph">
                  <wp:posOffset>489317</wp:posOffset>
                </wp:positionV>
                <wp:extent cx="1285240" cy="376555"/>
                <wp:effectExtent l="0" t="0" r="0" b="4445"/>
                <wp:wrapNone/>
                <wp:docPr id="11241363" name="Rectangle 161"/>
                <wp:cNvGraphicFramePr/>
                <a:graphic xmlns:a="http://schemas.openxmlformats.org/drawingml/2006/main">
                  <a:graphicData uri="http://schemas.microsoft.com/office/word/2010/wordprocessingShape">
                    <wps:wsp>
                      <wps:cNvSpPr/>
                      <wps:spPr>
                        <a:xfrm>
                          <a:off x="0" y="0"/>
                          <a:ext cx="1285240" cy="37655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9114525" w14:textId="6E788C4E" w:rsidR="00F53C2F" w:rsidRPr="00F53C2F" w:rsidRDefault="00F53C2F" w:rsidP="00F53C2F">
                            <w:pPr>
                              <w:tabs>
                                <w:tab w:val="left" w:pos="284"/>
                              </w:tabs>
                              <w:jc w:val="center"/>
                              <w:rPr>
                                <w:color w:val="000000" w:themeColor="text1"/>
                                <w:sz w:val="18"/>
                                <w:szCs w:val="18"/>
                                <w:lang w:val="en-AU"/>
                              </w:rPr>
                            </w:pPr>
                            <w:r w:rsidRPr="00F53C2F">
                              <w:rPr>
                                <w:color w:val="000000" w:themeColor="text1"/>
                                <w:sz w:val="18"/>
                                <w:szCs w:val="18"/>
                                <w:lang w:val="en-AU"/>
                              </w:rPr>
                              <w:t xml:space="preserve">Doanh nghiệp </w:t>
                            </w:r>
                            <w:r w:rsidR="00400DF7">
                              <w:rPr>
                                <w:color w:val="000000" w:themeColor="text1"/>
                                <w:sz w:val="18"/>
                                <w:szCs w:val="18"/>
                                <w:lang w:val="en-AU"/>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172B845A" id="_x0000_s1235" style="position:absolute;margin-left:373.65pt;margin-top:38.55pt;width:101.2pt;height:29.65pt;z-index:4878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" fillcolor="white [3212]" stroked="f" strokeweight="2pt">
                <v:textbox>
                  <w:txbxContent>
                    <w:p w14:paraId="19114525" w14:textId="6E788C4E" w:rsidR="00F53C2F" w:rsidRPr="00F53C2F" w:rsidRDefault="00F53C2F" w:rsidP="00F53C2F">
                      <w:pPr>
                        <w:tabs>
                          <w:tab w:val="left" w:pos="284"/>
                        </w:tabs>
                        <w:jc w:val="center"/>
                        <w:rPr>
                          <w:color w:val="000000" w:themeColor="text1"/>
                          <w:sz w:val="18"/>
                          <w:szCs w:val="18"/>
                          <w:lang w:val="en-AU"/>
                        </w:rPr>
                      </w:pPr>
                      <w:r w:rsidRPr="00F53C2F">
                        <w:rPr>
                          <w:color w:val="000000" w:themeColor="text1"/>
                          <w:sz w:val="18"/>
                          <w:szCs w:val="18"/>
                          <w:lang w:val="en-AU"/>
                        </w:rPr>
                        <w:t xml:space="preserve">Doanh nghiệp </w:t>
                      </w:r>
                      <w:r w:rsidR="00400DF7">
                        <w:rPr>
                          <w:color w:val="000000" w:themeColor="text1"/>
                          <w:sz w:val="18"/>
                          <w:szCs w:val="18"/>
                          <w:lang w:val="en-AU"/>
                        </w:rPr>
                        <w:t>A</w:t>
                      </w:r>
                    </w:p>
                  </w:txbxContent>
                </v:textbox>
              </v:rect>
            </w:pict>
          </mc:Fallback>
        </mc:AlternateContent>
      </w:r>
      <w:r>
        <w:rPr>
          <w:i/>
          <w:noProof/>
          <w:sz w:val="20"/>
        </w:rPr>
        <mc:AlternateContent>
          <mc:Choice Requires="wps">
            <w:drawing>
              <wp:anchor distT="0" distB="0" distL="114300" distR="114300" simplePos="0" relativeHeight="487838208" behindDoc="0" locked="0" layoutInCell="1" allowOverlap="1" wp14:anchorId="41A8E17F" wp14:editId="7A692524">
                <wp:simplePos x="0" y="0"/>
                <wp:positionH relativeFrom="column">
                  <wp:posOffset>4748897</wp:posOffset>
                </wp:positionH>
                <wp:positionV relativeFrom="paragraph">
                  <wp:posOffset>904240</wp:posOffset>
                </wp:positionV>
                <wp:extent cx="1285240" cy="376555"/>
                <wp:effectExtent l="0" t="0" r="0" b="4445"/>
                <wp:wrapNone/>
                <wp:docPr id="692397161" name="Rectangle 161"/>
                <wp:cNvGraphicFramePr/>
                <a:graphic xmlns:a="http://schemas.openxmlformats.org/drawingml/2006/main">
                  <a:graphicData uri="http://schemas.microsoft.com/office/word/2010/wordprocessingShape">
                    <wps:wsp>
                      <wps:cNvSpPr/>
                      <wps:spPr>
                        <a:xfrm>
                          <a:off x="0" y="0"/>
                          <a:ext cx="1285240" cy="37655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10B5EB2" w14:textId="4A5E5CC8" w:rsidR="00F53C2F" w:rsidRPr="00F53C2F" w:rsidRDefault="00F53C2F" w:rsidP="00F53C2F">
                            <w:pPr>
                              <w:tabs>
                                <w:tab w:val="left" w:pos="284"/>
                              </w:tabs>
                              <w:jc w:val="center"/>
                              <w:rPr>
                                <w:color w:val="000000" w:themeColor="text1"/>
                                <w:sz w:val="18"/>
                                <w:szCs w:val="18"/>
                                <w:lang w:val="en-AU"/>
                              </w:rPr>
                            </w:pPr>
                            <w:r w:rsidRPr="00F53C2F">
                              <w:rPr>
                                <w:color w:val="000000" w:themeColor="text1"/>
                                <w:sz w:val="18"/>
                                <w:szCs w:val="18"/>
                                <w:lang w:val="en-AU"/>
                              </w:rPr>
                              <w:t xml:space="preserve">Doanh nghiệp </w:t>
                            </w:r>
                            <w:r w:rsidR="00400DF7">
                              <w:rPr>
                                <w:color w:val="000000" w:themeColor="text1"/>
                                <w:sz w:val="18"/>
                                <w:szCs w:val="18"/>
                                <w:lang w:val="en-AU"/>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41A8E17F" id="_x0000_s1236" style="position:absolute;margin-left:373.95pt;margin-top:71.2pt;width:101.2pt;height:29.65pt;z-index:4878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" fillcolor="white [3212]" stroked="f" strokeweight="2pt">
                <v:textbox>
                  <w:txbxContent>
                    <w:p w14:paraId="710B5EB2" w14:textId="4A5E5CC8" w:rsidR="00F53C2F" w:rsidRPr="00F53C2F" w:rsidRDefault="00F53C2F" w:rsidP="00F53C2F">
                      <w:pPr>
                        <w:tabs>
                          <w:tab w:val="left" w:pos="284"/>
                        </w:tabs>
                        <w:jc w:val="center"/>
                        <w:rPr>
                          <w:color w:val="000000" w:themeColor="text1"/>
                          <w:sz w:val="18"/>
                          <w:szCs w:val="18"/>
                          <w:lang w:val="en-AU"/>
                        </w:rPr>
                      </w:pPr>
                      <w:r w:rsidRPr="00F53C2F">
                        <w:rPr>
                          <w:color w:val="000000" w:themeColor="text1"/>
                          <w:sz w:val="18"/>
                          <w:szCs w:val="18"/>
                          <w:lang w:val="en-AU"/>
                        </w:rPr>
                        <w:t xml:space="preserve">Doanh nghiệp </w:t>
                      </w:r>
                      <w:r w:rsidR="00400DF7">
                        <w:rPr>
                          <w:color w:val="000000" w:themeColor="text1"/>
                          <w:sz w:val="18"/>
                          <w:szCs w:val="18"/>
                          <w:lang w:val="en-AU"/>
                        </w:rPr>
                        <w:t>B</w:t>
                      </w:r>
                    </w:p>
                  </w:txbxContent>
                </v:textbox>
              </v:rect>
            </w:pict>
          </mc:Fallback>
        </mc:AlternateContent>
      </w:r>
      <w:r>
        <w:rPr>
          <w:i/>
          <w:noProof/>
          <w:sz w:val="20"/>
        </w:rPr>
        <mc:AlternateContent>
          <mc:Choice Requires="wps">
            <w:drawing>
              <wp:anchor distT="0" distB="0" distL="114300" distR="114300" simplePos="0" relativeHeight="487813632" behindDoc="0" locked="0" layoutInCell="1" allowOverlap="1" wp14:anchorId="6CBF27ED" wp14:editId="0860CD48">
                <wp:simplePos x="0" y="0"/>
                <wp:positionH relativeFrom="column">
                  <wp:posOffset>4753878</wp:posOffset>
                </wp:positionH>
                <wp:positionV relativeFrom="paragraph">
                  <wp:posOffset>2826385</wp:posOffset>
                </wp:positionV>
                <wp:extent cx="1285535" cy="376797"/>
                <wp:effectExtent l="0" t="0" r="0" b="4445"/>
                <wp:wrapNone/>
                <wp:docPr id="748057002" name="Rectangle 161"/>
                <wp:cNvGraphicFramePr/>
                <a:graphic xmlns:a="http://schemas.openxmlformats.org/drawingml/2006/main">
                  <a:graphicData uri="http://schemas.microsoft.com/office/word/2010/wordprocessingShape">
                    <wps:wsp>
                      <wps:cNvSpPr/>
                      <wps:spPr>
                        <a:xfrm>
                          <a:off x="0" y="0"/>
                          <a:ext cx="1285535" cy="37679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96BEA3D" w14:textId="142A8D80" w:rsidR="00C840CA" w:rsidRPr="00F53C2F" w:rsidRDefault="00F53C2F" w:rsidP="00F53C2F">
                            <w:pPr>
                              <w:tabs>
                                <w:tab w:val="left" w:pos="284"/>
                              </w:tabs>
                              <w:jc w:val="center"/>
                              <w:rPr>
                                <w:color w:val="000000" w:themeColor="text1"/>
                                <w:sz w:val="18"/>
                                <w:szCs w:val="18"/>
                                <w:lang w:val="en-AU"/>
                              </w:rPr>
                            </w:pPr>
                            <w:r w:rsidRPr="00F53C2F">
                              <w:rPr>
                                <w:color w:val="000000" w:themeColor="text1"/>
                                <w:sz w:val="18"/>
                                <w:szCs w:val="18"/>
                                <w:lang w:val="en-AU"/>
                              </w:rPr>
                              <w:t xml:space="preserve">Doanh nghiệp </w:t>
                            </w:r>
                            <w:r>
                              <w:rPr>
                                <w:color w:val="000000" w:themeColor="text1"/>
                                <w:sz w:val="18"/>
                                <w:szCs w:val="18"/>
                                <w:lang w:val="en-AU"/>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6CBF27ED" id="_x0000_s1237" style="position:absolute;margin-left:374.3pt;margin-top:222.55pt;width:101.2pt;height:29.65pt;z-index:4878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" fillcolor="white [3212]" stroked="f" strokeweight="2pt">
                <v:textbox>
                  <w:txbxContent>
                    <w:p w14:paraId="696BEA3D" w14:textId="142A8D80" w:rsidR="00C840CA" w:rsidRPr="00F53C2F" w:rsidRDefault="00F53C2F" w:rsidP="00F53C2F">
                      <w:pPr>
                        <w:tabs>
                          <w:tab w:val="left" w:pos="284"/>
                        </w:tabs>
                        <w:jc w:val="center"/>
                        <w:rPr>
                          <w:color w:val="000000" w:themeColor="text1"/>
                          <w:sz w:val="18"/>
                          <w:szCs w:val="18"/>
                          <w:lang w:val="en-AU"/>
                        </w:rPr>
                      </w:pPr>
                      <w:r w:rsidRPr="00F53C2F">
                        <w:rPr>
                          <w:color w:val="000000" w:themeColor="text1"/>
                          <w:sz w:val="18"/>
                          <w:szCs w:val="18"/>
                          <w:lang w:val="en-AU"/>
                        </w:rPr>
                        <w:t xml:space="preserve">Doanh nghiệp </w:t>
                      </w:r>
                      <w:r>
                        <w:rPr>
                          <w:color w:val="000000" w:themeColor="text1"/>
                          <w:sz w:val="18"/>
                          <w:szCs w:val="18"/>
                          <w:lang w:val="en-AU"/>
                        </w:rPr>
                        <w:t>F</w:t>
                      </w:r>
                    </w:p>
                  </w:txbxContent>
                </v:textbox>
              </v:rect>
            </w:pict>
          </mc:Fallback>
        </mc:AlternateContent>
      </w:r>
      <w:r>
        <w:rPr>
          <w:i/>
          <w:noProof/>
          <w:sz w:val="20"/>
        </w:rPr>
        <mc:AlternateContent>
          <mc:Choice Requires="wps">
            <w:drawing>
              <wp:anchor distT="0" distB="0" distL="114300" distR="114300" simplePos="0" relativeHeight="487817728" behindDoc="0" locked="0" layoutInCell="1" allowOverlap="1" wp14:anchorId="108F7DD4" wp14:editId="2AE7B096">
                <wp:simplePos x="0" y="0"/>
                <wp:positionH relativeFrom="column">
                  <wp:posOffset>1962418</wp:posOffset>
                </wp:positionH>
                <wp:positionV relativeFrom="paragraph">
                  <wp:posOffset>2407285</wp:posOffset>
                </wp:positionV>
                <wp:extent cx="1206631" cy="796565"/>
                <wp:effectExtent l="0" t="0" r="0" b="3810"/>
                <wp:wrapNone/>
                <wp:docPr id="958324347" name="Rectangle 161"/>
                <wp:cNvGraphicFramePr/>
                <a:graphic xmlns:a="http://schemas.openxmlformats.org/drawingml/2006/main">
                  <a:graphicData uri="http://schemas.microsoft.com/office/word/2010/wordprocessingShape">
                    <wps:wsp>
                      <wps:cNvSpPr/>
                      <wps:spPr>
                        <a:xfrm>
                          <a:off x="0" y="0"/>
                          <a:ext cx="1206631" cy="796565"/>
                        </a:xfrm>
                        <a:prstGeom prst="rect">
                          <a:avLst/>
                        </a:prstGeom>
                        <a:solidFill>
                          <a:srgbClr val="04026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A7C1D3" w14:textId="77777777" w:rsidR="00F53C2F" w:rsidRPr="00F53C2F" w:rsidRDefault="00F53C2F" w:rsidP="00F53C2F">
                            <w:pPr>
                              <w:jc w:val="center"/>
                              <w:rPr>
                                <w:color w:val="FFFFFF" w:themeColor="background1"/>
                                <w:sz w:val="16"/>
                                <w:szCs w:val="16"/>
                                <w:lang w:val="en-AU"/>
                              </w:rPr>
                            </w:pPr>
                            <w:r w:rsidRPr="00F53C2F">
                              <w:rPr>
                                <w:color w:val="FFFFFF" w:themeColor="background1"/>
                                <w:sz w:val="16"/>
                                <w:szCs w:val="16"/>
                                <w:lang w:val="en-AU"/>
                              </w:rPr>
                              <w:t xml:space="preserve">Hội đồng kinh doanh </w:t>
                            </w:r>
                          </w:p>
                          <w:p w14:paraId="75C38527" w14:textId="43FE378D" w:rsidR="00F53C2F" w:rsidRPr="00F53C2F" w:rsidRDefault="00F53C2F" w:rsidP="00F53C2F">
                            <w:pPr>
                              <w:jc w:val="center"/>
                              <w:rPr>
                                <w:color w:val="FFFFFF" w:themeColor="background1"/>
                                <w:sz w:val="16"/>
                                <w:szCs w:val="16"/>
                                <w:lang w:val="en-AU"/>
                              </w:rPr>
                            </w:pPr>
                            <w:r w:rsidRPr="00F53C2F">
                              <w:rPr>
                                <w:color w:val="FFFFFF" w:themeColor="background1"/>
                                <w:sz w:val="16"/>
                                <w:szCs w:val="16"/>
                                <w:lang w:val="en-AU"/>
                              </w:rPr>
                              <w:t xml:space="preserve">ASEAN – </w:t>
                            </w:r>
                            <w:r>
                              <w:rPr>
                                <w:color w:val="FFFFFF" w:themeColor="background1"/>
                                <w:sz w:val="16"/>
                                <w:szCs w:val="16"/>
                                <w:lang w:val="en-AU"/>
                              </w:rPr>
                              <w:t>Hoa Kỳ</w:t>
                            </w:r>
                          </w:p>
                          <w:p w14:paraId="0D58DA2D" w14:textId="1E337A96" w:rsidR="00F53C2F" w:rsidRPr="004F7FF0" w:rsidRDefault="00F53C2F" w:rsidP="00F53C2F">
                            <w:pPr>
                              <w:jc w:val="center"/>
                              <w:rPr>
                                <w:color w:val="FFFFFF" w:themeColor="background1"/>
                                <w:sz w:val="18"/>
                                <w:szCs w:val="18"/>
                                <w:lang w:val="en-AU"/>
                              </w:rPr>
                            </w:pPr>
                            <w:r w:rsidRPr="00F53C2F">
                              <w:rPr>
                                <w:color w:val="FFFFFF" w:themeColor="background1"/>
                                <w:sz w:val="16"/>
                                <w:szCs w:val="16"/>
                                <w:lang w:val="en-AU"/>
                              </w:rPr>
                              <w:t>(U</w:t>
                            </w:r>
                            <w:r>
                              <w:rPr>
                                <w:color w:val="FFFFFF" w:themeColor="background1"/>
                                <w:sz w:val="16"/>
                                <w:szCs w:val="16"/>
                                <w:lang w:val="en-AU"/>
                              </w:rPr>
                              <w:t>S</w:t>
                            </w:r>
                            <w:r w:rsidRPr="00F53C2F">
                              <w:rPr>
                                <w:color w:val="FFFFFF" w:themeColor="background1"/>
                                <w:sz w:val="16"/>
                                <w:szCs w:val="16"/>
                                <w:lang w:val="en-AU"/>
                              </w:rPr>
                              <w:t>-ABC)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108F7DD4" id="_x0000_s1238" style="position:absolute;margin-left:154.5pt;margin-top:189.55pt;width:95pt;height:62.7pt;z-index:4878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" fillcolor="#040262" stroked="f" strokeweight="2pt">
                <v:textbox>
                  <w:txbxContent>
                    <w:p w14:paraId="23A7C1D3" w14:textId="77777777" w:rsidR="00F53C2F" w:rsidRPr="00F53C2F" w:rsidRDefault="00F53C2F" w:rsidP="00F53C2F">
                      <w:pPr>
                        <w:jc w:val="center"/>
                        <w:rPr>
                          <w:color w:val="FFFFFF" w:themeColor="background1"/>
                          <w:sz w:val="16"/>
                          <w:szCs w:val="16"/>
                          <w:lang w:val="en-AU"/>
                        </w:rPr>
                      </w:pPr>
                      <w:r w:rsidRPr="00F53C2F">
                        <w:rPr>
                          <w:color w:val="FFFFFF" w:themeColor="background1"/>
                          <w:sz w:val="16"/>
                          <w:szCs w:val="16"/>
                          <w:lang w:val="en-AU"/>
                        </w:rPr>
                        <w:t xml:space="preserve">Hội đồng kinh doanh </w:t>
                      </w:r>
                    </w:p>
                    <w:p w14:paraId="75C38527" w14:textId="43FE378D" w:rsidR="00F53C2F" w:rsidRPr="00F53C2F" w:rsidRDefault="00F53C2F" w:rsidP="00F53C2F">
                      <w:pPr>
                        <w:jc w:val="center"/>
                        <w:rPr>
                          <w:color w:val="FFFFFF" w:themeColor="background1"/>
                          <w:sz w:val="16"/>
                          <w:szCs w:val="16"/>
                          <w:lang w:val="en-AU"/>
                        </w:rPr>
                      </w:pPr>
                      <w:r w:rsidRPr="00F53C2F">
                        <w:rPr>
                          <w:color w:val="FFFFFF" w:themeColor="background1"/>
                          <w:sz w:val="16"/>
                          <w:szCs w:val="16"/>
                          <w:lang w:val="en-AU"/>
                        </w:rPr>
                        <w:t xml:space="preserve">ASEAN – </w:t>
                      </w:r>
                      <w:r>
                        <w:rPr>
                          <w:color w:val="FFFFFF" w:themeColor="background1"/>
                          <w:sz w:val="16"/>
                          <w:szCs w:val="16"/>
                          <w:lang w:val="en-AU"/>
                        </w:rPr>
                        <w:t>Hoa Kỳ</w:t>
                      </w:r>
                    </w:p>
                    <w:p w14:paraId="0D58DA2D" w14:textId="1E337A96" w:rsidR="00F53C2F" w:rsidRPr="004F7FF0" w:rsidRDefault="00F53C2F" w:rsidP="00F53C2F">
                      <w:pPr>
                        <w:jc w:val="center"/>
                        <w:rPr>
                          <w:color w:val="FFFFFF" w:themeColor="background1"/>
                          <w:sz w:val="18"/>
                          <w:szCs w:val="18"/>
                          <w:lang w:val="en-AU"/>
                        </w:rPr>
                      </w:pPr>
                      <w:r w:rsidRPr="00F53C2F">
                        <w:rPr>
                          <w:color w:val="FFFFFF" w:themeColor="background1"/>
                          <w:sz w:val="16"/>
                          <w:szCs w:val="16"/>
                          <w:lang w:val="en-AU"/>
                        </w:rPr>
                        <w:t>(U</w:t>
                      </w:r>
                      <w:r>
                        <w:rPr>
                          <w:color w:val="FFFFFF" w:themeColor="background1"/>
                          <w:sz w:val="16"/>
                          <w:szCs w:val="16"/>
                          <w:lang w:val="en-AU"/>
                        </w:rPr>
                        <w:t>S</w:t>
                      </w:r>
                      <w:r w:rsidRPr="00F53C2F">
                        <w:rPr>
                          <w:color w:val="FFFFFF" w:themeColor="background1"/>
                          <w:sz w:val="16"/>
                          <w:szCs w:val="16"/>
                          <w:lang w:val="en-AU"/>
                        </w:rPr>
                        <w:t>-ABC)</w:t>
                      </w:r>
                    </w:p>
                  </w:txbxContent>
                </v:textbox>
              </v:rect>
            </w:pict>
          </mc:Fallback>
        </mc:AlternateContent>
      </w:r>
      <w:r>
        <w:rPr>
          <w:i/>
          <w:noProof/>
          <w:sz w:val="20"/>
        </w:rPr>
        <mc:AlternateContent>
          <mc:Choice Requires="wps">
            <w:drawing>
              <wp:anchor distT="0" distB="0" distL="114300" distR="114300" simplePos="0" relativeHeight="487815680" behindDoc="0" locked="0" layoutInCell="1" allowOverlap="1" wp14:anchorId="46C937C3" wp14:editId="3CE566C6">
                <wp:simplePos x="0" y="0"/>
                <wp:positionH relativeFrom="column">
                  <wp:posOffset>1963053</wp:posOffset>
                </wp:positionH>
                <wp:positionV relativeFrom="paragraph">
                  <wp:posOffset>1424940</wp:posOffset>
                </wp:positionV>
                <wp:extent cx="1206631" cy="796565"/>
                <wp:effectExtent l="0" t="0" r="0" b="3810"/>
                <wp:wrapNone/>
                <wp:docPr id="1893346010" name="Rectangle 161"/>
                <wp:cNvGraphicFramePr/>
                <a:graphic xmlns:a="http://schemas.openxmlformats.org/drawingml/2006/main">
                  <a:graphicData uri="http://schemas.microsoft.com/office/word/2010/wordprocessingShape">
                    <wps:wsp>
                      <wps:cNvSpPr/>
                      <wps:spPr>
                        <a:xfrm>
                          <a:off x="0" y="0"/>
                          <a:ext cx="1206631" cy="796565"/>
                        </a:xfrm>
                        <a:prstGeom prst="rect">
                          <a:avLst/>
                        </a:prstGeom>
                        <a:solidFill>
                          <a:srgbClr val="04026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4BF124F" w14:textId="77777777" w:rsidR="00F53C2F" w:rsidRPr="00F53C2F" w:rsidRDefault="00F53C2F" w:rsidP="00F53C2F">
                            <w:pPr>
                              <w:jc w:val="center"/>
                              <w:rPr>
                                <w:color w:val="FFFFFF" w:themeColor="background1"/>
                                <w:sz w:val="16"/>
                                <w:szCs w:val="16"/>
                                <w:lang w:val="en-AU"/>
                              </w:rPr>
                            </w:pPr>
                            <w:r w:rsidRPr="00F53C2F">
                              <w:rPr>
                                <w:color w:val="FFFFFF" w:themeColor="background1"/>
                                <w:sz w:val="16"/>
                                <w:szCs w:val="16"/>
                                <w:lang w:val="en-AU"/>
                              </w:rPr>
                              <w:t xml:space="preserve">Hội đồng kinh doanh </w:t>
                            </w:r>
                          </w:p>
                          <w:p w14:paraId="112E3B84" w14:textId="4C4C3F21" w:rsidR="00F53C2F" w:rsidRPr="00F53C2F" w:rsidRDefault="00F53C2F" w:rsidP="00F53C2F">
                            <w:pPr>
                              <w:jc w:val="center"/>
                              <w:rPr>
                                <w:color w:val="FFFFFF" w:themeColor="background1"/>
                                <w:sz w:val="16"/>
                                <w:szCs w:val="16"/>
                                <w:lang w:val="en-AU"/>
                              </w:rPr>
                            </w:pPr>
                            <w:r w:rsidRPr="00F53C2F">
                              <w:rPr>
                                <w:color w:val="FFFFFF" w:themeColor="background1"/>
                                <w:sz w:val="16"/>
                                <w:szCs w:val="16"/>
                                <w:lang w:val="en-AU"/>
                              </w:rPr>
                              <w:t>ASEAN –</w:t>
                            </w:r>
                            <w:r>
                              <w:rPr>
                                <w:color w:val="FFFFFF" w:themeColor="background1"/>
                                <w:sz w:val="16"/>
                                <w:szCs w:val="16"/>
                                <w:lang w:val="en-AU"/>
                              </w:rPr>
                              <w:t xml:space="preserve"> Anh</w:t>
                            </w:r>
                          </w:p>
                          <w:p w14:paraId="7EEEEF7D" w14:textId="4A1CD60E" w:rsidR="00F53C2F" w:rsidRPr="004F7FF0" w:rsidRDefault="00F53C2F" w:rsidP="00F53C2F">
                            <w:pPr>
                              <w:jc w:val="center"/>
                              <w:rPr>
                                <w:color w:val="FFFFFF" w:themeColor="background1"/>
                                <w:sz w:val="18"/>
                                <w:szCs w:val="18"/>
                                <w:lang w:val="en-AU"/>
                              </w:rPr>
                            </w:pPr>
                            <w:r w:rsidRPr="00F53C2F">
                              <w:rPr>
                                <w:color w:val="FFFFFF" w:themeColor="background1"/>
                                <w:sz w:val="16"/>
                                <w:szCs w:val="16"/>
                                <w:lang w:val="en-AU"/>
                              </w:rPr>
                              <w:t>(U</w:t>
                            </w:r>
                            <w:r>
                              <w:rPr>
                                <w:color w:val="FFFFFF" w:themeColor="background1"/>
                                <w:sz w:val="16"/>
                                <w:szCs w:val="16"/>
                                <w:lang w:val="en-AU"/>
                              </w:rPr>
                              <w:t>K</w:t>
                            </w:r>
                            <w:r w:rsidRPr="00F53C2F">
                              <w:rPr>
                                <w:color w:val="FFFFFF" w:themeColor="background1"/>
                                <w:sz w:val="16"/>
                                <w:szCs w:val="16"/>
                                <w:lang w:val="en-AU"/>
                              </w:rPr>
                              <w:t>-ABC)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46C937C3" id="_x0000_s1239" style="position:absolute;margin-left:154.55pt;margin-top:112.2pt;width:95pt;height:62.7pt;z-index:4878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" fillcolor="#040262" stroked="f" strokeweight="2pt">
                <v:textbox>
                  <w:txbxContent>
                    <w:p w14:paraId="64BF124F" w14:textId="77777777" w:rsidR="00F53C2F" w:rsidRPr="00F53C2F" w:rsidRDefault="00F53C2F" w:rsidP="00F53C2F">
                      <w:pPr>
                        <w:jc w:val="center"/>
                        <w:rPr>
                          <w:color w:val="FFFFFF" w:themeColor="background1"/>
                          <w:sz w:val="16"/>
                          <w:szCs w:val="16"/>
                          <w:lang w:val="en-AU"/>
                        </w:rPr>
                      </w:pPr>
                      <w:r w:rsidRPr="00F53C2F">
                        <w:rPr>
                          <w:color w:val="FFFFFF" w:themeColor="background1"/>
                          <w:sz w:val="16"/>
                          <w:szCs w:val="16"/>
                          <w:lang w:val="en-AU"/>
                        </w:rPr>
                        <w:t xml:space="preserve">Hội đồng kinh doanh </w:t>
                      </w:r>
                    </w:p>
                    <w:p w14:paraId="112E3B84" w14:textId="4C4C3F21" w:rsidR="00F53C2F" w:rsidRPr="00F53C2F" w:rsidRDefault="00F53C2F" w:rsidP="00F53C2F">
                      <w:pPr>
                        <w:jc w:val="center"/>
                        <w:rPr>
                          <w:color w:val="FFFFFF" w:themeColor="background1"/>
                          <w:sz w:val="16"/>
                          <w:szCs w:val="16"/>
                          <w:lang w:val="en-AU"/>
                        </w:rPr>
                      </w:pPr>
                      <w:r w:rsidRPr="00F53C2F">
                        <w:rPr>
                          <w:color w:val="FFFFFF" w:themeColor="background1"/>
                          <w:sz w:val="16"/>
                          <w:szCs w:val="16"/>
                          <w:lang w:val="en-AU"/>
                        </w:rPr>
                        <w:t>ASEAN –</w:t>
                      </w:r>
                      <w:r>
                        <w:rPr>
                          <w:color w:val="FFFFFF" w:themeColor="background1"/>
                          <w:sz w:val="16"/>
                          <w:szCs w:val="16"/>
                          <w:lang w:val="en-AU"/>
                        </w:rPr>
                        <w:t xml:space="preserve"> Anh</w:t>
                      </w:r>
                    </w:p>
                    <w:p w14:paraId="7EEEEF7D" w14:textId="4A1CD60E" w:rsidR="00F53C2F" w:rsidRPr="004F7FF0" w:rsidRDefault="00F53C2F" w:rsidP="00F53C2F">
                      <w:pPr>
                        <w:jc w:val="center"/>
                        <w:rPr>
                          <w:color w:val="FFFFFF" w:themeColor="background1"/>
                          <w:sz w:val="18"/>
                          <w:szCs w:val="18"/>
                          <w:lang w:val="en-AU"/>
                        </w:rPr>
                      </w:pPr>
                      <w:r w:rsidRPr="00F53C2F">
                        <w:rPr>
                          <w:color w:val="FFFFFF" w:themeColor="background1"/>
                          <w:sz w:val="16"/>
                          <w:szCs w:val="16"/>
                          <w:lang w:val="en-AU"/>
                        </w:rPr>
                        <w:t>(U</w:t>
                      </w:r>
                      <w:r>
                        <w:rPr>
                          <w:color w:val="FFFFFF" w:themeColor="background1"/>
                          <w:sz w:val="16"/>
                          <w:szCs w:val="16"/>
                          <w:lang w:val="en-AU"/>
                        </w:rPr>
                        <w:t>K</w:t>
                      </w:r>
                      <w:r w:rsidRPr="00F53C2F">
                        <w:rPr>
                          <w:color w:val="FFFFFF" w:themeColor="background1"/>
                          <w:sz w:val="16"/>
                          <w:szCs w:val="16"/>
                          <w:lang w:val="en-AU"/>
                        </w:rPr>
                        <w:t>-ABC)</w:t>
                      </w:r>
                    </w:p>
                  </w:txbxContent>
                </v:textbox>
              </v:rect>
            </w:pict>
          </mc:Fallback>
        </mc:AlternateContent>
      </w:r>
      <w:r w:rsidR="00C840CA">
        <w:rPr>
          <w:i/>
          <w:noProof/>
          <w:sz w:val="20"/>
        </w:rPr>
        <mc:AlternateContent>
          <mc:Choice Requires="wps">
            <w:drawing>
              <wp:anchor distT="0" distB="0" distL="114300" distR="114300" simplePos="0" relativeHeight="487812608" behindDoc="0" locked="0" layoutInCell="1" allowOverlap="1" wp14:anchorId="7CCFF1BD" wp14:editId="3B3A44FE">
                <wp:simplePos x="0" y="0"/>
                <wp:positionH relativeFrom="column">
                  <wp:posOffset>1969011</wp:posOffset>
                </wp:positionH>
                <wp:positionV relativeFrom="paragraph">
                  <wp:posOffset>479418</wp:posOffset>
                </wp:positionV>
                <wp:extent cx="1206631" cy="796565"/>
                <wp:effectExtent l="0" t="0" r="0" b="3810"/>
                <wp:wrapNone/>
                <wp:docPr id="578226348" name="Rectangle 161"/>
                <wp:cNvGraphicFramePr/>
                <a:graphic xmlns:a="http://schemas.openxmlformats.org/drawingml/2006/main">
                  <a:graphicData uri="http://schemas.microsoft.com/office/word/2010/wordprocessingShape">
                    <wps:wsp>
                      <wps:cNvSpPr/>
                      <wps:spPr>
                        <a:xfrm>
                          <a:off x="0" y="0"/>
                          <a:ext cx="1206631" cy="796565"/>
                        </a:xfrm>
                        <a:prstGeom prst="rect">
                          <a:avLst/>
                        </a:prstGeom>
                        <a:solidFill>
                          <a:srgbClr val="04026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402F7" w14:textId="77777777" w:rsidR="00F53C2F" w:rsidRPr="00F53C2F" w:rsidRDefault="00F53C2F" w:rsidP="00C840CA">
                            <w:pPr>
                              <w:jc w:val="center"/>
                              <w:rPr>
                                <w:color w:val="FFFFFF" w:themeColor="background1"/>
                                <w:sz w:val="16"/>
                                <w:szCs w:val="16"/>
                                <w:lang w:val="en-AU"/>
                              </w:rPr>
                            </w:pPr>
                            <w:bookmarkStart w:id="29" w:name="_Hlk216264030"/>
                            <w:r w:rsidRPr="00F53C2F">
                              <w:rPr>
                                <w:color w:val="FFFFFF" w:themeColor="background1"/>
                                <w:sz w:val="16"/>
                                <w:szCs w:val="16"/>
                                <w:lang w:val="en-AU"/>
                              </w:rPr>
                              <w:t xml:space="preserve">Hội đồng kinh doanh </w:t>
                            </w:r>
                          </w:p>
                          <w:p w14:paraId="76780150" w14:textId="081590C1" w:rsidR="00C840CA" w:rsidRPr="00F53C2F" w:rsidRDefault="00F53C2F" w:rsidP="00C840CA">
                            <w:pPr>
                              <w:jc w:val="center"/>
                              <w:rPr>
                                <w:color w:val="FFFFFF" w:themeColor="background1"/>
                                <w:sz w:val="16"/>
                                <w:szCs w:val="16"/>
                                <w:lang w:val="en-AU"/>
                              </w:rPr>
                            </w:pPr>
                            <w:r w:rsidRPr="00F53C2F">
                              <w:rPr>
                                <w:color w:val="FFFFFF" w:themeColor="background1"/>
                                <w:sz w:val="16"/>
                                <w:szCs w:val="16"/>
                                <w:lang w:val="en-AU"/>
                              </w:rPr>
                              <w:t>ASEAN – EU</w:t>
                            </w:r>
                          </w:p>
                          <w:p w14:paraId="2AC5812F" w14:textId="4A00BB54" w:rsidR="00F53C2F" w:rsidRPr="004F7FF0" w:rsidRDefault="00F53C2F" w:rsidP="00C840CA">
                            <w:pPr>
                              <w:jc w:val="center"/>
                              <w:rPr>
                                <w:color w:val="FFFFFF" w:themeColor="background1"/>
                                <w:sz w:val="18"/>
                                <w:szCs w:val="18"/>
                                <w:lang w:val="en-AU"/>
                              </w:rPr>
                            </w:pPr>
                            <w:r w:rsidRPr="00F53C2F">
                              <w:rPr>
                                <w:color w:val="FFFFFF" w:themeColor="background1"/>
                                <w:sz w:val="16"/>
                                <w:szCs w:val="16"/>
                                <w:lang w:val="en-AU"/>
                              </w:rPr>
                              <w:t>(EU-ABC)</w:t>
                            </w:r>
                            <w:bookmarkEnd w:id="2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7CCFF1BD" id="_x0000_s1240" style="position:absolute;margin-left:155.05pt;margin-top:37.75pt;width:95pt;height:62.7pt;z-index:4878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" fillcolor="#040262" stroked="f" strokeweight="2pt">
                <v:textbox>
                  <w:txbxContent>
                    <w:p w14:paraId="311402F7" w14:textId="77777777" w:rsidR="00F53C2F" w:rsidRPr="00F53C2F" w:rsidRDefault="00F53C2F" w:rsidP="00C840CA">
                      <w:pPr>
                        <w:jc w:val="center"/>
                        <w:rPr>
                          <w:color w:val="FFFFFF" w:themeColor="background1"/>
                          <w:sz w:val="16"/>
                          <w:szCs w:val="16"/>
                          <w:lang w:val="en-AU"/>
                        </w:rPr>
                      </w:pPr>
                      <w:bookmarkStart w:id="30" w:name="_Hlk216264030"/>
                      <w:r w:rsidRPr="00F53C2F">
                        <w:rPr>
                          <w:color w:val="FFFFFF" w:themeColor="background1"/>
                          <w:sz w:val="16"/>
                          <w:szCs w:val="16"/>
                          <w:lang w:val="en-AU"/>
                        </w:rPr>
                        <w:t xml:space="preserve">Hội đồng kinh doanh </w:t>
                      </w:r>
                    </w:p>
                    <w:p w14:paraId="76780150" w14:textId="081590C1" w:rsidR="00C840CA" w:rsidRPr="00F53C2F" w:rsidRDefault="00F53C2F" w:rsidP="00C840CA">
                      <w:pPr>
                        <w:jc w:val="center"/>
                        <w:rPr>
                          <w:color w:val="FFFFFF" w:themeColor="background1"/>
                          <w:sz w:val="16"/>
                          <w:szCs w:val="16"/>
                          <w:lang w:val="en-AU"/>
                        </w:rPr>
                      </w:pPr>
                      <w:r w:rsidRPr="00F53C2F">
                        <w:rPr>
                          <w:color w:val="FFFFFF" w:themeColor="background1"/>
                          <w:sz w:val="16"/>
                          <w:szCs w:val="16"/>
                          <w:lang w:val="en-AU"/>
                        </w:rPr>
                        <w:t>ASEAN – EU</w:t>
                      </w:r>
                    </w:p>
                    <w:p w14:paraId="2AC5812F" w14:textId="4A00BB54" w:rsidR="00F53C2F" w:rsidRPr="004F7FF0" w:rsidRDefault="00F53C2F" w:rsidP="00C840CA">
                      <w:pPr>
                        <w:jc w:val="center"/>
                        <w:rPr>
                          <w:color w:val="FFFFFF" w:themeColor="background1"/>
                          <w:sz w:val="18"/>
                          <w:szCs w:val="18"/>
                          <w:lang w:val="en-AU"/>
                        </w:rPr>
                      </w:pPr>
                      <w:r w:rsidRPr="00F53C2F">
                        <w:rPr>
                          <w:color w:val="FFFFFF" w:themeColor="background1"/>
                          <w:sz w:val="16"/>
                          <w:szCs w:val="16"/>
                          <w:lang w:val="en-AU"/>
                        </w:rPr>
                        <w:t>(EU-ABC)</w:t>
                      </w:r>
                      <w:bookmarkEnd w:id="30"/>
                    </w:p>
                  </w:txbxContent>
                </v:textbox>
              </v:rect>
            </w:pict>
          </mc:Fallback>
        </mc:AlternateContent>
      </w:r>
      <w:r>
        <w:rPr>
          <w:i/>
          <w:noProof/>
          <w:sz w:val="11"/>
        </w:rPr>
        <w:drawing>
          <wp:anchor distT="0" distB="0" distL="0" distR="0" simplePos="0" relativeHeight="487600640" behindDoc="1" locked="0" layoutInCell="1" allowOverlap="1" wp14:anchorId="5CCDB3E0" wp14:editId="5426DD1A">
            <wp:simplePos x="0" y="0"/>
            <wp:positionH relativeFrom="page">
              <wp:posOffset>1120472</wp:posOffset>
            </wp:positionH>
            <wp:positionV relativeFrom="paragraph">
              <wp:posOffset>100143</wp:posOffset>
            </wp:positionV>
            <wp:extent cx="5315493" cy="3162300"/>
            <wp:effectExtent l="0" t="0" r="0" b="0"/>
            <wp:wrapTopAndBottom/>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55" cstate="print"/>
                    <a:stretch>
                      <a:fillRect/>
                    </a:stretch>
                  </pic:blipFill>
                  <pic:spPr>
                    <a:xfrm>
                      <a:off x="0" y="0"/>
                      <a:ext cx="5315493" cy="3162300"/>
                    </a:xfrm>
                    <a:prstGeom prst="rect">
                      <a:avLst/>
                    </a:prstGeom>
                  </pic:spPr>
                </pic:pic>
              </a:graphicData>
            </a:graphic>
          </wp:anchor>
        </w:drawing>
      </w:r>
    </w:p>
    <w:p w14:paraId="70E5B019" w14:textId="18B04B0C" w:rsidR="0019750A" w:rsidRDefault="00F53C2F">
      <w:pPr>
        <w:spacing w:before="230"/>
        <w:ind w:left="874"/>
        <w:rPr>
          <w:i/>
          <w:sz w:val="16"/>
        </w:rPr>
      </w:pPr>
      <w:r>
        <w:rPr>
          <w:i/>
          <w:sz w:val="16"/>
        </w:rPr>
        <w:t>1.</w:t>
      </w:r>
      <w:r>
        <w:rPr>
          <w:i/>
          <w:spacing w:val="-7"/>
          <w:sz w:val="16"/>
        </w:rPr>
        <w:t xml:space="preserve"> </w:t>
      </w:r>
      <w:r w:rsidR="00400DF7">
        <w:rPr>
          <w:i/>
          <w:spacing w:val="-7"/>
          <w:sz w:val="16"/>
        </w:rPr>
        <w:t>Vụ Kinh doanh và Thương mại của Vương quốc Anh</w:t>
      </w:r>
      <w:r>
        <w:rPr>
          <w:i/>
          <w:spacing w:val="-3"/>
          <w:sz w:val="16"/>
        </w:rPr>
        <w:t xml:space="preserve"> </w:t>
      </w:r>
      <w:r>
        <w:rPr>
          <w:i/>
          <w:sz w:val="16"/>
        </w:rPr>
        <w:t>2.</w:t>
      </w:r>
      <w:r>
        <w:rPr>
          <w:i/>
          <w:spacing w:val="-6"/>
          <w:sz w:val="16"/>
        </w:rPr>
        <w:t xml:space="preserve"> </w:t>
      </w:r>
      <w:r w:rsidR="00400DF7">
        <w:rPr>
          <w:i/>
          <w:spacing w:val="-6"/>
          <w:sz w:val="16"/>
        </w:rPr>
        <w:t xml:space="preserve">Phòng Thương mại </w:t>
      </w:r>
      <w:r>
        <w:rPr>
          <w:i/>
          <w:sz w:val="16"/>
        </w:rPr>
        <w:t>EU;</w:t>
      </w:r>
      <w:r>
        <w:rPr>
          <w:i/>
          <w:spacing w:val="-6"/>
          <w:sz w:val="16"/>
        </w:rPr>
        <w:t xml:space="preserve"> </w:t>
      </w:r>
      <w:r>
        <w:rPr>
          <w:i/>
          <w:sz w:val="16"/>
        </w:rPr>
        <w:t>EU-ABC</w:t>
      </w:r>
      <w:r>
        <w:rPr>
          <w:i/>
          <w:spacing w:val="-5"/>
          <w:sz w:val="16"/>
        </w:rPr>
        <w:t xml:space="preserve"> </w:t>
      </w:r>
      <w:r w:rsidR="00400DF7">
        <w:rPr>
          <w:i/>
          <w:spacing w:val="-5"/>
          <w:sz w:val="16"/>
        </w:rPr>
        <w:t xml:space="preserve">cho doanh nghiệp tham gia thông qua </w:t>
      </w:r>
      <w:r w:rsidR="00400DF7">
        <w:rPr>
          <w:i/>
          <w:sz w:val="16"/>
        </w:rPr>
        <w:t>họ</w:t>
      </w:r>
    </w:p>
    <w:p w14:paraId="36A1AF23" w14:textId="0C7A19FC" w:rsidR="0019750A" w:rsidRDefault="00F53C2F">
      <w:pPr>
        <w:pStyle w:val="BodyText"/>
        <w:spacing w:before="10"/>
        <w:rPr>
          <w:i/>
          <w:sz w:val="13"/>
        </w:rPr>
      </w:pPr>
      <w:r>
        <w:rPr>
          <w:i/>
          <w:noProof/>
          <w:sz w:val="20"/>
        </w:rPr>
        <mc:AlternateContent>
          <mc:Choice Requires="wps">
            <w:drawing>
              <wp:anchor distT="0" distB="0" distL="114300" distR="114300" simplePos="0" relativeHeight="487844352" behindDoc="0" locked="0" layoutInCell="1" allowOverlap="1" wp14:anchorId="1D75B46B" wp14:editId="4E921601">
                <wp:simplePos x="0" y="0"/>
                <wp:positionH relativeFrom="column">
                  <wp:posOffset>828366</wp:posOffset>
                </wp:positionH>
                <wp:positionV relativeFrom="paragraph">
                  <wp:posOffset>190101</wp:posOffset>
                </wp:positionV>
                <wp:extent cx="5293151" cy="688156"/>
                <wp:effectExtent l="0" t="0" r="3175" b="0"/>
                <wp:wrapNone/>
                <wp:docPr id="1162904939" name="Rectangle 161"/>
                <wp:cNvGraphicFramePr/>
                <a:graphic xmlns:a="http://schemas.openxmlformats.org/drawingml/2006/main">
                  <a:graphicData uri="http://schemas.microsoft.com/office/word/2010/wordprocessingShape">
                    <wps:wsp>
                      <wps:cNvSpPr/>
                      <wps:spPr>
                        <a:xfrm>
                          <a:off x="0" y="0"/>
                          <a:ext cx="5293151" cy="688156"/>
                        </a:xfrm>
                        <a:prstGeom prst="rect">
                          <a:avLst/>
                        </a:prstGeom>
                        <a:solidFill>
                          <a:schemeClr val="tx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01E9171" w14:textId="3422A2C7" w:rsidR="00F53C2F" w:rsidRDefault="00400DF7" w:rsidP="00F53C2F">
                            <w:pPr>
                              <w:tabs>
                                <w:tab w:val="left" w:pos="284"/>
                              </w:tabs>
                              <w:jc w:val="center"/>
                              <w:rPr>
                                <w:color w:val="000000" w:themeColor="text1"/>
                                <w:sz w:val="18"/>
                                <w:szCs w:val="18"/>
                                <w:lang w:val="en-AU"/>
                              </w:rPr>
                            </w:pPr>
                            <w:r>
                              <w:rPr>
                                <w:color w:val="000000" w:themeColor="text1"/>
                                <w:sz w:val="18"/>
                                <w:szCs w:val="18"/>
                                <w:lang w:val="en-AU"/>
                              </w:rPr>
                              <w:t>AEC có ít có tương tác thực địa với doanh nghiệp do hạn chế về năng lực, dẫn đến những giải pháp không giải quyết hết những thách thức hiện có</w:t>
                            </w:r>
                          </w:p>
                          <w:p w14:paraId="2F1C0A0F" w14:textId="77777777" w:rsidR="00400DF7" w:rsidRDefault="00400DF7" w:rsidP="00F53C2F">
                            <w:pPr>
                              <w:tabs>
                                <w:tab w:val="left" w:pos="284"/>
                              </w:tabs>
                              <w:jc w:val="center"/>
                              <w:rPr>
                                <w:color w:val="000000" w:themeColor="text1"/>
                                <w:sz w:val="18"/>
                                <w:szCs w:val="18"/>
                                <w:lang w:val="en-AU"/>
                              </w:rPr>
                            </w:pPr>
                          </w:p>
                          <w:p w14:paraId="5029402A" w14:textId="4F435C2D" w:rsidR="00400DF7" w:rsidRPr="00F53C2F" w:rsidRDefault="00400DF7" w:rsidP="00400DF7">
                            <w:pPr>
                              <w:tabs>
                                <w:tab w:val="left" w:pos="284"/>
                              </w:tabs>
                              <w:jc w:val="right"/>
                              <w:rPr>
                                <w:color w:val="000000" w:themeColor="text1"/>
                                <w:sz w:val="18"/>
                                <w:szCs w:val="18"/>
                                <w:lang w:val="en-AU"/>
                              </w:rPr>
                            </w:pPr>
                            <w:r>
                              <w:rPr>
                                <w:color w:val="000000" w:themeColor="text1"/>
                                <w:sz w:val="18"/>
                                <w:szCs w:val="18"/>
                                <w:lang w:val="en-AU"/>
                              </w:rPr>
                              <w:t>- Chuyên gia thương mại ASEAN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1D75B46B" id="_x0000_s1241" style="position:absolute;margin-left:65.25pt;margin-top:14.95pt;width:416.8pt;height:54.2pt;z-index:4878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" fillcolor="#c6d9f1 [671]" stroked="f" strokeweight="2pt">
                <v:textbox>
                  <w:txbxContent>
                    <w:p w14:paraId="301E9171" w14:textId="3422A2C7" w:rsidR="00F53C2F" w:rsidRDefault="00400DF7" w:rsidP="00F53C2F">
                      <w:pPr>
                        <w:tabs>
                          <w:tab w:val="left" w:pos="284"/>
                        </w:tabs>
                        <w:jc w:val="center"/>
                        <w:rPr>
                          <w:color w:val="000000" w:themeColor="text1"/>
                          <w:sz w:val="18"/>
                          <w:szCs w:val="18"/>
                          <w:lang w:val="en-AU"/>
                        </w:rPr>
                      </w:pPr>
                      <w:r>
                        <w:rPr>
                          <w:color w:val="000000" w:themeColor="text1"/>
                          <w:sz w:val="18"/>
                          <w:szCs w:val="18"/>
                          <w:lang w:val="en-AU"/>
                        </w:rPr>
                        <w:t>AEC có ít có tương tác thực địa với doanh nghiệp do hạn chế về năng lực, dẫn đến những giải pháp không giải quyết hết những thách thức hiện có</w:t>
                      </w:r>
                    </w:p>
                    <w:p w14:paraId="2F1C0A0F" w14:textId="77777777" w:rsidR="00400DF7" w:rsidRDefault="00400DF7" w:rsidP="00F53C2F">
                      <w:pPr>
                        <w:tabs>
                          <w:tab w:val="left" w:pos="284"/>
                        </w:tabs>
                        <w:jc w:val="center"/>
                        <w:rPr>
                          <w:color w:val="000000" w:themeColor="text1"/>
                          <w:sz w:val="18"/>
                          <w:szCs w:val="18"/>
                          <w:lang w:val="en-AU"/>
                        </w:rPr>
                      </w:pPr>
                    </w:p>
                    <w:p w14:paraId="5029402A" w14:textId="4F435C2D" w:rsidR="00400DF7" w:rsidRPr="00F53C2F" w:rsidRDefault="00400DF7" w:rsidP="00400DF7">
                      <w:pPr>
                        <w:tabs>
                          <w:tab w:val="left" w:pos="284"/>
                        </w:tabs>
                        <w:jc w:val="right"/>
                        <w:rPr>
                          <w:color w:val="000000" w:themeColor="text1"/>
                          <w:sz w:val="18"/>
                          <w:szCs w:val="18"/>
                          <w:lang w:val="en-AU"/>
                        </w:rPr>
                      </w:pPr>
                      <w:r>
                        <w:rPr>
                          <w:color w:val="000000" w:themeColor="text1"/>
                          <w:sz w:val="18"/>
                          <w:szCs w:val="18"/>
                          <w:lang w:val="en-AU"/>
                        </w:rPr>
                        <w:t>- Chuyên gia thương mại ASEAN</w:t>
                      </w:r>
                    </w:p>
                  </w:txbxContent>
                </v:textbox>
              </v:rect>
            </w:pict>
          </mc:Fallback>
        </mc:AlternateContent>
      </w:r>
      <w:r>
        <w:rPr>
          <w:i/>
          <w:noProof/>
          <w:sz w:val="13"/>
        </w:rPr>
        <w:drawing>
          <wp:anchor distT="0" distB="0" distL="0" distR="0" simplePos="0" relativeHeight="487601152" behindDoc="1" locked="0" layoutInCell="1" allowOverlap="1" wp14:anchorId="2A2E2F1B" wp14:editId="71FD2115">
            <wp:simplePos x="0" y="0"/>
            <wp:positionH relativeFrom="page">
              <wp:posOffset>989342</wp:posOffset>
            </wp:positionH>
            <wp:positionV relativeFrom="paragraph">
              <wp:posOffset>118873</wp:posOffset>
            </wp:positionV>
            <wp:extent cx="5593083" cy="895350"/>
            <wp:effectExtent l="0" t="0" r="0" b="0"/>
            <wp:wrapTopAndBottom/>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56" cstate="print"/>
                    <a:stretch>
                      <a:fillRect/>
                    </a:stretch>
                  </pic:blipFill>
                  <pic:spPr>
                    <a:xfrm>
                      <a:off x="0" y="0"/>
                      <a:ext cx="5593083" cy="895350"/>
                    </a:xfrm>
                    <a:prstGeom prst="rect">
                      <a:avLst/>
                    </a:prstGeom>
                  </pic:spPr>
                </pic:pic>
              </a:graphicData>
            </a:graphic>
          </wp:anchor>
        </w:drawing>
      </w:r>
    </w:p>
    <w:p w14:paraId="73C89586" w14:textId="77777777" w:rsidR="0019750A" w:rsidRDefault="0019750A">
      <w:pPr>
        <w:pStyle w:val="BodyText"/>
        <w:spacing w:before="95"/>
        <w:rPr>
          <w:i/>
          <w:sz w:val="16"/>
        </w:rPr>
      </w:pPr>
    </w:p>
    <w:p w14:paraId="711D1E47" w14:textId="378F2697" w:rsidR="0019750A" w:rsidRDefault="00400DF7">
      <w:pPr>
        <w:pStyle w:val="Heading4"/>
        <w:numPr>
          <w:ilvl w:val="0"/>
          <w:numId w:val="7"/>
        </w:numPr>
        <w:tabs>
          <w:tab w:val="left" w:pos="1234"/>
        </w:tabs>
        <w:spacing w:before="0" w:line="273" w:lineRule="auto"/>
        <w:ind w:right="307"/>
      </w:pPr>
      <w:r>
        <w:rPr>
          <w:lang w:val="en-AU"/>
        </w:rPr>
        <w:t>Triển khai c</w:t>
      </w:r>
      <w:r w:rsidR="00FF0CA9" w:rsidRPr="00FF0CA9">
        <w:rPr>
          <w:lang w:val="vi-VN"/>
        </w:rPr>
        <w:t xml:space="preserve">huyên môn trong các Ủy ban Công tác: Tận dụng chuyên gia kỹ thuật nhưng cần mở rộng đại diện các bên liên </w:t>
      </w:r>
      <w:proofErr w:type="gramStart"/>
      <w:r w:rsidR="00FF0CA9" w:rsidRPr="00FF0CA9">
        <w:rPr>
          <w:lang w:val="vi-VN"/>
        </w:rPr>
        <w:t>quan</w:t>
      </w:r>
      <w:proofErr w:type="gramEnd"/>
    </w:p>
    <w:p w14:paraId="051F7984" w14:textId="77777777" w:rsidR="0019750A" w:rsidRPr="00FF0CA9" w:rsidRDefault="00FF0CA9">
      <w:pPr>
        <w:pStyle w:val="BodyText"/>
        <w:spacing w:before="125" w:line="276" w:lineRule="auto"/>
        <w:ind w:left="874" w:right="299"/>
        <w:jc w:val="both"/>
        <w:rPr>
          <w:lang w:val="vi-VN"/>
        </w:rPr>
      </w:pPr>
      <w:r w:rsidRPr="00E574A7">
        <w:rPr>
          <w:b/>
          <w:bCs/>
          <w:lang w:val="vi-VN"/>
        </w:rPr>
        <w:t xml:space="preserve">AEC đã triển khai hiệu quả các sáng kiến mới một cách nhanh chóng bằng cách đưa các chuyên gia kỹ thuật phù hợp từ các quốc gia thành viên vào các ủy ban công tác. </w:t>
      </w:r>
      <w:r w:rsidRPr="00FF0CA9">
        <w:rPr>
          <w:lang w:val="vi-VN"/>
        </w:rPr>
        <w:t>Ví dụ, Ủy ban Điều phối Thương mại Điện tử ASEAN (ACCEC) hoạt động với cấu trúc hai tầng, vừa tạo điều kiện cho các cuộc đàm phán ở cấp khu vực, vừa lồng ghép phản hồi ở cấp quốc gia từ các AMS. Cấu trúc này đã cho phép ACCEC thương lượng các điều khoản về các công nghệ mới nổi, như việc áp dụng AI trong quy trình chính phủ và các khuôn khổ quốc tế cho tài liệu số, đảm bảo phù hợp với các ưu tiên khu vực. Tương tự, Nhóm Công tác Sản phẩm Dược phẩm ASEAN (PPWG) đã thành công trong việc hài hòa tiêu chuẩn dược phẩm khu vực thông qua hợp tác dựa trên chuyên môn, tạo điều kiện triển khai hướng dẫn một cách liền mạch. Bằng cách tận dụng chuyên môn kỹ thuật, ASEAN đã củng cố khả năng xử lý các phức tạp trong triển khai và mang lại các kết quả có tác động.</w:t>
      </w:r>
    </w:p>
    <w:p w14:paraId="238569D6" w14:textId="77777777" w:rsidR="0019750A" w:rsidRDefault="0019750A">
      <w:pPr>
        <w:spacing w:line="276" w:lineRule="auto"/>
        <w:jc w:val="both"/>
        <w:sectPr w:rsidR="0019750A">
          <w:pgSz w:w="11910" w:h="16840"/>
          <w:pgMar w:top="1340" w:right="1133" w:bottom="920" w:left="566" w:header="0" w:footer="724" w:gutter="0"/>
          <w:cols w:space="720"/>
        </w:sectPr>
      </w:pPr>
    </w:p>
    <w:p w14:paraId="503A0903" w14:textId="77777777" w:rsidR="00E574A7" w:rsidRPr="00E574A7" w:rsidRDefault="00E574A7">
      <w:pPr>
        <w:pStyle w:val="BodyText"/>
        <w:spacing w:before="83" w:line="276" w:lineRule="auto"/>
        <w:ind w:left="874" w:right="256"/>
        <w:jc w:val="both"/>
        <w:rPr>
          <w:lang w:val="vi-VN"/>
        </w:rPr>
      </w:pPr>
      <w:r w:rsidRPr="00E574A7">
        <w:rPr>
          <w:b/>
          <w:bCs/>
          <w:lang w:val="vi-VN"/>
        </w:rPr>
        <w:t>Tuy nhiên, các nhóm công tác kỹ thuật thường không có đầy đủ đại diện của tất cả các bên liên quan có liên quan trong các AMS, dẫn đến những thách thức phát sinh sau này.</w:t>
      </w:r>
      <w:r w:rsidRPr="00E574A7">
        <w:rPr>
          <w:lang w:val="vi-VN"/>
        </w:rPr>
        <w:t xml:space="preserve"> Những thách thức này xảy ra đặc biệt khi các sáng kiến tác động đến nhiều bộ ngành với các nhiệm vụ khác nhau. Ví dụ, trong ngành mỹ phẩm, Bộ Y tế của một quốc gia thành viên đã tìm cách thống nhất tiêu chuẩn nhãn mác sản phẩm theo một ngôn ngữ chung (ví dụ: tiếng Anh) như đã thống nhất ở cấp ASEAN. Tuy nhiên, Bộ Thương mại yêu cầu nhãn mác phải bằng ngôn ngữ địa phương để phục vụ người tiêu dùng trong nước. Sự không thống nhất này tạo ra chi phí bổ sung và các thách thức tuân thủ cho doanh nghiệp. Do đó, mở rộng sự tham gia của các bên liên quan trong các ủy ban này sẽ cải thiện khả năng triển khai, đảm bảo các sáng kiến mang tính thực tiễn, bao trùm và hiệu quả trên nhiều ngành.</w:t>
      </w:r>
    </w:p>
    <w:p w14:paraId="5D78A2DC" w14:textId="77777777" w:rsidR="0019750A" w:rsidRPr="00E574A7" w:rsidRDefault="00E574A7">
      <w:pPr>
        <w:spacing w:before="120"/>
        <w:ind w:left="874"/>
        <w:jc w:val="both"/>
        <w:rPr>
          <w:i/>
          <w:lang w:val="vi-VN"/>
        </w:rPr>
      </w:pPr>
      <w:r w:rsidRPr="00E574A7">
        <w:rPr>
          <w:b/>
          <w:bCs/>
          <w:i/>
          <w:color w:val="001154"/>
          <w:spacing w:val="-2"/>
          <w:lang w:val="vi-VN"/>
        </w:rPr>
        <w:t>Hình 3.3:</w:t>
      </w:r>
      <w:r w:rsidRPr="00E574A7">
        <w:rPr>
          <w:i/>
          <w:color w:val="001154"/>
          <w:spacing w:val="-2"/>
          <w:lang w:val="vi-VN"/>
        </w:rPr>
        <w:t xml:space="preserve"> Ví dụ minh họa về chuyên môn triển khai trong các ủy ban công tác liên quan</w:t>
      </w:r>
    </w:p>
    <w:p w14:paraId="780CCBE7" w14:textId="25B7A0B3" w:rsidR="0019750A" w:rsidRDefault="00E61C97">
      <w:pPr>
        <w:pStyle w:val="BodyText"/>
        <w:spacing w:before="7"/>
        <w:rPr>
          <w:i/>
          <w:sz w:val="12"/>
        </w:rPr>
      </w:pPr>
      <w:r>
        <w:rPr>
          <w:i/>
          <w:noProof/>
          <w:sz w:val="20"/>
        </w:rPr>
        <mc:AlternateContent>
          <mc:Choice Requires="wps">
            <w:drawing>
              <wp:anchor distT="0" distB="0" distL="114300" distR="114300" simplePos="0" relativeHeight="487860736" behindDoc="0" locked="0" layoutInCell="1" allowOverlap="1" wp14:anchorId="3A3A1935" wp14:editId="59EC991D">
                <wp:simplePos x="0" y="0"/>
                <wp:positionH relativeFrom="column">
                  <wp:posOffset>897573</wp:posOffset>
                </wp:positionH>
                <wp:positionV relativeFrom="paragraph">
                  <wp:posOffset>2711768</wp:posOffset>
                </wp:positionV>
                <wp:extent cx="3500756" cy="333057"/>
                <wp:effectExtent l="0" t="0" r="4445" b="0"/>
                <wp:wrapNone/>
                <wp:docPr id="1289392895" name="Rectangle 161"/>
                <wp:cNvGraphicFramePr/>
                <a:graphic xmlns:a="http://schemas.openxmlformats.org/drawingml/2006/main">
                  <a:graphicData uri="http://schemas.microsoft.com/office/word/2010/wordprocessingShape">
                    <wps:wsp>
                      <wps:cNvSpPr/>
                      <wps:spPr>
                        <a:xfrm>
                          <a:off x="0" y="0"/>
                          <a:ext cx="3500756" cy="33305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6F5E10C" w14:textId="3FBC95EE" w:rsidR="00E61C97" w:rsidRPr="00F53C2F" w:rsidRDefault="00E61C97" w:rsidP="00E61C97">
                            <w:pPr>
                              <w:ind w:right="-76"/>
                              <w:jc w:val="center"/>
                              <w:rPr>
                                <w:color w:val="000000" w:themeColor="text1"/>
                                <w:sz w:val="18"/>
                                <w:szCs w:val="18"/>
                                <w:lang w:val="en-AU"/>
                              </w:rPr>
                            </w:pPr>
                            <w:r>
                              <w:rPr>
                                <w:color w:val="000000" w:themeColor="text1"/>
                                <w:sz w:val="16"/>
                                <w:szCs w:val="16"/>
                                <w:lang w:val="en-AU"/>
                              </w:rPr>
                              <w:t>Giới hạn ở các Bộ chủ quản (Tài chính, Thương mại) của Chính phủ các nước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3A3A1935" id="_x0000_s1242" style="position:absolute;margin-left:70.7pt;margin-top:213.55pt;width:275.65pt;height:26.2pt;z-index:4878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" fillcolor="white [3212]" stroked="f" strokeweight="2pt">
                <v:textbox>
                  <w:txbxContent>
                    <w:p w14:paraId="66F5E10C" w14:textId="3FBC95EE" w:rsidR="00E61C97" w:rsidRPr="00F53C2F" w:rsidRDefault="00E61C97" w:rsidP="00E61C97">
                      <w:pPr>
                        <w:ind w:right="-76"/>
                        <w:jc w:val="center"/>
                        <w:rPr>
                          <w:color w:val="000000" w:themeColor="text1"/>
                          <w:sz w:val="18"/>
                          <w:szCs w:val="18"/>
                          <w:lang w:val="en-AU"/>
                        </w:rPr>
                      </w:pPr>
                      <w:r>
                        <w:rPr>
                          <w:color w:val="000000" w:themeColor="text1"/>
                          <w:sz w:val="16"/>
                          <w:szCs w:val="16"/>
                          <w:lang w:val="en-AU"/>
                        </w:rPr>
                        <w:t>Giới hạn ở các Bộ chủ quản (Tài chính, Thương mại) của Chính phủ các nước</w:t>
                      </w:r>
                    </w:p>
                  </w:txbxContent>
                </v:textbox>
              </v:rect>
            </w:pict>
          </mc:Fallback>
        </mc:AlternateContent>
      </w:r>
      <w:r>
        <w:rPr>
          <w:i/>
          <w:noProof/>
          <w:sz w:val="20"/>
        </w:rPr>
        <mc:AlternateContent>
          <mc:Choice Requires="wps">
            <w:drawing>
              <wp:anchor distT="0" distB="0" distL="114300" distR="114300" simplePos="0" relativeHeight="487858688" behindDoc="0" locked="0" layoutInCell="1" allowOverlap="1" wp14:anchorId="563919D6" wp14:editId="6864FAAD">
                <wp:simplePos x="0" y="0"/>
                <wp:positionH relativeFrom="column">
                  <wp:posOffset>2679065</wp:posOffset>
                </wp:positionH>
                <wp:positionV relativeFrom="paragraph">
                  <wp:posOffset>942658</wp:posOffset>
                </wp:positionV>
                <wp:extent cx="1576387" cy="466725"/>
                <wp:effectExtent l="0" t="0" r="5080" b="9525"/>
                <wp:wrapNone/>
                <wp:docPr id="811414072" name="Rectangle 161"/>
                <wp:cNvGraphicFramePr/>
                <a:graphic xmlns:a="http://schemas.openxmlformats.org/drawingml/2006/main">
                  <a:graphicData uri="http://schemas.microsoft.com/office/word/2010/wordprocessingShape">
                    <wps:wsp>
                      <wps:cNvSpPr/>
                      <wps:spPr>
                        <a:xfrm>
                          <a:off x="0" y="0"/>
                          <a:ext cx="1576387" cy="466725"/>
                        </a:xfrm>
                        <a:prstGeom prst="rect">
                          <a:avLst/>
                        </a:prstGeom>
                        <a:solidFill>
                          <a:srgbClr val="04026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FCBFEE3" w14:textId="0FABBE67" w:rsidR="00E61C97" w:rsidRPr="004F7FF0" w:rsidRDefault="00E61C97" w:rsidP="00E61C97">
                            <w:pPr>
                              <w:jc w:val="center"/>
                              <w:rPr>
                                <w:color w:val="FFFFFF" w:themeColor="background1"/>
                                <w:sz w:val="18"/>
                                <w:szCs w:val="18"/>
                                <w:lang w:val="en-AU"/>
                              </w:rPr>
                            </w:pPr>
                            <w:r>
                              <w:rPr>
                                <w:color w:val="FFFFFF" w:themeColor="background1"/>
                                <w:sz w:val="16"/>
                                <w:szCs w:val="16"/>
                                <w:lang w:val="en-AU"/>
                              </w:rPr>
                              <w:t>Nhóm Công tác về các vấn đề kỹ thuật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563919D6" id="_x0000_s1243" style="position:absolute;margin-left:210.95pt;margin-top:74.25pt;width:124.1pt;height:36.75pt;z-index:4878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" fillcolor="#040262" stroked="f" strokeweight="2pt">
                <v:textbox>
                  <w:txbxContent>
                    <w:p w14:paraId="6FCBFEE3" w14:textId="0FABBE67" w:rsidR="00E61C97" w:rsidRPr="004F7FF0" w:rsidRDefault="00E61C97" w:rsidP="00E61C97">
                      <w:pPr>
                        <w:jc w:val="center"/>
                        <w:rPr>
                          <w:color w:val="FFFFFF" w:themeColor="background1"/>
                          <w:sz w:val="18"/>
                          <w:szCs w:val="18"/>
                          <w:lang w:val="en-AU"/>
                        </w:rPr>
                      </w:pPr>
                      <w:r>
                        <w:rPr>
                          <w:color w:val="FFFFFF" w:themeColor="background1"/>
                          <w:sz w:val="16"/>
                          <w:szCs w:val="16"/>
                          <w:lang w:val="en-AU"/>
                        </w:rPr>
                        <w:t>Nhóm Công tác về các vấn đề kỹ thuật</w:t>
                      </w:r>
                    </w:p>
                  </w:txbxContent>
                </v:textbox>
              </v:rect>
            </w:pict>
          </mc:Fallback>
        </mc:AlternateContent>
      </w:r>
      <w:r>
        <w:rPr>
          <w:i/>
          <w:noProof/>
          <w:sz w:val="20"/>
        </w:rPr>
        <mc:AlternateContent>
          <mc:Choice Requires="wps">
            <w:drawing>
              <wp:anchor distT="0" distB="0" distL="114300" distR="114300" simplePos="0" relativeHeight="487856640" behindDoc="0" locked="0" layoutInCell="1" allowOverlap="1" wp14:anchorId="4E46A0F4" wp14:editId="2003483A">
                <wp:simplePos x="0" y="0"/>
                <wp:positionH relativeFrom="column">
                  <wp:posOffset>1045527</wp:posOffset>
                </wp:positionH>
                <wp:positionV relativeFrom="paragraph">
                  <wp:posOffset>940118</wp:posOffset>
                </wp:positionV>
                <wp:extent cx="1576387" cy="466725"/>
                <wp:effectExtent l="0" t="0" r="5080" b="9525"/>
                <wp:wrapNone/>
                <wp:docPr id="236296442" name="Rectangle 161"/>
                <wp:cNvGraphicFramePr/>
                <a:graphic xmlns:a="http://schemas.openxmlformats.org/drawingml/2006/main">
                  <a:graphicData uri="http://schemas.microsoft.com/office/word/2010/wordprocessingShape">
                    <wps:wsp>
                      <wps:cNvSpPr/>
                      <wps:spPr>
                        <a:xfrm>
                          <a:off x="0" y="0"/>
                          <a:ext cx="1576387" cy="466725"/>
                        </a:xfrm>
                        <a:prstGeom prst="rect">
                          <a:avLst/>
                        </a:prstGeom>
                        <a:solidFill>
                          <a:srgbClr val="04026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CBD1CE8" w14:textId="41E35E60" w:rsidR="00E61C97" w:rsidRPr="004F7FF0" w:rsidRDefault="00E61C97" w:rsidP="00E61C97">
                            <w:pPr>
                              <w:jc w:val="center"/>
                              <w:rPr>
                                <w:color w:val="FFFFFF" w:themeColor="background1"/>
                                <w:sz w:val="18"/>
                                <w:szCs w:val="18"/>
                                <w:lang w:val="en-AU"/>
                              </w:rPr>
                            </w:pPr>
                            <w:r>
                              <w:rPr>
                                <w:color w:val="FFFFFF" w:themeColor="background1"/>
                                <w:sz w:val="16"/>
                                <w:szCs w:val="16"/>
                                <w:lang w:val="en-AU"/>
                              </w:rPr>
                              <w:t>Nhóm Công tác về các vấn đề pháp lý và quy định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4E46A0F4" id="_x0000_s1244" style="position:absolute;margin-left:82.3pt;margin-top:74.05pt;width:124.1pt;height:36.75pt;z-index:4878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" fillcolor="#040262" stroked="f" strokeweight="2pt">
                <v:textbox>
                  <w:txbxContent>
                    <w:p w14:paraId="4CBD1CE8" w14:textId="41E35E60" w:rsidR="00E61C97" w:rsidRPr="004F7FF0" w:rsidRDefault="00E61C97" w:rsidP="00E61C97">
                      <w:pPr>
                        <w:jc w:val="center"/>
                        <w:rPr>
                          <w:color w:val="FFFFFF" w:themeColor="background1"/>
                          <w:sz w:val="18"/>
                          <w:szCs w:val="18"/>
                          <w:lang w:val="en-AU"/>
                        </w:rPr>
                      </w:pPr>
                      <w:r>
                        <w:rPr>
                          <w:color w:val="FFFFFF" w:themeColor="background1"/>
                          <w:sz w:val="16"/>
                          <w:szCs w:val="16"/>
                          <w:lang w:val="en-AU"/>
                        </w:rPr>
                        <w:t>Nhóm Công tác về các vấn đề pháp lý và quy định</w:t>
                      </w:r>
                    </w:p>
                  </w:txbxContent>
                </v:textbox>
              </v:rect>
            </w:pict>
          </mc:Fallback>
        </mc:AlternateContent>
      </w:r>
      <w:r>
        <w:rPr>
          <w:i/>
          <w:noProof/>
          <w:sz w:val="20"/>
        </w:rPr>
        <mc:AlternateContent>
          <mc:Choice Requires="wps">
            <w:drawing>
              <wp:anchor distT="0" distB="0" distL="114300" distR="114300" simplePos="0" relativeHeight="487852544" behindDoc="0" locked="0" layoutInCell="1" allowOverlap="1" wp14:anchorId="69B6E3F6" wp14:editId="654B1BE1">
                <wp:simplePos x="0" y="0"/>
                <wp:positionH relativeFrom="column">
                  <wp:posOffset>4484053</wp:posOffset>
                </wp:positionH>
                <wp:positionV relativeFrom="paragraph">
                  <wp:posOffset>940117</wp:posOffset>
                </wp:positionV>
                <wp:extent cx="1350962" cy="1728787"/>
                <wp:effectExtent l="0" t="0" r="1905" b="5080"/>
                <wp:wrapNone/>
                <wp:docPr id="65871044" name="Rectangle 161"/>
                <wp:cNvGraphicFramePr/>
                <a:graphic xmlns:a="http://schemas.openxmlformats.org/drawingml/2006/main">
                  <a:graphicData uri="http://schemas.microsoft.com/office/word/2010/wordprocessingShape">
                    <wps:wsp>
                      <wps:cNvSpPr/>
                      <wps:spPr>
                        <a:xfrm>
                          <a:off x="0" y="0"/>
                          <a:ext cx="1350962" cy="1728787"/>
                        </a:xfrm>
                        <a:prstGeom prst="rect">
                          <a:avLst/>
                        </a:prstGeom>
                        <a:solidFill>
                          <a:schemeClr val="tx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6D2CF85" w14:textId="7171048E" w:rsidR="00400DF7" w:rsidRPr="00F53C2F" w:rsidRDefault="00E61C97" w:rsidP="00E61C97">
                            <w:pPr>
                              <w:tabs>
                                <w:tab w:val="left" w:pos="284"/>
                              </w:tabs>
                              <w:jc w:val="center"/>
                              <w:rPr>
                                <w:color w:val="000000" w:themeColor="text1"/>
                                <w:sz w:val="18"/>
                                <w:szCs w:val="18"/>
                                <w:lang w:val="en-AU"/>
                              </w:rPr>
                            </w:pPr>
                            <w:r>
                              <w:rPr>
                                <w:color w:val="000000" w:themeColor="text1"/>
                                <w:sz w:val="18"/>
                                <w:szCs w:val="18"/>
                                <w:lang w:val="en-AU"/>
                              </w:rPr>
                              <w:t>Tham vấn với các Bộ ngành khác theo yêu cầu và nhu cầu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69B6E3F6" id="_x0000_s1245" style="position:absolute;margin-left:353.1pt;margin-top:74pt;width:106.35pt;height:136.1pt;z-index:4878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" fillcolor="#c6d9f1 [671]" stroked="f" strokeweight="2pt">
                <v:textbox>
                  <w:txbxContent>
                    <w:p w14:paraId="66D2CF85" w14:textId="7171048E" w:rsidR="00400DF7" w:rsidRPr="00F53C2F" w:rsidRDefault="00E61C97" w:rsidP="00E61C97">
                      <w:pPr>
                        <w:tabs>
                          <w:tab w:val="left" w:pos="284"/>
                        </w:tabs>
                        <w:jc w:val="center"/>
                        <w:rPr>
                          <w:color w:val="000000" w:themeColor="text1"/>
                          <w:sz w:val="18"/>
                          <w:szCs w:val="18"/>
                          <w:lang w:val="en-AU"/>
                        </w:rPr>
                      </w:pPr>
                      <w:r>
                        <w:rPr>
                          <w:color w:val="000000" w:themeColor="text1"/>
                          <w:sz w:val="18"/>
                          <w:szCs w:val="18"/>
                          <w:lang w:val="en-AU"/>
                        </w:rPr>
                        <w:t>Tham vấn với các Bộ ngành khác theo yêu cầu và nhu cầu</w:t>
                      </w:r>
                    </w:p>
                  </w:txbxContent>
                </v:textbox>
              </v:rect>
            </w:pict>
          </mc:Fallback>
        </mc:AlternateContent>
      </w:r>
      <w:r>
        <w:rPr>
          <w:i/>
          <w:noProof/>
          <w:sz w:val="20"/>
        </w:rPr>
        <mc:AlternateContent>
          <mc:Choice Requires="wps">
            <w:drawing>
              <wp:anchor distT="0" distB="0" distL="114300" distR="114300" simplePos="0" relativeHeight="487854592" behindDoc="0" locked="0" layoutInCell="1" allowOverlap="1" wp14:anchorId="44246C03" wp14:editId="01D661E6">
                <wp:simplePos x="0" y="0"/>
                <wp:positionH relativeFrom="column">
                  <wp:posOffset>2931160</wp:posOffset>
                </wp:positionH>
                <wp:positionV relativeFrom="paragraph">
                  <wp:posOffset>1406525</wp:posOffset>
                </wp:positionV>
                <wp:extent cx="1219200" cy="1162050"/>
                <wp:effectExtent l="0" t="0" r="0" b="0"/>
                <wp:wrapNone/>
                <wp:docPr id="560909482" name="Rectangle 161"/>
                <wp:cNvGraphicFramePr/>
                <a:graphic xmlns:a="http://schemas.openxmlformats.org/drawingml/2006/main">
                  <a:graphicData uri="http://schemas.microsoft.com/office/word/2010/wordprocessingShape">
                    <wps:wsp>
                      <wps:cNvSpPr/>
                      <wps:spPr>
                        <a:xfrm>
                          <a:off x="0" y="0"/>
                          <a:ext cx="1219200" cy="11620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3AC5A2" w14:textId="0CC97813" w:rsidR="00E61C97" w:rsidRPr="00F53C2F" w:rsidRDefault="00E61C97" w:rsidP="00E61C97">
                            <w:pPr>
                              <w:ind w:right="-76"/>
                              <w:jc w:val="center"/>
                              <w:rPr>
                                <w:color w:val="000000" w:themeColor="text1"/>
                                <w:sz w:val="18"/>
                                <w:szCs w:val="18"/>
                                <w:lang w:val="en-AU"/>
                              </w:rPr>
                            </w:pPr>
                            <w:r>
                              <w:rPr>
                                <w:color w:val="000000" w:themeColor="text1"/>
                                <w:sz w:val="16"/>
                                <w:szCs w:val="16"/>
                                <w:lang w:val="en-AU"/>
                              </w:rPr>
                              <w:t>Đại diện các Bộ liên quan của các nước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44246C03" id="_x0000_s1246" style="position:absolute;margin-left:230.8pt;margin-top:110.75pt;width:96pt;height:91.5pt;z-index:4878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" fillcolor="white [3212]" stroked="f" strokeweight="2pt">
                <v:textbox>
                  <w:txbxContent>
                    <w:p w14:paraId="633AC5A2" w14:textId="0CC97813" w:rsidR="00E61C97" w:rsidRPr="00F53C2F" w:rsidRDefault="00E61C97" w:rsidP="00E61C97">
                      <w:pPr>
                        <w:ind w:right="-76"/>
                        <w:jc w:val="center"/>
                        <w:rPr>
                          <w:color w:val="000000" w:themeColor="text1"/>
                          <w:sz w:val="18"/>
                          <w:szCs w:val="18"/>
                          <w:lang w:val="en-AU"/>
                        </w:rPr>
                      </w:pPr>
                      <w:r>
                        <w:rPr>
                          <w:color w:val="000000" w:themeColor="text1"/>
                          <w:sz w:val="16"/>
                          <w:szCs w:val="16"/>
                          <w:lang w:val="en-AU"/>
                        </w:rPr>
                        <w:t>Đại diện các Bộ liên quan của các nước</w:t>
                      </w:r>
                    </w:p>
                  </w:txbxContent>
                </v:textbox>
              </v:rect>
            </w:pict>
          </mc:Fallback>
        </mc:AlternateContent>
      </w:r>
      <w:r>
        <w:rPr>
          <w:i/>
          <w:noProof/>
          <w:sz w:val="20"/>
        </w:rPr>
        <mc:AlternateContent>
          <mc:Choice Requires="wps">
            <w:drawing>
              <wp:anchor distT="0" distB="0" distL="114300" distR="114300" simplePos="0" relativeHeight="487851520" behindDoc="0" locked="0" layoutInCell="1" allowOverlap="1" wp14:anchorId="6A7059B8" wp14:editId="6B1230D5">
                <wp:simplePos x="0" y="0"/>
                <wp:positionH relativeFrom="column">
                  <wp:posOffset>1140778</wp:posOffset>
                </wp:positionH>
                <wp:positionV relativeFrom="paragraph">
                  <wp:posOffset>1406843</wp:posOffset>
                </wp:positionV>
                <wp:extent cx="1219200" cy="1162050"/>
                <wp:effectExtent l="0" t="0" r="0" b="0"/>
                <wp:wrapNone/>
                <wp:docPr id="1528751220" name="Rectangle 161"/>
                <wp:cNvGraphicFramePr/>
                <a:graphic xmlns:a="http://schemas.openxmlformats.org/drawingml/2006/main">
                  <a:graphicData uri="http://schemas.microsoft.com/office/word/2010/wordprocessingShape">
                    <wps:wsp>
                      <wps:cNvSpPr/>
                      <wps:spPr>
                        <a:xfrm>
                          <a:off x="0" y="0"/>
                          <a:ext cx="1219200" cy="11620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81B82F4" w14:textId="26F426C8" w:rsidR="00400DF7" w:rsidRPr="00F53C2F" w:rsidRDefault="00E61C97" w:rsidP="00400DF7">
                            <w:pPr>
                              <w:ind w:right="-76"/>
                              <w:jc w:val="center"/>
                              <w:rPr>
                                <w:color w:val="000000" w:themeColor="text1"/>
                                <w:sz w:val="18"/>
                                <w:szCs w:val="18"/>
                                <w:lang w:val="en-AU"/>
                              </w:rPr>
                            </w:pPr>
                            <w:r>
                              <w:rPr>
                                <w:color w:val="000000" w:themeColor="text1"/>
                                <w:sz w:val="16"/>
                                <w:szCs w:val="16"/>
                                <w:lang w:val="en-AU"/>
                              </w:rPr>
                              <w:t>Đại diện các Bộ về Pháp chế của Chính phủ các nước AMS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6A7059B8" id="_x0000_s1247" style="position:absolute;margin-left:89.85pt;margin-top:110.8pt;width:96pt;height:91.5pt;z-index:4878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" fillcolor="white [3212]" stroked="f" strokeweight="2pt">
                <v:textbox>
                  <w:txbxContent>
                    <w:p w14:paraId="681B82F4" w14:textId="26F426C8" w:rsidR="00400DF7" w:rsidRPr="00F53C2F" w:rsidRDefault="00E61C97" w:rsidP="00400DF7">
                      <w:pPr>
                        <w:ind w:right="-76"/>
                        <w:jc w:val="center"/>
                        <w:rPr>
                          <w:color w:val="000000" w:themeColor="text1"/>
                          <w:sz w:val="18"/>
                          <w:szCs w:val="18"/>
                          <w:lang w:val="en-AU"/>
                        </w:rPr>
                      </w:pPr>
                      <w:r>
                        <w:rPr>
                          <w:color w:val="000000" w:themeColor="text1"/>
                          <w:sz w:val="16"/>
                          <w:szCs w:val="16"/>
                          <w:lang w:val="en-AU"/>
                        </w:rPr>
                        <w:t>Đại diện các Bộ về Pháp chế của Chính phủ các nước AMS</w:t>
                      </w:r>
                    </w:p>
                  </w:txbxContent>
                </v:textbox>
              </v:rect>
            </w:pict>
          </mc:Fallback>
        </mc:AlternateContent>
      </w:r>
      <w:r w:rsidR="00400DF7">
        <w:rPr>
          <w:i/>
          <w:noProof/>
          <w:sz w:val="20"/>
        </w:rPr>
        <mc:AlternateContent>
          <mc:Choice Requires="wps">
            <w:drawing>
              <wp:anchor distT="0" distB="0" distL="114300" distR="114300" simplePos="0" relativeHeight="487850496" behindDoc="0" locked="0" layoutInCell="1" allowOverlap="1" wp14:anchorId="26055C8C" wp14:editId="6E2792FE">
                <wp:simplePos x="0" y="0"/>
                <wp:positionH relativeFrom="column">
                  <wp:posOffset>1045527</wp:posOffset>
                </wp:positionH>
                <wp:positionV relativeFrom="paragraph">
                  <wp:posOffset>111443</wp:posOffset>
                </wp:positionV>
                <wp:extent cx="3209925" cy="604837"/>
                <wp:effectExtent l="0" t="0" r="9525" b="5080"/>
                <wp:wrapNone/>
                <wp:docPr id="1265085075" name="Rectangle 161"/>
                <wp:cNvGraphicFramePr/>
                <a:graphic xmlns:a="http://schemas.openxmlformats.org/drawingml/2006/main">
                  <a:graphicData uri="http://schemas.microsoft.com/office/word/2010/wordprocessingShape">
                    <wps:wsp>
                      <wps:cNvSpPr/>
                      <wps:spPr>
                        <a:xfrm>
                          <a:off x="0" y="0"/>
                          <a:ext cx="3209925" cy="604837"/>
                        </a:xfrm>
                        <a:prstGeom prst="rect">
                          <a:avLst/>
                        </a:prstGeom>
                        <a:solidFill>
                          <a:srgbClr val="04026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AB90C59" w14:textId="22120FB7" w:rsidR="00400DF7" w:rsidRPr="004F7FF0" w:rsidRDefault="00E61C97" w:rsidP="00400DF7">
                            <w:pPr>
                              <w:jc w:val="center"/>
                              <w:rPr>
                                <w:color w:val="FFFFFF" w:themeColor="background1"/>
                                <w:sz w:val="18"/>
                                <w:szCs w:val="18"/>
                                <w:lang w:val="en-AU"/>
                              </w:rPr>
                            </w:pPr>
                            <w:r>
                              <w:rPr>
                                <w:color w:val="FFFFFF" w:themeColor="background1"/>
                                <w:sz w:val="20"/>
                                <w:szCs w:val="20"/>
                                <w:lang w:val="en-AU"/>
                              </w:rPr>
                              <w:t xml:space="preserve">Ủy ban </w:t>
                            </w:r>
                            <w:r w:rsidRPr="00E61C97">
                              <w:rPr>
                                <w:color w:val="FFFFFF" w:themeColor="background1"/>
                                <w:sz w:val="20"/>
                                <w:szCs w:val="20"/>
                                <w:lang w:val="en-AU"/>
                              </w:rPr>
                              <w:t>Công tác (thực hiện 1 sáng kiến)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26055C8C" id="_x0000_s1248" style="position:absolute;margin-left:82.3pt;margin-top:8.8pt;width:252.75pt;height:47.6pt;z-index:4878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" fillcolor="#040262" stroked="f" strokeweight="2pt">
                <v:textbox>
                  <w:txbxContent>
                    <w:p w14:paraId="3AB90C59" w14:textId="22120FB7" w:rsidR="00400DF7" w:rsidRPr="004F7FF0" w:rsidRDefault="00E61C97" w:rsidP="00400DF7">
                      <w:pPr>
                        <w:jc w:val="center"/>
                        <w:rPr>
                          <w:color w:val="FFFFFF" w:themeColor="background1"/>
                          <w:sz w:val="18"/>
                          <w:szCs w:val="18"/>
                          <w:lang w:val="en-AU"/>
                        </w:rPr>
                      </w:pPr>
                      <w:r>
                        <w:rPr>
                          <w:color w:val="FFFFFF" w:themeColor="background1"/>
                          <w:sz w:val="20"/>
                          <w:szCs w:val="20"/>
                          <w:lang w:val="en-AU"/>
                        </w:rPr>
                        <w:t xml:space="preserve">Ủy ban </w:t>
                      </w:r>
                      <w:r w:rsidRPr="00E61C97">
                        <w:rPr>
                          <w:color w:val="FFFFFF" w:themeColor="background1"/>
                          <w:sz w:val="20"/>
                          <w:szCs w:val="20"/>
                          <w:lang w:val="en-AU"/>
                        </w:rPr>
                        <w:t>Công tác (thực hiện 1 sáng kiến)</w:t>
                      </w:r>
                    </w:p>
                  </w:txbxContent>
                </v:textbox>
              </v:rect>
            </w:pict>
          </mc:Fallback>
        </mc:AlternateContent>
      </w:r>
      <w:r w:rsidR="00F53C2F">
        <w:rPr>
          <w:i/>
          <w:noProof/>
          <w:sz w:val="12"/>
        </w:rPr>
        <w:drawing>
          <wp:anchor distT="0" distB="0" distL="0" distR="0" simplePos="0" relativeHeight="487601664" behindDoc="1" locked="0" layoutInCell="1" allowOverlap="1" wp14:anchorId="38348163" wp14:editId="787E22E8">
            <wp:simplePos x="0" y="0"/>
            <wp:positionH relativeFrom="page">
              <wp:posOffset>1313183</wp:posOffset>
            </wp:positionH>
            <wp:positionV relativeFrom="paragraph">
              <wp:posOffset>109517</wp:posOffset>
            </wp:positionV>
            <wp:extent cx="4919960" cy="2771775"/>
            <wp:effectExtent l="0" t="0" r="0" b="0"/>
            <wp:wrapTopAndBottom/>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57" cstate="print"/>
                    <a:stretch>
                      <a:fillRect/>
                    </a:stretch>
                  </pic:blipFill>
                  <pic:spPr>
                    <a:xfrm>
                      <a:off x="0" y="0"/>
                      <a:ext cx="4919960" cy="2771775"/>
                    </a:xfrm>
                    <a:prstGeom prst="rect">
                      <a:avLst/>
                    </a:prstGeom>
                  </pic:spPr>
                </pic:pic>
              </a:graphicData>
            </a:graphic>
          </wp:anchor>
        </w:drawing>
      </w:r>
    </w:p>
    <w:p w14:paraId="1DF75209" w14:textId="5F038950" w:rsidR="0019750A" w:rsidRDefault="0019750A">
      <w:pPr>
        <w:pStyle w:val="BodyText"/>
        <w:spacing w:before="53"/>
        <w:rPr>
          <w:i/>
        </w:rPr>
      </w:pPr>
    </w:p>
    <w:p w14:paraId="3412D326" w14:textId="4CC910F2" w:rsidR="0019750A" w:rsidRPr="00E574A7" w:rsidRDefault="00E574A7">
      <w:pPr>
        <w:pStyle w:val="Heading2"/>
        <w:spacing w:before="0"/>
        <w:rPr>
          <w:lang w:val="vi-VN"/>
        </w:rPr>
      </w:pPr>
      <w:bookmarkStart w:id="30" w:name="_bookmark30"/>
      <w:bookmarkEnd w:id="30"/>
      <w:r w:rsidRPr="00E574A7">
        <w:rPr>
          <w:spacing w:val="-2"/>
          <w:lang w:val="vi-VN"/>
        </w:rPr>
        <w:t xml:space="preserve">Cách tiếp cận triển khai </w:t>
      </w:r>
      <w:r w:rsidR="00E61C97">
        <w:rPr>
          <w:spacing w:val="-2"/>
          <w:lang w:val="en-AU"/>
        </w:rPr>
        <w:t xml:space="preserve">đa </w:t>
      </w:r>
      <w:r w:rsidRPr="00E574A7">
        <w:rPr>
          <w:spacing w:val="-2"/>
          <w:lang w:val="vi-VN"/>
        </w:rPr>
        <w:t xml:space="preserve">tốc </w:t>
      </w:r>
      <w:r w:rsidR="00E61C97" w:rsidRPr="00E61C97">
        <w:rPr>
          <w:spacing w:val="-2"/>
          <w:lang w:val="vi-VN"/>
        </w:rPr>
        <w:t>thực dụng</w:t>
      </w:r>
    </w:p>
    <w:p w14:paraId="513B3544" w14:textId="177BDE33" w:rsidR="0019750A" w:rsidRPr="00310B33" w:rsidRDefault="00310B33">
      <w:pPr>
        <w:spacing w:before="170" w:line="276" w:lineRule="auto"/>
        <w:ind w:left="874" w:right="302"/>
        <w:jc w:val="both"/>
        <w:rPr>
          <w:lang w:val="vi-VN"/>
        </w:rPr>
      </w:pPr>
      <w:r w:rsidRPr="00310B33">
        <w:rPr>
          <w:b/>
          <w:bCs/>
          <w:lang w:val="vi-VN"/>
        </w:rPr>
        <w:t xml:space="preserve">Cách tiếp cận triển khai </w:t>
      </w:r>
      <w:r w:rsidR="00E61C97">
        <w:rPr>
          <w:b/>
          <w:bCs/>
          <w:lang w:val="en-AU"/>
        </w:rPr>
        <w:t xml:space="preserve">đa tốc </w:t>
      </w:r>
      <w:r w:rsidRPr="00310B33">
        <w:rPr>
          <w:b/>
          <w:bCs/>
          <w:lang w:val="vi-VN"/>
        </w:rPr>
        <w:t>thực dụng của AEC đã tạo điều kiện cho hội nhập khu vực bao trùm, nhưng vẫn cần cải thiện thêm để nâng cao hiệu quả và đảm bảo kết quả kịp thời.</w:t>
      </w:r>
      <w:r w:rsidRPr="00310B33">
        <w:rPr>
          <w:lang w:val="vi-VN"/>
        </w:rPr>
        <w:t xml:space="preserve"> Cách tiếp cận này, gồm hai quy trình con, đã giúp các AMS với mức độ sẵn sàng khác nhau có thể tiến triển đồng thời, đồng thời chỉ ra những lĩnh vực cần tinh chỉnh.</w:t>
      </w:r>
    </w:p>
    <w:p w14:paraId="67775116" w14:textId="77777777" w:rsidR="0019750A" w:rsidRDefault="00310B33">
      <w:pPr>
        <w:pStyle w:val="Heading4"/>
        <w:numPr>
          <w:ilvl w:val="0"/>
          <w:numId w:val="6"/>
        </w:numPr>
        <w:tabs>
          <w:tab w:val="left" w:pos="1234"/>
        </w:tabs>
        <w:spacing w:before="122" w:line="273" w:lineRule="auto"/>
        <w:ind w:right="300"/>
      </w:pPr>
      <w:r w:rsidRPr="00310B33">
        <w:rPr>
          <w:lang w:val="vi-VN"/>
        </w:rPr>
        <w:t>Triển khai theo giai đoạn: Cho phép các AMS sẵn sàng thực hiện trước nhưng có thể khiến sáng kiến kéo dài không xác định</w:t>
      </w:r>
    </w:p>
    <w:p w14:paraId="676E9B99" w14:textId="77777777" w:rsidR="0019750A" w:rsidRPr="00310B33" w:rsidRDefault="00310B33">
      <w:pPr>
        <w:spacing w:before="125" w:line="276" w:lineRule="auto"/>
        <w:ind w:left="874" w:right="300"/>
        <w:jc w:val="both"/>
        <w:rPr>
          <w:lang w:val="vi-VN"/>
        </w:rPr>
      </w:pPr>
      <w:r w:rsidRPr="00310B33">
        <w:rPr>
          <w:b/>
          <w:bCs/>
          <w:lang w:val="vi-VN"/>
        </w:rPr>
        <w:t>AEC đã áp dụng cách triển khai theo giai đoạn trong tất cả các sáng kiến để phù hợp với các AMS ở các giai đoạn phát triển khác nhau, cho phép các AMS sẵn sàng tiến triển mà không làm chậm toàn nhóm.</w:t>
      </w:r>
      <w:r w:rsidRPr="00310B33">
        <w:rPr>
          <w:lang w:val="vi-VN"/>
        </w:rPr>
        <w:t xml:space="preserve"> Cách tiếp cận này cho phép các AMS có năng lực cần thiết áp dụng các sáng kiến mới trước, từ đó rút ra bài học giá trị và giảm rủi ro cho các giai đoạn tiếp theo. Ví dụ, việc triển khai Mạng Một cửa ASEAN (ASW) bắt đầu với ASEAN-6, tận dụng các Mạng Một cửa quốc gia (NSWs) đã được thiết lập, trước khi mở rộng sang các nước CLMV trong giai đoạn tiếp theo. Điều này cho phép các nước CLMV có thêm thời gian xây dựng NSW của mình và học hỏi từ kinh nghiệm của ASEAN-6, đảm bảo quá trình chuyển đổi suôn sẻ hơn. Cách triển khai theo giai đoạn này đã tạo điều kiện cho việc khởi động nhanh các sáng kiến mới đồng thời thích ứng với sự khác biệt về mức độ sẵn sàng giữa các AMS.</w:t>
      </w:r>
    </w:p>
    <w:p w14:paraId="195417EC" w14:textId="77777777" w:rsidR="0019750A" w:rsidRPr="00310B33" w:rsidRDefault="00310B33">
      <w:pPr>
        <w:spacing w:line="276" w:lineRule="auto"/>
        <w:jc w:val="both"/>
        <w:rPr>
          <w:lang w:val="vi-VN"/>
        </w:rPr>
        <w:sectPr w:rsidR="0019750A" w:rsidRPr="00310B33">
          <w:pgSz w:w="11910" w:h="16840"/>
          <w:pgMar w:top="1340" w:right="1133" w:bottom="920" w:left="566" w:header="0" w:footer="724" w:gutter="0"/>
          <w:cols w:space="720"/>
        </w:sectPr>
      </w:pPr>
      <w:r>
        <w:rPr>
          <w:lang w:val="vi-VN"/>
        </w:rPr>
        <w:t xml:space="preserve"> </w:t>
      </w:r>
    </w:p>
    <w:p w14:paraId="4A267C52" w14:textId="77777777" w:rsidR="0019750A" w:rsidRPr="00310B33" w:rsidRDefault="00310B33">
      <w:pPr>
        <w:pStyle w:val="BodyText"/>
        <w:spacing w:before="83" w:line="276" w:lineRule="auto"/>
        <w:ind w:left="874" w:right="299"/>
        <w:jc w:val="both"/>
        <w:rPr>
          <w:lang w:val="vi-VN"/>
        </w:rPr>
      </w:pPr>
      <w:r w:rsidRPr="00310B33">
        <w:rPr>
          <w:b/>
          <w:bCs/>
          <w:lang w:val="vi-VN"/>
        </w:rPr>
        <w:t xml:space="preserve">Tuy nhiên, cách tiếp cận triển khai theo giai đoạn hiện nay thường tiềm ẩn nguy cơ các sáng kiến kéo dài không xác định do thiếu kế hoạch có cấu trúc để khắc phục các khoảng trống trong các đợt AMS tiếp theo. </w:t>
      </w:r>
      <w:r w:rsidRPr="00310B33">
        <w:rPr>
          <w:lang w:val="vi-VN"/>
        </w:rPr>
        <w:t>Thiếu các cơ chế giám sát tiến độ và đồng bộ hóa hiệu quả đã dẫn đến chậm trễ triển khai, làm giảm tác động tổng thể của một số sáng kiến của AEC. Ví dụ, việc triển khai Chỉ thị Thiết bị Y tế ASEAN (AMDD) đã gặp chậm trễ, với một số AMS vẫn chưa áp dụng chỉ thị này vài năm sau khi phê chuẩn, thường do ưu tiên không đồng bộ và giám sát chưa đầy đủ. Tương tự, trong quá trình triển khai Hiệp định Thương mại Điện tử ASEAN, các AMS thuộc đợt 2 đã cần kéo dài thời gian do các khoảng trống về quy định liên quan đến lưu trữ dữ liệu nội địa và luồng dữ liệu xuyên biên giới. Những thách thức này nhấn mạnh nhu cầu về các cơ chế lập kế hoạch có cấu trúc, bao gồm các cột mốc rõ ràng, giám sát tiến độ và nỗ lực xây dựng năng lực, để đảm bảo triển khai kịp thời và tạo tác động hiệu quả trên tất cả các AMS.</w:t>
      </w:r>
    </w:p>
    <w:p w14:paraId="417C297C" w14:textId="51BFE901" w:rsidR="0019750A" w:rsidRPr="00310B33" w:rsidRDefault="00310B33">
      <w:pPr>
        <w:spacing w:before="120" w:line="276" w:lineRule="auto"/>
        <w:ind w:left="874" w:right="299"/>
        <w:jc w:val="both"/>
        <w:rPr>
          <w:i/>
          <w:lang w:val="vi-VN"/>
        </w:rPr>
      </w:pPr>
      <w:r w:rsidRPr="00310B33">
        <w:rPr>
          <w:b/>
          <w:bCs/>
          <w:i/>
          <w:color w:val="001154"/>
          <w:lang w:val="vi-VN"/>
        </w:rPr>
        <w:t>Hình 3.4:</w:t>
      </w:r>
      <w:r w:rsidRPr="00310B33">
        <w:rPr>
          <w:i/>
          <w:color w:val="001154"/>
          <w:lang w:val="vi-VN"/>
        </w:rPr>
        <w:t xml:space="preserve"> Ví dụ minh họa cách tiếp cận triển khai </w:t>
      </w:r>
      <w:r w:rsidR="00613CD6" w:rsidRPr="00613CD6">
        <w:rPr>
          <w:i/>
          <w:color w:val="001154"/>
          <w:lang w:val="vi-VN"/>
        </w:rPr>
        <w:t xml:space="preserve">đa tóc </w:t>
      </w:r>
      <w:r w:rsidRPr="00310B33">
        <w:rPr>
          <w:i/>
          <w:color w:val="001154"/>
          <w:lang w:val="vi-VN"/>
        </w:rPr>
        <w:t>thực dụng của AEC dẫn đến chậm trễ triển khai AMDD</w:t>
      </w:r>
    </w:p>
    <w:p w14:paraId="53504FC4" w14:textId="3496E473" w:rsidR="0019750A" w:rsidRDefault="00583B90">
      <w:pPr>
        <w:pStyle w:val="BodyText"/>
        <w:spacing w:before="1"/>
        <w:rPr>
          <w:i/>
          <w:sz w:val="8"/>
        </w:rPr>
      </w:pPr>
      <w:r>
        <w:rPr>
          <w:i/>
          <w:noProof/>
          <w:sz w:val="20"/>
        </w:rPr>
        <mc:AlternateContent>
          <mc:Choice Requires="wps">
            <w:drawing>
              <wp:anchor distT="0" distB="0" distL="114300" distR="114300" simplePos="0" relativeHeight="487870976" behindDoc="0" locked="0" layoutInCell="1" allowOverlap="1" wp14:anchorId="5D512D0B" wp14:editId="272EE890">
                <wp:simplePos x="0" y="0"/>
                <wp:positionH relativeFrom="column">
                  <wp:posOffset>5012690</wp:posOffset>
                </wp:positionH>
                <wp:positionV relativeFrom="paragraph">
                  <wp:posOffset>1657985</wp:posOffset>
                </wp:positionV>
                <wp:extent cx="989965" cy="857250"/>
                <wp:effectExtent l="0" t="0" r="635" b="0"/>
                <wp:wrapNone/>
                <wp:docPr id="1909454560" name="Rectangle 161"/>
                <wp:cNvGraphicFramePr/>
                <a:graphic xmlns:a="http://schemas.openxmlformats.org/drawingml/2006/main">
                  <a:graphicData uri="http://schemas.microsoft.com/office/word/2010/wordprocessingShape">
                    <wps:wsp>
                      <wps:cNvSpPr/>
                      <wps:spPr>
                        <a:xfrm>
                          <a:off x="0" y="0"/>
                          <a:ext cx="989965" cy="8572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40012DE" w14:textId="73E4911A" w:rsidR="00583B90" w:rsidRDefault="00583B90" w:rsidP="00583B90">
                            <w:pPr>
                              <w:ind w:left="-142" w:right="-76"/>
                              <w:rPr>
                                <w:color w:val="000000" w:themeColor="text1"/>
                                <w:sz w:val="16"/>
                                <w:szCs w:val="16"/>
                                <w:lang w:val="en-AU"/>
                              </w:rPr>
                            </w:pPr>
                            <w:r>
                              <w:rPr>
                                <w:color w:val="000000" w:themeColor="text1"/>
                                <w:sz w:val="16"/>
                                <w:szCs w:val="16"/>
                                <w:lang w:val="en-AU"/>
                              </w:rPr>
                              <w:t>Không triển khai sau hơn 5 năm phê duyệt</w:t>
                            </w:r>
                          </w:p>
                          <w:p w14:paraId="547F5F3F" w14:textId="0259B625" w:rsidR="00583B90" w:rsidRDefault="00583B90" w:rsidP="00583B90">
                            <w:pPr>
                              <w:ind w:left="-142" w:right="-76"/>
                              <w:rPr>
                                <w:color w:val="000000" w:themeColor="text1"/>
                                <w:sz w:val="16"/>
                                <w:szCs w:val="16"/>
                                <w:lang w:val="en-AU"/>
                              </w:rPr>
                            </w:pPr>
                            <w:r w:rsidRPr="00583B90">
                              <w:rPr>
                                <w:color w:val="000000" w:themeColor="text1"/>
                                <w:sz w:val="16"/>
                                <w:szCs w:val="16"/>
                                <w:lang w:val="en-AU"/>
                              </w:rPr>
                              <w:t xml:space="preserve">Không triển khai sau hơn </w:t>
                            </w:r>
                            <w:r>
                              <w:rPr>
                                <w:color w:val="000000" w:themeColor="text1"/>
                                <w:sz w:val="16"/>
                                <w:szCs w:val="16"/>
                                <w:lang w:val="en-AU"/>
                              </w:rPr>
                              <w:t>6</w:t>
                            </w:r>
                            <w:r w:rsidRPr="00583B90">
                              <w:rPr>
                                <w:color w:val="000000" w:themeColor="text1"/>
                                <w:sz w:val="16"/>
                                <w:szCs w:val="16"/>
                                <w:lang w:val="en-AU"/>
                              </w:rPr>
                              <w:t xml:space="preserve"> năm phê duyệt</w:t>
                            </w:r>
                          </w:p>
                          <w:p w14:paraId="6EF4A8BC" w14:textId="363376E0" w:rsidR="00613CD6" w:rsidRPr="00F53C2F" w:rsidRDefault="00583B90" w:rsidP="00583B90">
                            <w:pPr>
                              <w:ind w:left="-142" w:right="-76"/>
                              <w:rPr>
                                <w:color w:val="000000" w:themeColor="text1"/>
                                <w:sz w:val="18"/>
                                <w:szCs w:val="18"/>
                                <w:lang w:val="en-AU"/>
                              </w:rPr>
                            </w:pPr>
                            <w:r>
                              <w:rPr>
                                <w:color w:val="000000" w:themeColor="text1"/>
                                <w:sz w:val="16"/>
                                <w:szCs w:val="16"/>
                                <w:lang w:val="en-AU"/>
                              </w:rPr>
                              <w:t xml:space="preserve">Chỉ </w:t>
                            </w:r>
                            <w:r w:rsidRPr="00583B90">
                              <w:rPr>
                                <w:color w:val="000000" w:themeColor="text1"/>
                                <w:sz w:val="16"/>
                                <w:szCs w:val="16"/>
                                <w:lang w:val="en-AU"/>
                              </w:rPr>
                              <w:t xml:space="preserve">triển khai sau hơn </w:t>
                            </w:r>
                            <w:r>
                              <w:rPr>
                                <w:color w:val="000000" w:themeColor="text1"/>
                                <w:sz w:val="16"/>
                                <w:szCs w:val="16"/>
                                <w:lang w:val="en-AU"/>
                              </w:rPr>
                              <w:t>3</w:t>
                            </w:r>
                            <w:r w:rsidRPr="00583B90">
                              <w:rPr>
                                <w:color w:val="000000" w:themeColor="text1"/>
                                <w:sz w:val="16"/>
                                <w:szCs w:val="16"/>
                                <w:lang w:val="en-AU"/>
                              </w:rPr>
                              <w:t xml:space="preserve"> năm phê duyệt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5D512D0B" id="_x0000_s1249" style="position:absolute;margin-left:394.7pt;margin-top:130.55pt;width:77.95pt;height:67.5pt;z-index:4878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" fillcolor="white [3212]" stroked="f" strokeweight="2pt">
                <v:textbox>
                  <w:txbxContent>
                    <w:p w14:paraId="740012DE" w14:textId="73E4911A" w:rsidR="00583B90" w:rsidRDefault="00583B90" w:rsidP="00583B90">
                      <w:pPr>
                        <w:ind w:left="-142" w:right="-76"/>
                        <w:rPr>
                          <w:color w:val="000000" w:themeColor="text1"/>
                          <w:sz w:val="16"/>
                          <w:szCs w:val="16"/>
                          <w:lang w:val="en-AU"/>
                        </w:rPr>
                      </w:pPr>
                      <w:r>
                        <w:rPr>
                          <w:color w:val="000000" w:themeColor="text1"/>
                          <w:sz w:val="16"/>
                          <w:szCs w:val="16"/>
                          <w:lang w:val="en-AU"/>
                        </w:rPr>
                        <w:t>Không triển khai sau hơn 5 năm phê duyệt</w:t>
                      </w:r>
                    </w:p>
                    <w:p w14:paraId="547F5F3F" w14:textId="0259B625" w:rsidR="00583B90" w:rsidRDefault="00583B90" w:rsidP="00583B90">
                      <w:pPr>
                        <w:ind w:left="-142" w:right="-76"/>
                        <w:rPr>
                          <w:color w:val="000000" w:themeColor="text1"/>
                          <w:sz w:val="16"/>
                          <w:szCs w:val="16"/>
                          <w:lang w:val="en-AU"/>
                        </w:rPr>
                      </w:pPr>
                      <w:r w:rsidRPr="00583B90">
                        <w:rPr>
                          <w:color w:val="000000" w:themeColor="text1"/>
                          <w:sz w:val="16"/>
                          <w:szCs w:val="16"/>
                          <w:lang w:val="en-AU"/>
                        </w:rPr>
                        <w:t xml:space="preserve">Không triển khai sau hơn </w:t>
                      </w:r>
                      <w:r>
                        <w:rPr>
                          <w:color w:val="000000" w:themeColor="text1"/>
                          <w:sz w:val="16"/>
                          <w:szCs w:val="16"/>
                          <w:lang w:val="en-AU"/>
                        </w:rPr>
                        <w:t>6</w:t>
                      </w:r>
                      <w:r w:rsidRPr="00583B90">
                        <w:rPr>
                          <w:color w:val="000000" w:themeColor="text1"/>
                          <w:sz w:val="16"/>
                          <w:szCs w:val="16"/>
                          <w:lang w:val="en-AU"/>
                        </w:rPr>
                        <w:t xml:space="preserve"> năm phê duyệt</w:t>
                      </w:r>
                    </w:p>
                    <w:p w14:paraId="6EF4A8BC" w14:textId="363376E0" w:rsidR="00613CD6" w:rsidRPr="00F53C2F" w:rsidRDefault="00583B90" w:rsidP="00583B90">
                      <w:pPr>
                        <w:ind w:left="-142" w:right="-76"/>
                        <w:rPr>
                          <w:color w:val="000000" w:themeColor="text1"/>
                          <w:sz w:val="18"/>
                          <w:szCs w:val="18"/>
                          <w:lang w:val="en-AU"/>
                        </w:rPr>
                      </w:pPr>
                      <w:r>
                        <w:rPr>
                          <w:color w:val="000000" w:themeColor="text1"/>
                          <w:sz w:val="16"/>
                          <w:szCs w:val="16"/>
                          <w:lang w:val="en-AU"/>
                        </w:rPr>
                        <w:t xml:space="preserve">Chỉ </w:t>
                      </w:r>
                      <w:r w:rsidRPr="00583B90">
                        <w:rPr>
                          <w:color w:val="000000" w:themeColor="text1"/>
                          <w:sz w:val="16"/>
                          <w:szCs w:val="16"/>
                          <w:lang w:val="en-AU"/>
                        </w:rPr>
                        <w:t xml:space="preserve">triển khai sau hơn </w:t>
                      </w:r>
                      <w:r>
                        <w:rPr>
                          <w:color w:val="000000" w:themeColor="text1"/>
                          <w:sz w:val="16"/>
                          <w:szCs w:val="16"/>
                          <w:lang w:val="en-AU"/>
                        </w:rPr>
                        <w:t>3</w:t>
                      </w:r>
                      <w:r w:rsidRPr="00583B90">
                        <w:rPr>
                          <w:color w:val="000000" w:themeColor="text1"/>
                          <w:sz w:val="16"/>
                          <w:szCs w:val="16"/>
                          <w:lang w:val="en-AU"/>
                        </w:rPr>
                        <w:t xml:space="preserve"> năm phê duyệt</w:t>
                      </w:r>
                    </w:p>
                  </w:txbxContent>
                </v:textbox>
              </v:rect>
            </w:pict>
          </mc:Fallback>
        </mc:AlternateContent>
      </w:r>
      <w:r w:rsidR="00613CD6">
        <w:rPr>
          <w:i/>
          <w:noProof/>
          <w:sz w:val="20"/>
        </w:rPr>
        <mc:AlternateContent>
          <mc:Choice Requires="wps">
            <w:drawing>
              <wp:anchor distT="0" distB="0" distL="114300" distR="114300" simplePos="0" relativeHeight="487875072" behindDoc="0" locked="0" layoutInCell="1" allowOverlap="1" wp14:anchorId="34529D5F" wp14:editId="5ECB373F">
                <wp:simplePos x="0" y="0"/>
                <wp:positionH relativeFrom="column">
                  <wp:posOffset>1855154</wp:posOffset>
                </wp:positionH>
                <wp:positionV relativeFrom="paragraph">
                  <wp:posOffset>1657985</wp:posOffset>
                </wp:positionV>
                <wp:extent cx="1262062" cy="266700"/>
                <wp:effectExtent l="0" t="0" r="0" b="0"/>
                <wp:wrapNone/>
                <wp:docPr id="380298658" name="Rectangle 161"/>
                <wp:cNvGraphicFramePr/>
                <a:graphic xmlns:a="http://schemas.openxmlformats.org/drawingml/2006/main">
                  <a:graphicData uri="http://schemas.microsoft.com/office/word/2010/wordprocessingShape">
                    <wps:wsp>
                      <wps:cNvSpPr/>
                      <wps:spPr>
                        <a:xfrm>
                          <a:off x="0" y="0"/>
                          <a:ext cx="1262062" cy="2667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E0FDDF" w14:textId="0B85C635" w:rsidR="00613CD6" w:rsidRPr="00F53C2F" w:rsidRDefault="00613CD6" w:rsidP="00613CD6">
                            <w:pPr>
                              <w:ind w:right="-76"/>
                              <w:jc w:val="center"/>
                              <w:rPr>
                                <w:color w:val="000000" w:themeColor="text1"/>
                                <w:sz w:val="18"/>
                                <w:szCs w:val="18"/>
                                <w:lang w:val="en-AU"/>
                              </w:rPr>
                            </w:pPr>
                            <w:r w:rsidRPr="00613CD6">
                              <w:rPr>
                                <w:color w:val="000000" w:themeColor="text1"/>
                                <w:sz w:val="16"/>
                                <w:szCs w:val="16"/>
                                <w:lang w:val="en-AU"/>
                              </w:rPr>
                              <w:t>Cơ chế theo dõi hạn chế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34529D5F" id="_x0000_s1250" style="position:absolute;margin-left:146.1pt;margin-top:130.55pt;width:99.35pt;height:21pt;z-index:4878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" fillcolor="white [3212]" stroked="f" strokeweight="2pt">
                <v:textbox>
                  <w:txbxContent>
                    <w:p w14:paraId="23E0FDDF" w14:textId="0B85C635" w:rsidR="00613CD6" w:rsidRPr="00F53C2F" w:rsidRDefault="00613CD6" w:rsidP="00613CD6">
                      <w:pPr>
                        <w:ind w:right="-76"/>
                        <w:jc w:val="center"/>
                        <w:rPr>
                          <w:color w:val="000000" w:themeColor="text1"/>
                          <w:sz w:val="18"/>
                          <w:szCs w:val="18"/>
                          <w:lang w:val="en-AU"/>
                        </w:rPr>
                      </w:pPr>
                      <w:r w:rsidRPr="00613CD6">
                        <w:rPr>
                          <w:color w:val="000000" w:themeColor="text1"/>
                          <w:sz w:val="16"/>
                          <w:szCs w:val="16"/>
                          <w:lang w:val="en-AU"/>
                        </w:rPr>
                        <w:t>Cơ chế theo dõi hạn chế</w:t>
                      </w:r>
                    </w:p>
                  </w:txbxContent>
                </v:textbox>
              </v:rect>
            </w:pict>
          </mc:Fallback>
        </mc:AlternateContent>
      </w:r>
      <w:r w:rsidR="00613CD6">
        <w:rPr>
          <w:i/>
          <w:noProof/>
          <w:sz w:val="20"/>
        </w:rPr>
        <mc:AlternateContent>
          <mc:Choice Requires="wps">
            <w:drawing>
              <wp:anchor distT="0" distB="0" distL="114300" distR="114300" simplePos="0" relativeHeight="487873024" behindDoc="0" locked="0" layoutInCell="1" allowOverlap="1" wp14:anchorId="07F127EA" wp14:editId="290D9335">
                <wp:simplePos x="0" y="0"/>
                <wp:positionH relativeFrom="column">
                  <wp:posOffset>3379153</wp:posOffset>
                </wp:positionH>
                <wp:positionV relativeFrom="paragraph">
                  <wp:posOffset>1657985</wp:posOffset>
                </wp:positionV>
                <wp:extent cx="1304925" cy="266700"/>
                <wp:effectExtent l="0" t="0" r="9525" b="0"/>
                <wp:wrapNone/>
                <wp:docPr id="56257860" name="Rectangle 161"/>
                <wp:cNvGraphicFramePr/>
                <a:graphic xmlns:a="http://schemas.openxmlformats.org/drawingml/2006/main">
                  <a:graphicData uri="http://schemas.microsoft.com/office/word/2010/wordprocessingShape">
                    <wps:wsp>
                      <wps:cNvSpPr/>
                      <wps:spPr>
                        <a:xfrm>
                          <a:off x="0" y="0"/>
                          <a:ext cx="1304925" cy="2667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BE0599A" w14:textId="300DBF06" w:rsidR="00613CD6" w:rsidRPr="00613CD6" w:rsidRDefault="00613CD6" w:rsidP="00613CD6">
                            <w:pPr>
                              <w:ind w:left="-142" w:right="-118"/>
                              <w:jc w:val="center"/>
                              <w:rPr>
                                <w:color w:val="000000" w:themeColor="text1"/>
                                <w:sz w:val="16"/>
                                <w:szCs w:val="16"/>
                                <w:lang w:val="en-AU"/>
                              </w:rPr>
                            </w:pPr>
                            <w:r>
                              <w:rPr>
                                <w:color w:val="000000" w:themeColor="text1"/>
                                <w:sz w:val="16"/>
                                <w:szCs w:val="16"/>
                                <w:lang w:val="en-AU"/>
                              </w:rPr>
                              <w:t>Ưu tiên quốc gia khác nhau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07F127EA" id="_x0000_s1251" style="position:absolute;margin-left:266.1pt;margin-top:130.55pt;width:102.75pt;height:21pt;z-index:4878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" fillcolor="white [3212]" stroked="f" strokeweight="2pt">
                <v:textbox>
                  <w:txbxContent>
                    <w:p w14:paraId="6BE0599A" w14:textId="300DBF06" w:rsidR="00613CD6" w:rsidRPr="00613CD6" w:rsidRDefault="00613CD6" w:rsidP="00613CD6">
                      <w:pPr>
                        <w:ind w:left="-142" w:right="-118"/>
                        <w:jc w:val="center"/>
                        <w:rPr>
                          <w:color w:val="000000" w:themeColor="text1"/>
                          <w:sz w:val="16"/>
                          <w:szCs w:val="16"/>
                          <w:lang w:val="en-AU"/>
                        </w:rPr>
                      </w:pPr>
                      <w:r>
                        <w:rPr>
                          <w:color w:val="000000" w:themeColor="text1"/>
                          <w:sz w:val="16"/>
                          <w:szCs w:val="16"/>
                          <w:lang w:val="en-AU"/>
                        </w:rPr>
                        <w:t>Ưu tiên quốc gia khác nhau</w:t>
                      </w:r>
                    </w:p>
                  </w:txbxContent>
                </v:textbox>
              </v:rect>
            </w:pict>
          </mc:Fallback>
        </mc:AlternateContent>
      </w:r>
      <w:r w:rsidR="00613CD6">
        <w:rPr>
          <w:i/>
          <w:noProof/>
          <w:sz w:val="20"/>
        </w:rPr>
        <mc:AlternateContent>
          <mc:Choice Requires="wps">
            <w:drawing>
              <wp:anchor distT="0" distB="0" distL="114300" distR="114300" simplePos="0" relativeHeight="487868928" behindDoc="0" locked="0" layoutInCell="1" allowOverlap="1" wp14:anchorId="22787F1E" wp14:editId="15D968C9">
                <wp:simplePos x="0" y="0"/>
                <wp:positionH relativeFrom="column">
                  <wp:posOffset>3150553</wp:posOffset>
                </wp:positionH>
                <wp:positionV relativeFrom="paragraph">
                  <wp:posOffset>1886585</wp:posOffset>
                </wp:positionV>
                <wp:extent cx="1447800" cy="628650"/>
                <wp:effectExtent l="0" t="0" r="0" b="0"/>
                <wp:wrapNone/>
                <wp:docPr id="1421429487" name="Rectangle 161"/>
                <wp:cNvGraphicFramePr/>
                <a:graphic xmlns:a="http://schemas.openxmlformats.org/drawingml/2006/main">
                  <a:graphicData uri="http://schemas.microsoft.com/office/word/2010/wordprocessingShape">
                    <wps:wsp>
                      <wps:cNvSpPr/>
                      <wps:spPr>
                        <a:xfrm>
                          <a:off x="0" y="0"/>
                          <a:ext cx="1447800" cy="6286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E5D55E" w14:textId="51A69A66" w:rsidR="00613CD6" w:rsidRPr="00F53C2F" w:rsidRDefault="00613CD6" w:rsidP="00613CD6">
                            <w:pPr>
                              <w:ind w:right="-76"/>
                              <w:jc w:val="center"/>
                              <w:rPr>
                                <w:color w:val="000000" w:themeColor="text1"/>
                                <w:sz w:val="18"/>
                                <w:szCs w:val="18"/>
                                <w:lang w:val="en-AU"/>
                              </w:rPr>
                            </w:pPr>
                            <w:r>
                              <w:rPr>
                                <w:color w:val="000000" w:themeColor="text1"/>
                                <w:sz w:val="14"/>
                                <w:szCs w:val="14"/>
                                <w:lang w:val="en-AU"/>
                              </w:rPr>
                              <w:t>Ưu tiên quốc gia khác nhau làm chậm tiến trình triển khai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22787F1E" id="_x0000_s1252" style="position:absolute;margin-left:248.1pt;margin-top:148.55pt;width:114pt;height:49.5pt;z-index:4878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" fillcolor="white [3212]" stroked="f" strokeweight="2pt">
                <v:textbox>
                  <w:txbxContent>
                    <w:p w14:paraId="31E5D55E" w14:textId="51A69A66" w:rsidR="00613CD6" w:rsidRPr="00F53C2F" w:rsidRDefault="00613CD6" w:rsidP="00613CD6">
                      <w:pPr>
                        <w:ind w:right="-76"/>
                        <w:jc w:val="center"/>
                        <w:rPr>
                          <w:color w:val="000000" w:themeColor="text1"/>
                          <w:sz w:val="18"/>
                          <w:szCs w:val="18"/>
                          <w:lang w:val="en-AU"/>
                        </w:rPr>
                      </w:pPr>
                      <w:r>
                        <w:rPr>
                          <w:color w:val="000000" w:themeColor="text1"/>
                          <w:sz w:val="14"/>
                          <w:szCs w:val="14"/>
                          <w:lang w:val="en-AU"/>
                        </w:rPr>
                        <w:t>Ưu tiên quốc gia khác nhau làm chậm tiến trình triển khai</w:t>
                      </w:r>
                    </w:p>
                  </w:txbxContent>
                </v:textbox>
              </v:rect>
            </w:pict>
          </mc:Fallback>
        </mc:AlternateContent>
      </w:r>
      <w:r w:rsidR="00613CD6">
        <w:rPr>
          <w:i/>
          <w:noProof/>
          <w:sz w:val="20"/>
        </w:rPr>
        <mc:AlternateContent>
          <mc:Choice Requires="wps">
            <w:drawing>
              <wp:anchor distT="0" distB="0" distL="114300" distR="114300" simplePos="0" relativeHeight="487866880" behindDoc="0" locked="0" layoutInCell="1" allowOverlap="1" wp14:anchorId="14F83A6C" wp14:editId="4750D69B">
                <wp:simplePos x="0" y="0"/>
                <wp:positionH relativeFrom="column">
                  <wp:posOffset>1578927</wp:posOffset>
                </wp:positionH>
                <wp:positionV relativeFrom="paragraph">
                  <wp:posOffset>1886585</wp:posOffset>
                </wp:positionV>
                <wp:extent cx="1495425" cy="604838"/>
                <wp:effectExtent l="0" t="0" r="9525" b="5080"/>
                <wp:wrapNone/>
                <wp:docPr id="739282416" name="Rectangle 161"/>
                <wp:cNvGraphicFramePr/>
                <a:graphic xmlns:a="http://schemas.openxmlformats.org/drawingml/2006/main">
                  <a:graphicData uri="http://schemas.microsoft.com/office/word/2010/wordprocessingShape">
                    <wps:wsp>
                      <wps:cNvSpPr/>
                      <wps:spPr>
                        <a:xfrm>
                          <a:off x="0" y="0"/>
                          <a:ext cx="1495425" cy="60483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3BBE9CD" w14:textId="3C4A4D70" w:rsidR="00613CD6" w:rsidRPr="00613CD6" w:rsidRDefault="00613CD6" w:rsidP="00613CD6">
                            <w:pPr>
                              <w:ind w:left="-142" w:right="-76"/>
                              <w:jc w:val="center"/>
                              <w:rPr>
                                <w:color w:val="000000" w:themeColor="text1"/>
                                <w:sz w:val="16"/>
                                <w:szCs w:val="16"/>
                                <w:lang w:val="en-AU"/>
                              </w:rPr>
                            </w:pPr>
                            <w:r w:rsidRPr="00613CD6">
                              <w:rPr>
                                <w:color w:val="000000" w:themeColor="text1"/>
                                <w:sz w:val="14"/>
                                <w:szCs w:val="14"/>
                                <w:lang w:val="en-AU"/>
                              </w:rPr>
                              <w:t>Không có cơ chế giám sát tập trung cho tiến độ triển khai ở các nước – mỗi cơ quan chuyên ngành tự giám sát với mức độ và cơ chế khác nhau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14F83A6C" id="_x0000_s1253" style="position:absolute;margin-left:124.3pt;margin-top:148.55pt;width:117.75pt;height:47.65pt;z-index:4878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" fillcolor="white [3212]" stroked="f" strokeweight="2pt">
                <v:textbox>
                  <w:txbxContent>
                    <w:p w14:paraId="33BBE9CD" w14:textId="3C4A4D70" w:rsidR="00613CD6" w:rsidRPr="00613CD6" w:rsidRDefault="00613CD6" w:rsidP="00613CD6">
                      <w:pPr>
                        <w:ind w:left="-142" w:right="-76"/>
                        <w:jc w:val="center"/>
                        <w:rPr>
                          <w:color w:val="000000" w:themeColor="text1"/>
                          <w:sz w:val="16"/>
                          <w:szCs w:val="16"/>
                          <w:lang w:val="en-AU"/>
                        </w:rPr>
                      </w:pPr>
                      <w:r w:rsidRPr="00613CD6">
                        <w:rPr>
                          <w:color w:val="000000" w:themeColor="text1"/>
                          <w:sz w:val="14"/>
                          <w:szCs w:val="14"/>
                          <w:lang w:val="en-AU"/>
                        </w:rPr>
                        <w:t>Không có cơ chế giám sát tập trung cho tiến độ triển khai ở các nước – mỗi cơ quan chuyên ngành tự giám sát với mức độ và cơ chế khác nhau</w:t>
                      </w:r>
                    </w:p>
                  </w:txbxContent>
                </v:textbox>
              </v:rect>
            </w:pict>
          </mc:Fallback>
        </mc:AlternateContent>
      </w:r>
      <w:r w:rsidR="00613CD6">
        <w:rPr>
          <w:i/>
          <w:noProof/>
          <w:sz w:val="20"/>
        </w:rPr>
        <mc:AlternateContent>
          <mc:Choice Requires="wps">
            <w:drawing>
              <wp:anchor distT="0" distB="0" distL="114300" distR="114300" simplePos="0" relativeHeight="487864832" behindDoc="0" locked="0" layoutInCell="1" allowOverlap="1" wp14:anchorId="6B33FED3" wp14:editId="0E80DFB4">
                <wp:simplePos x="0" y="0"/>
                <wp:positionH relativeFrom="column">
                  <wp:posOffset>2979103</wp:posOffset>
                </wp:positionH>
                <wp:positionV relativeFrom="paragraph">
                  <wp:posOffset>534035</wp:posOffset>
                </wp:positionV>
                <wp:extent cx="1619250" cy="228283"/>
                <wp:effectExtent l="0" t="0" r="0" b="635"/>
                <wp:wrapNone/>
                <wp:docPr id="21916545" name="Rectangle 161"/>
                <wp:cNvGraphicFramePr/>
                <a:graphic xmlns:a="http://schemas.openxmlformats.org/drawingml/2006/main">
                  <a:graphicData uri="http://schemas.microsoft.com/office/word/2010/wordprocessingShape">
                    <wps:wsp>
                      <wps:cNvSpPr/>
                      <wps:spPr>
                        <a:xfrm>
                          <a:off x="0" y="0"/>
                          <a:ext cx="1619250" cy="22828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F51D676" w14:textId="0F136B4A" w:rsidR="00613CD6" w:rsidRPr="00F53C2F" w:rsidRDefault="00613CD6" w:rsidP="00613CD6">
                            <w:pPr>
                              <w:ind w:right="-76"/>
                              <w:jc w:val="center"/>
                              <w:rPr>
                                <w:color w:val="000000" w:themeColor="text1"/>
                                <w:sz w:val="18"/>
                                <w:szCs w:val="18"/>
                                <w:lang w:val="en-AU"/>
                              </w:rPr>
                            </w:pPr>
                            <w:r>
                              <w:rPr>
                                <w:color w:val="000000" w:themeColor="text1"/>
                                <w:sz w:val="16"/>
                                <w:szCs w:val="16"/>
                                <w:lang w:val="en-AU"/>
                              </w:rPr>
                              <w:t>Thời gian phê chuẩn/phê duyệt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6B33FED3" id="_x0000_s1254" style="position:absolute;margin-left:234.6pt;margin-top:42.05pt;width:127.5pt;height:18pt;z-index:4878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" fillcolor="white [3212]" stroked="f" strokeweight="2pt">
                <v:textbox>
                  <w:txbxContent>
                    <w:p w14:paraId="3F51D676" w14:textId="0F136B4A" w:rsidR="00613CD6" w:rsidRPr="00F53C2F" w:rsidRDefault="00613CD6" w:rsidP="00613CD6">
                      <w:pPr>
                        <w:ind w:right="-76"/>
                        <w:jc w:val="center"/>
                        <w:rPr>
                          <w:color w:val="000000" w:themeColor="text1"/>
                          <w:sz w:val="18"/>
                          <w:szCs w:val="18"/>
                          <w:lang w:val="en-AU"/>
                        </w:rPr>
                      </w:pPr>
                      <w:r>
                        <w:rPr>
                          <w:color w:val="000000" w:themeColor="text1"/>
                          <w:sz w:val="16"/>
                          <w:szCs w:val="16"/>
                          <w:lang w:val="en-AU"/>
                        </w:rPr>
                        <w:t>Thời gian phê chuẩn/phê duyệt</w:t>
                      </w:r>
                    </w:p>
                  </w:txbxContent>
                </v:textbox>
              </v:rect>
            </w:pict>
          </mc:Fallback>
        </mc:AlternateContent>
      </w:r>
      <w:r w:rsidR="00613CD6">
        <w:rPr>
          <w:i/>
          <w:noProof/>
          <w:sz w:val="20"/>
        </w:rPr>
        <mc:AlternateContent>
          <mc:Choice Requires="wps">
            <w:drawing>
              <wp:anchor distT="0" distB="0" distL="114300" distR="114300" simplePos="0" relativeHeight="487862784" behindDoc="0" locked="0" layoutInCell="1" allowOverlap="1" wp14:anchorId="391E03D2" wp14:editId="3EFB2899">
                <wp:simplePos x="0" y="0"/>
                <wp:positionH relativeFrom="column">
                  <wp:posOffset>583565</wp:posOffset>
                </wp:positionH>
                <wp:positionV relativeFrom="paragraph">
                  <wp:posOffset>500062</wp:posOffset>
                </wp:positionV>
                <wp:extent cx="890588" cy="371475"/>
                <wp:effectExtent l="0" t="0" r="5080" b="9525"/>
                <wp:wrapNone/>
                <wp:docPr id="551764932" name="Rectangle 161"/>
                <wp:cNvGraphicFramePr/>
                <a:graphic xmlns:a="http://schemas.openxmlformats.org/drawingml/2006/main">
                  <a:graphicData uri="http://schemas.microsoft.com/office/word/2010/wordprocessingShape">
                    <wps:wsp>
                      <wps:cNvSpPr/>
                      <wps:spPr>
                        <a:xfrm>
                          <a:off x="0" y="0"/>
                          <a:ext cx="890588" cy="3714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E74A4DD" w14:textId="0DA05109" w:rsidR="00613CD6" w:rsidRPr="00F53C2F" w:rsidRDefault="00613CD6" w:rsidP="00613CD6">
                            <w:pPr>
                              <w:ind w:right="-76"/>
                              <w:jc w:val="center"/>
                              <w:rPr>
                                <w:color w:val="000000" w:themeColor="text1"/>
                                <w:sz w:val="18"/>
                                <w:szCs w:val="18"/>
                                <w:lang w:val="en-AU"/>
                              </w:rPr>
                            </w:pPr>
                            <w:r>
                              <w:rPr>
                                <w:color w:val="000000" w:themeColor="text1"/>
                                <w:sz w:val="16"/>
                                <w:szCs w:val="16"/>
                                <w:lang w:val="en-AU"/>
                              </w:rPr>
                              <w:t xml:space="preserve">Tất cả các nước ký AMDD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391E03D2" id="_x0000_s1255" style="position:absolute;margin-left:45.95pt;margin-top:39.35pt;width:70.15pt;height:29.25pt;z-index:4878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" fillcolor="white [3212]" stroked="f" strokeweight="2pt">
                <v:textbox>
                  <w:txbxContent>
                    <w:p w14:paraId="6E74A4DD" w14:textId="0DA05109" w:rsidR="00613CD6" w:rsidRPr="00F53C2F" w:rsidRDefault="00613CD6" w:rsidP="00613CD6">
                      <w:pPr>
                        <w:ind w:right="-76"/>
                        <w:jc w:val="center"/>
                        <w:rPr>
                          <w:color w:val="000000" w:themeColor="text1"/>
                          <w:sz w:val="18"/>
                          <w:szCs w:val="18"/>
                          <w:lang w:val="en-AU"/>
                        </w:rPr>
                      </w:pPr>
                      <w:r>
                        <w:rPr>
                          <w:color w:val="000000" w:themeColor="text1"/>
                          <w:sz w:val="16"/>
                          <w:szCs w:val="16"/>
                          <w:lang w:val="en-AU"/>
                        </w:rPr>
                        <w:t xml:space="preserve">Tất cả các nước ký AMDD </w:t>
                      </w:r>
                    </w:p>
                  </w:txbxContent>
                </v:textbox>
              </v:rect>
            </w:pict>
          </mc:Fallback>
        </mc:AlternateContent>
      </w:r>
      <w:r w:rsidR="00F53C2F">
        <w:rPr>
          <w:i/>
          <w:noProof/>
          <w:sz w:val="8"/>
        </w:rPr>
        <w:drawing>
          <wp:anchor distT="0" distB="0" distL="0" distR="0" simplePos="0" relativeHeight="487602176" behindDoc="1" locked="0" layoutInCell="1" allowOverlap="1" wp14:anchorId="30661225" wp14:editId="551FDD13">
            <wp:simplePos x="0" y="0"/>
            <wp:positionH relativeFrom="page">
              <wp:posOffset>941705</wp:posOffset>
            </wp:positionH>
            <wp:positionV relativeFrom="paragraph">
              <wp:posOffset>75880</wp:posOffset>
            </wp:positionV>
            <wp:extent cx="5663636" cy="2466975"/>
            <wp:effectExtent l="0" t="0" r="0" b="0"/>
            <wp:wrapTopAndBottom/>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58" cstate="print"/>
                    <a:stretch>
                      <a:fillRect/>
                    </a:stretch>
                  </pic:blipFill>
                  <pic:spPr>
                    <a:xfrm>
                      <a:off x="0" y="0"/>
                      <a:ext cx="5663636" cy="2466975"/>
                    </a:xfrm>
                    <a:prstGeom prst="rect">
                      <a:avLst/>
                    </a:prstGeom>
                  </pic:spPr>
                </pic:pic>
              </a:graphicData>
            </a:graphic>
          </wp:anchor>
        </w:drawing>
      </w:r>
    </w:p>
    <w:p w14:paraId="4B10E440" w14:textId="637500CA" w:rsidR="0019750A" w:rsidRDefault="0019750A">
      <w:pPr>
        <w:pStyle w:val="BodyText"/>
        <w:rPr>
          <w:i/>
        </w:rPr>
      </w:pPr>
    </w:p>
    <w:p w14:paraId="6211411E" w14:textId="77777777" w:rsidR="0019750A" w:rsidRDefault="0019750A">
      <w:pPr>
        <w:pStyle w:val="BodyText"/>
        <w:spacing w:before="157"/>
        <w:rPr>
          <w:i/>
        </w:rPr>
      </w:pPr>
    </w:p>
    <w:p w14:paraId="4AFBFBE2" w14:textId="77777777" w:rsidR="0019750A" w:rsidRDefault="007E1464">
      <w:pPr>
        <w:pStyle w:val="Heading4"/>
        <w:numPr>
          <w:ilvl w:val="0"/>
          <w:numId w:val="6"/>
        </w:numPr>
        <w:tabs>
          <w:tab w:val="left" w:pos="1234"/>
        </w:tabs>
        <w:spacing w:before="1" w:line="273" w:lineRule="auto"/>
        <w:ind w:right="303"/>
      </w:pPr>
      <w:r w:rsidRPr="007E1464">
        <w:rPr>
          <w:lang w:val="vi-VN"/>
        </w:rPr>
        <w:t>Hỗ trợ từ đối tác đối thoại: Khắc phục khoảng cách năng lực, nhưng khác biệt trong phương pháp triển khai tạo ra thách thức hội nhập</w:t>
      </w:r>
    </w:p>
    <w:p w14:paraId="3FFADABA" w14:textId="77777777" w:rsidR="0019750A" w:rsidRPr="007E1464" w:rsidRDefault="007E1464">
      <w:pPr>
        <w:pStyle w:val="BodyText"/>
        <w:spacing w:before="124" w:line="276" w:lineRule="auto"/>
        <w:ind w:left="874" w:right="300"/>
        <w:jc w:val="both"/>
        <w:rPr>
          <w:lang w:val="vi-VN"/>
        </w:rPr>
      </w:pPr>
      <w:r w:rsidRPr="007E1464">
        <w:rPr>
          <w:b/>
          <w:bCs/>
          <w:lang w:val="vi-VN"/>
        </w:rPr>
        <w:t>Các AMS khác nhau đã tận dụng chiến lược các đối tác đối thoại để xây dựng năng lực, giúp họ áp dụng các sáng kiến then chốt và tiến triển cùng với các AMS phát triển hơn.</w:t>
      </w:r>
      <w:r w:rsidRPr="007E1464">
        <w:rPr>
          <w:lang w:val="vi-VN"/>
        </w:rPr>
        <w:t xml:space="preserve"> Các quan hệ đối tác này cung cấp nguồn tài trợ và chuyên môn kỹ thuật để hỗ trợ các AMS củng cố cơ sở hạ tầng và khung pháp lý, điều kiện cần thiết để hội nhập với các sáng kiến khu vực. Ví dụ, Hội thảo Đổi mới Số UK-ASEAN đã hỗ trợ một số AMS trong việc xây dựng quản trị dữ liệu và tiêu chuẩn thương mại điện tử. Tương tự, chương trình ARISE Plus đã giúp Campuchia phát triển khung pháp lý và số hóa quy trình hải quan. USAID cũng đã phối hợp với một số AMS để thúc đẩy chính sách thương mại số, luật bảo vệ dữ liệu và quản trị quyền truy cập Internet mở. Những sáng kiến này đã giúp các AMS giải quyết các hạn chế về pháp lý và thể chế, tạo điều kiện tiến triển trong các lĩnh vực như triển khai kỹ thuật số và hài hòa thương mại, đồng thời thúc đẩy tăng trưởng kinh tế cân bằng trên toàn ASEAN.</w:t>
      </w:r>
    </w:p>
    <w:p w14:paraId="15A5F24E" w14:textId="77777777" w:rsidR="0019750A" w:rsidRPr="007E1464" w:rsidRDefault="007E1464">
      <w:pPr>
        <w:pStyle w:val="BodyText"/>
        <w:spacing w:line="276" w:lineRule="auto"/>
        <w:jc w:val="both"/>
        <w:rPr>
          <w:lang w:val="vi-VN"/>
        </w:rPr>
        <w:sectPr w:rsidR="0019750A" w:rsidRPr="007E1464">
          <w:pgSz w:w="11910" w:h="16840"/>
          <w:pgMar w:top="1340" w:right="1133" w:bottom="920" w:left="566" w:header="0" w:footer="724" w:gutter="0"/>
          <w:cols w:space="720"/>
        </w:sectPr>
      </w:pPr>
      <w:r>
        <w:rPr>
          <w:lang w:val="vi-VN"/>
        </w:rPr>
        <w:t xml:space="preserve"> </w:t>
      </w:r>
    </w:p>
    <w:p w14:paraId="1A4D60EC" w14:textId="77777777" w:rsidR="0019750A" w:rsidRPr="007E1464" w:rsidRDefault="007E1464">
      <w:pPr>
        <w:pStyle w:val="BodyText"/>
        <w:spacing w:before="83" w:line="276" w:lineRule="auto"/>
        <w:ind w:left="874" w:right="299"/>
        <w:jc w:val="both"/>
        <w:rPr>
          <w:lang w:val="vi-VN"/>
        </w:rPr>
      </w:pPr>
      <w:r w:rsidRPr="007E1464">
        <w:rPr>
          <w:b/>
          <w:bCs/>
          <w:lang w:val="vi-VN"/>
        </w:rPr>
        <w:t xml:space="preserve">Mặc dù hỗ trợ từ các đối tác đối thoại đã thúc đẩy tiến triển, nhưng sự khác biệt trong phương pháp triển khai của các AMS đã nhấn mạnh nhu cầu về sự phối hợp mạnh mẽ hơn từ AEC. </w:t>
      </w:r>
      <w:r w:rsidRPr="007E1464">
        <w:rPr>
          <w:lang w:val="vi-VN"/>
        </w:rPr>
        <w:t>Ví dụ, các quốc gia thành viên khác nhau đã áp dụng các hệ thống thông quan khác nhau (ví dụ: ASYCUDA và NACCS), điều này gây ra những cân nhắc về khả năng tương thích trong quá trình hội nhập ASW và làm tăng thời gian cũng như chi phí liên quan đến thương mại xuyên biên giới. Hơn nữa, sự khác biệt trong các phương pháp hội nhập đòi hỏi nỗ lực bổ sung để hài hòa quy trình và hệ thống, tăng yêu cầu về nguồn lực và phối hợp. Do đó, việc hỗ trợ triển khai theo cách riêng rẽ tiềm ẩn nguy cơ phân mảnh các sáng kiến khu vực. Điều này có thể làm chậm tiến độ, tăng tính kém hiệu quả và làm suy giảm khả năng của ASEAN trong việc tận dụng đầy đủ lợi ích từ hội nhập khu vực đồng bộ.</w:t>
      </w:r>
    </w:p>
    <w:p w14:paraId="258BF542" w14:textId="0426CA80" w:rsidR="0019750A" w:rsidRPr="007E1464" w:rsidRDefault="007E1464">
      <w:pPr>
        <w:spacing w:before="120" w:line="276" w:lineRule="auto"/>
        <w:ind w:left="874" w:right="307"/>
        <w:jc w:val="both"/>
        <w:rPr>
          <w:i/>
          <w:lang w:val="vi-VN"/>
        </w:rPr>
      </w:pPr>
      <w:r w:rsidRPr="007E1464">
        <w:rPr>
          <w:b/>
          <w:bCs/>
          <w:i/>
          <w:color w:val="001154"/>
          <w:lang w:val="vi-VN"/>
        </w:rPr>
        <w:t>Hình 3.5:</w:t>
      </w:r>
      <w:r w:rsidRPr="007E1464">
        <w:rPr>
          <w:i/>
          <w:color w:val="001154"/>
          <w:lang w:val="vi-VN"/>
        </w:rPr>
        <w:t xml:space="preserve"> Ví dụ minh họa về khó khăn trong hội nhập </w:t>
      </w:r>
      <w:r w:rsidR="00583B90">
        <w:rPr>
          <w:i/>
          <w:color w:val="001154"/>
          <w:lang w:val="en-AU"/>
        </w:rPr>
        <w:t>Một cửa ASEAN (</w:t>
      </w:r>
      <w:r w:rsidRPr="007E1464">
        <w:rPr>
          <w:i/>
          <w:color w:val="001154"/>
          <w:lang w:val="vi-VN"/>
        </w:rPr>
        <w:t>ASW</w:t>
      </w:r>
      <w:r w:rsidR="00583B90">
        <w:rPr>
          <w:i/>
          <w:color w:val="001154"/>
          <w:lang w:val="en-AU"/>
        </w:rPr>
        <w:t>)</w:t>
      </w:r>
      <w:r w:rsidRPr="007E1464">
        <w:rPr>
          <w:i/>
          <w:color w:val="001154"/>
          <w:lang w:val="vi-VN"/>
        </w:rPr>
        <w:t xml:space="preserve"> do khác biệt trong phương pháp triển khai của các AMS khi nhận hỗ trợ từ các đối tác đối thoại</w:t>
      </w:r>
    </w:p>
    <w:p w14:paraId="054CAF4F" w14:textId="03543CC9" w:rsidR="0019750A" w:rsidRDefault="00583B90">
      <w:pPr>
        <w:pStyle w:val="BodyText"/>
        <w:rPr>
          <w:i/>
          <w:sz w:val="8"/>
        </w:rPr>
      </w:pPr>
      <w:r>
        <w:rPr>
          <w:i/>
          <w:noProof/>
          <w:sz w:val="20"/>
        </w:rPr>
        <mc:AlternateContent>
          <mc:Choice Requires="wps">
            <w:drawing>
              <wp:anchor distT="0" distB="0" distL="114300" distR="114300" simplePos="0" relativeHeight="487889408" behindDoc="0" locked="0" layoutInCell="1" allowOverlap="1" wp14:anchorId="51ACA995" wp14:editId="37E81AF2">
                <wp:simplePos x="0" y="0"/>
                <wp:positionH relativeFrom="column">
                  <wp:posOffset>4192270</wp:posOffset>
                </wp:positionH>
                <wp:positionV relativeFrom="paragraph">
                  <wp:posOffset>802323</wp:posOffset>
                </wp:positionV>
                <wp:extent cx="642937" cy="962025"/>
                <wp:effectExtent l="0" t="0" r="5080" b="9525"/>
                <wp:wrapNone/>
                <wp:docPr id="2094271467" name="Rectangle 161"/>
                <wp:cNvGraphicFramePr/>
                <a:graphic xmlns:a="http://schemas.openxmlformats.org/drawingml/2006/main">
                  <a:graphicData uri="http://schemas.microsoft.com/office/word/2010/wordprocessingShape">
                    <wps:wsp>
                      <wps:cNvSpPr/>
                      <wps:spPr>
                        <a:xfrm>
                          <a:off x="0" y="0"/>
                          <a:ext cx="642937" cy="962025"/>
                        </a:xfrm>
                        <a:prstGeom prst="rect">
                          <a:avLst/>
                        </a:prstGeom>
                        <a:solidFill>
                          <a:srgbClr val="007BB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AE87399" w14:textId="0406B371" w:rsidR="00583B90" w:rsidRPr="004F7FF0" w:rsidRDefault="00806BF0" w:rsidP="00583B90">
                            <w:pPr>
                              <w:jc w:val="center"/>
                              <w:rPr>
                                <w:color w:val="FFFFFF" w:themeColor="background1"/>
                                <w:sz w:val="18"/>
                                <w:szCs w:val="18"/>
                                <w:lang w:val="en-AU"/>
                              </w:rPr>
                            </w:pPr>
                            <w:r w:rsidRPr="00806BF0">
                              <w:rPr>
                                <w:color w:val="FFFFFF" w:themeColor="background1"/>
                                <w:sz w:val="18"/>
                                <w:szCs w:val="18"/>
                                <w:lang w:val="en-AU"/>
                              </w:rPr>
                              <w:t>Hệ thống thông quan tự động Nippon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51ACA995" id="_x0000_s1256" style="position:absolute;margin-left:330.1pt;margin-top:63.2pt;width:50.6pt;height:75.75pt;z-index:4878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" fillcolor="#007bb8" stroked="f" strokeweight="2pt">
                <v:textbox>
                  <w:txbxContent>
                    <w:p w14:paraId="4AE87399" w14:textId="0406B371" w:rsidR="00583B90" w:rsidRPr="004F7FF0" w:rsidRDefault="00806BF0" w:rsidP="00583B90">
                      <w:pPr>
                        <w:jc w:val="center"/>
                        <w:rPr>
                          <w:color w:val="FFFFFF" w:themeColor="background1"/>
                          <w:sz w:val="18"/>
                          <w:szCs w:val="18"/>
                          <w:lang w:val="en-AU"/>
                        </w:rPr>
                      </w:pPr>
                      <w:r w:rsidRPr="00806BF0">
                        <w:rPr>
                          <w:color w:val="FFFFFF" w:themeColor="background1"/>
                          <w:sz w:val="18"/>
                          <w:szCs w:val="18"/>
                          <w:lang w:val="en-AU"/>
                        </w:rPr>
                        <w:t>Hệ thống thông quan tự động Nippon</w:t>
                      </w:r>
                    </w:p>
                  </w:txbxContent>
                </v:textbox>
              </v:rect>
            </w:pict>
          </mc:Fallback>
        </mc:AlternateContent>
      </w:r>
      <w:r>
        <w:rPr>
          <w:i/>
          <w:noProof/>
          <w:sz w:val="20"/>
        </w:rPr>
        <mc:AlternateContent>
          <mc:Choice Requires="wps">
            <w:drawing>
              <wp:anchor distT="0" distB="0" distL="114300" distR="114300" simplePos="0" relativeHeight="487887360" behindDoc="0" locked="0" layoutInCell="1" allowOverlap="1" wp14:anchorId="48BECD4D" wp14:editId="45C814FB">
                <wp:simplePos x="0" y="0"/>
                <wp:positionH relativeFrom="column">
                  <wp:posOffset>2988310</wp:posOffset>
                </wp:positionH>
                <wp:positionV relativeFrom="paragraph">
                  <wp:posOffset>817562</wp:posOffset>
                </wp:positionV>
                <wp:extent cx="609600" cy="962025"/>
                <wp:effectExtent l="0" t="0" r="0" b="9525"/>
                <wp:wrapNone/>
                <wp:docPr id="1049319533" name="Rectangle 161"/>
                <wp:cNvGraphicFramePr/>
                <a:graphic xmlns:a="http://schemas.openxmlformats.org/drawingml/2006/main">
                  <a:graphicData uri="http://schemas.microsoft.com/office/word/2010/wordprocessingShape">
                    <wps:wsp>
                      <wps:cNvSpPr/>
                      <wps:spPr>
                        <a:xfrm>
                          <a:off x="0" y="0"/>
                          <a:ext cx="609600" cy="962025"/>
                        </a:xfrm>
                        <a:prstGeom prst="rect">
                          <a:avLst/>
                        </a:prstGeom>
                        <a:solidFill>
                          <a:srgbClr val="04026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29F26AF" w14:textId="07386AFF" w:rsidR="00583B90" w:rsidRPr="00806BF0" w:rsidRDefault="00806BF0" w:rsidP="00583B90">
                            <w:pPr>
                              <w:jc w:val="center"/>
                              <w:rPr>
                                <w:color w:val="FFFFFF" w:themeColor="background1"/>
                                <w:sz w:val="16"/>
                                <w:szCs w:val="16"/>
                                <w:lang w:val="en-AU"/>
                              </w:rPr>
                            </w:pPr>
                            <w:r w:rsidRPr="00806BF0">
                              <w:rPr>
                                <w:color w:val="FFFFFF" w:themeColor="background1"/>
                                <w:sz w:val="18"/>
                                <w:szCs w:val="18"/>
                                <w:lang w:val="en-AU"/>
                              </w:rPr>
                              <w:t>ASW (phát triển cấp khu vực)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48BECD4D" id="_x0000_s1257" style="position:absolute;margin-left:235.3pt;margin-top:64.35pt;width:48pt;height:75.75pt;z-index:4878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" fillcolor="#040262" stroked="f" strokeweight="2pt">
                <v:textbox>
                  <w:txbxContent>
                    <w:p w14:paraId="029F26AF" w14:textId="07386AFF" w:rsidR="00583B90" w:rsidRPr="00806BF0" w:rsidRDefault="00806BF0" w:rsidP="00583B90">
                      <w:pPr>
                        <w:jc w:val="center"/>
                        <w:rPr>
                          <w:color w:val="FFFFFF" w:themeColor="background1"/>
                          <w:sz w:val="16"/>
                          <w:szCs w:val="16"/>
                          <w:lang w:val="en-AU"/>
                        </w:rPr>
                      </w:pPr>
                      <w:r w:rsidRPr="00806BF0">
                        <w:rPr>
                          <w:color w:val="FFFFFF" w:themeColor="background1"/>
                          <w:sz w:val="18"/>
                          <w:szCs w:val="18"/>
                          <w:lang w:val="en-AU"/>
                        </w:rPr>
                        <w:t>ASW (phát triển cấp khu vực)</w:t>
                      </w:r>
                    </w:p>
                  </w:txbxContent>
                </v:textbox>
              </v:rect>
            </w:pict>
          </mc:Fallback>
        </mc:AlternateContent>
      </w:r>
      <w:r>
        <w:rPr>
          <w:i/>
          <w:noProof/>
          <w:sz w:val="20"/>
        </w:rPr>
        <mc:AlternateContent>
          <mc:Choice Requires="wps">
            <w:drawing>
              <wp:anchor distT="0" distB="0" distL="114300" distR="114300" simplePos="0" relativeHeight="487877120" behindDoc="0" locked="0" layoutInCell="1" allowOverlap="1" wp14:anchorId="1B311D76" wp14:editId="6D7FA55C">
                <wp:simplePos x="0" y="0"/>
                <wp:positionH relativeFrom="column">
                  <wp:posOffset>1474153</wp:posOffset>
                </wp:positionH>
                <wp:positionV relativeFrom="paragraph">
                  <wp:posOffset>822643</wp:posOffset>
                </wp:positionV>
                <wp:extent cx="904875" cy="914400"/>
                <wp:effectExtent l="0" t="0" r="9525" b="0"/>
                <wp:wrapNone/>
                <wp:docPr id="258689771" name="Rectangle 161"/>
                <wp:cNvGraphicFramePr/>
                <a:graphic xmlns:a="http://schemas.openxmlformats.org/drawingml/2006/main">
                  <a:graphicData uri="http://schemas.microsoft.com/office/word/2010/wordprocessingShape">
                    <wps:wsp>
                      <wps:cNvSpPr/>
                      <wps:spPr>
                        <a:xfrm>
                          <a:off x="0" y="0"/>
                          <a:ext cx="904875" cy="914400"/>
                        </a:xfrm>
                        <a:prstGeom prst="rect">
                          <a:avLst/>
                        </a:prstGeom>
                        <a:solidFill>
                          <a:srgbClr val="04026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D7F3CBF" w14:textId="35319E00" w:rsidR="00583B90" w:rsidRPr="00806BF0" w:rsidRDefault="00806BF0" w:rsidP="00583B90">
                            <w:pPr>
                              <w:jc w:val="center"/>
                              <w:rPr>
                                <w:color w:val="FFFFFF" w:themeColor="background1"/>
                                <w:sz w:val="16"/>
                                <w:szCs w:val="16"/>
                                <w:lang w:val="en-AU"/>
                              </w:rPr>
                            </w:pPr>
                            <w:r w:rsidRPr="00806BF0">
                              <w:rPr>
                                <w:color w:val="FFFFFF" w:themeColor="background1"/>
                                <w:sz w:val="18"/>
                                <w:szCs w:val="18"/>
                                <w:lang w:val="en-AU"/>
                              </w:rPr>
                              <w:t>Hệ thống dữ liệu hải quan tự động (ASYCUDA)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1B311D76" id="_x0000_s1258" style="position:absolute;margin-left:116.1pt;margin-top:64.8pt;width:71.25pt;height:1in;z-index:4878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" fillcolor="#040262" stroked="f" strokeweight="2pt">
                <v:textbox>
                  <w:txbxContent>
                    <w:p w14:paraId="1D7F3CBF" w14:textId="35319E00" w:rsidR="00583B90" w:rsidRPr="00806BF0" w:rsidRDefault="00806BF0" w:rsidP="00583B90">
                      <w:pPr>
                        <w:jc w:val="center"/>
                        <w:rPr>
                          <w:color w:val="FFFFFF" w:themeColor="background1"/>
                          <w:sz w:val="16"/>
                          <w:szCs w:val="16"/>
                          <w:lang w:val="en-AU"/>
                        </w:rPr>
                      </w:pPr>
                      <w:r w:rsidRPr="00806BF0">
                        <w:rPr>
                          <w:color w:val="FFFFFF" w:themeColor="background1"/>
                          <w:sz w:val="18"/>
                          <w:szCs w:val="18"/>
                          <w:lang w:val="en-AU"/>
                        </w:rPr>
                        <w:t>Hệ thống dữ liệu hải quan tự động (ASYCUDA)</w:t>
                      </w:r>
                    </w:p>
                  </w:txbxContent>
                </v:textbox>
              </v:rect>
            </w:pict>
          </mc:Fallback>
        </mc:AlternateContent>
      </w:r>
      <w:r>
        <w:rPr>
          <w:i/>
          <w:noProof/>
          <w:sz w:val="20"/>
        </w:rPr>
        <mc:AlternateContent>
          <mc:Choice Requires="wps">
            <w:drawing>
              <wp:anchor distT="0" distB="0" distL="114300" distR="114300" simplePos="0" relativeHeight="487881216" behindDoc="0" locked="0" layoutInCell="1" allowOverlap="1" wp14:anchorId="0A5D3991" wp14:editId="7F931E7A">
                <wp:simplePos x="0" y="0"/>
                <wp:positionH relativeFrom="column">
                  <wp:posOffset>621664</wp:posOffset>
                </wp:positionH>
                <wp:positionV relativeFrom="paragraph">
                  <wp:posOffset>103505</wp:posOffset>
                </wp:positionV>
                <wp:extent cx="766763" cy="771525"/>
                <wp:effectExtent l="0" t="0" r="0" b="9525"/>
                <wp:wrapNone/>
                <wp:docPr id="2024351161" name="Rectangle 161"/>
                <wp:cNvGraphicFramePr/>
                <a:graphic xmlns:a="http://schemas.openxmlformats.org/drawingml/2006/main">
                  <a:graphicData uri="http://schemas.microsoft.com/office/word/2010/wordprocessingShape">
                    <wps:wsp>
                      <wps:cNvSpPr/>
                      <wps:spPr>
                        <a:xfrm>
                          <a:off x="0" y="0"/>
                          <a:ext cx="766763" cy="7715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56133E" w14:textId="582AFA7B" w:rsidR="00583B90" w:rsidRPr="00F53C2F" w:rsidRDefault="00583B90" w:rsidP="00583B90">
                            <w:pPr>
                              <w:ind w:left="-142" w:right="-76"/>
                              <w:jc w:val="center"/>
                              <w:rPr>
                                <w:color w:val="000000" w:themeColor="text1"/>
                                <w:sz w:val="18"/>
                                <w:szCs w:val="18"/>
                                <w:lang w:val="en-AU"/>
                              </w:rPr>
                            </w:pPr>
                            <w:r>
                              <w:rPr>
                                <w:color w:val="000000" w:themeColor="text1"/>
                                <w:sz w:val="16"/>
                                <w:szCs w:val="16"/>
                                <w:lang w:val="en-AU"/>
                              </w:rPr>
                              <w:t>ASW được hầu hết các nước áp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0A5D3991" id="_x0000_s1259" style="position:absolute;margin-left:48.95pt;margin-top:8.15pt;width:60.4pt;height:60.75pt;z-index:4878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" fillcolor="white [3212]" stroked="f" strokeweight="2pt">
                <v:textbox>
                  <w:txbxContent>
                    <w:p w14:paraId="0A56133E" w14:textId="582AFA7B" w:rsidR="00583B90" w:rsidRPr="00F53C2F" w:rsidRDefault="00583B90" w:rsidP="00583B90">
                      <w:pPr>
                        <w:ind w:left="-142" w:right="-76"/>
                        <w:jc w:val="center"/>
                        <w:rPr>
                          <w:color w:val="000000" w:themeColor="text1"/>
                          <w:sz w:val="18"/>
                          <w:szCs w:val="18"/>
                          <w:lang w:val="en-AU"/>
                        </w:rPr>
                      </w:pPr>
                      <w:r>
                        <w:rPr>
                          <w:color w:val="000000" w:themeColor="text1"/>
                          <w:sz w:val="16"/>
                          <w:szCs w:val="16"/>
                          <w:lang w:val="en-AU"/>
                        </w:rPr>
                        <w:t>ASW được hầu hết các nước áp dụng</w:t>
                      </w:r>
                    </w:p>
                  </w:txbxContent>
                </v:textbox>
              </v:rect>
            </w:pict>
          </mc:Fallback>
        </mc:AlternateContent>
      </w:r>
      <w:r>
        <w:rPr>
          <w:i/>
          <w:noProof/>
          <w:sz w:val="20"/>
        </w:rPr>
        <mc:AlternateContent>
          <mc:Choice Requires="wps">
            <w:drawing>
              <wp:anchor distT="0" distB="0" distL="114300" distR="114300" simplePos="0" relativeHeight="487883264" behindDoc="0" locked="0" layoutInCell="1" allowOverlap="1" wp14:anchorId="11C31026" wp14:editId="22F939FC">
                <wp:simplePos x="0" y="0"/>
                <wp:positionH relativeFrom="column">
                  <wp:posOffset>5117464</wp:posOffset>
                </wp:positionH>
                <wp:positionV relativeFrom="paragraph">
                  <wp:posOffset>103505</wp:posOffset>
                </wp:positionV>
                <wp:extent cx="1047433" cy="719138"/>
                <wp:effectExtent l="0" t="0" r="635" b="5080"/>
                <wp:wrapNone/>
                <wp:docPr id="1993876511" name="Rectangle 161"/>
                <wp:cNvGraphicFramePr/>
                <a:graphic xmlns:a="http://schemas.openxmlformats.org/drawingml/2006/main">
                  <a:graphicData uri="http://schemas.microsoft.com/office/word/2010/wordprocessingShape">
                    <wps:wsp>
                      <wps:cNvSpPr/>
                      <wps:spPr>
                        <a:xfrm>
                          <a:off x="0" y="0"/>
                          <a:ext cx="1047433" cy="71913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1DE2EAF" w14:textId="36C920A9" w:rsidR="00583B90" w:rsidRPr="00F53C2F" w:rsidRDefault="00806BF0" w:rsidP="00583B90">
                            <w:pPr>
                              <w:ind w:right="-76"/>
                              <w:jc w:val="center"/>
                              <w:rPr>
                                <w:color w:val="000000" w:themeColor="text1"/>
                                <w:sz w:val="18"/>
                                <w:szCs w:val="18"/>
                                <w:lang w:val="en-AU"/>
                              </w:rPr>
                            </w:pPr>
                            <w:r>
                              <w:rPr>
                                <w:color w:val="000000" w:themeColor="text1"/>
                                <w:sz w:val="16"/>
                                <w:szCs w:val="16"/>
                                <w:lang w:val="en-AU"/>
                              </w:rPr>
                              <w:t>Việt Nam và Myanmar áp dụng ASW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11C31026" id="_x0000_s1260" style="position:absolute;margin-left:402.95pt;margin-top:8.15pt;width:82.5pt;height:56.65pt;z-index:4878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" fillcolor="white [3212]" stroked="f" strokeweight="2pt">
                <v:textbox>
                  <w:txbxContent>
                    <w:p w14:paraId="01DE2EAF" w14:textId="36C920A9" w:rsidR="00583B90" w:rsidRPr="00F53C2F" w:rsidRDefault="00806BF0" w:rsidP="00583B90">
                      <w:pPr>
                        <w:ind w:right="-76"/>
                        <w:jc w:val="center"/>
                        <w:rPr>
                          <w:color w:val="000000" w:themeColor="text1"/>
                          <w:sz w:val="18"/>
                          <w:szCs w:val="18"/>
                          <w:lang w:val="en-AU"/>
                        </w:rPr>
                      </w:pPr>
                      <w:r>
                        <w:rPr>
                          <w:color w:val="000000" w:themeColor="text1"/>
                          <w:sz w:val="16"/>
                          <w:szCs w:val="16"/>
                          <w:lang w:val="en-AU"/>
                        </w:rPr>
                        <w:t>Việt Nam và Myanmar áp dụng ASW</w:t>
                      </w:r>
                    </w:p>
                  </w:txbxContent>
                </v:textbox>
              </v:rect>
            </w:pict>
          </mc:Fallback>
        </mc:AlternateContent>
      </w:r>
      <w:r>
        <w:rPr>
          <w:i/>
          <w:noProof/>
          <w:sz w:val="20"/>
        </w:rPr>
        <mc:AlternateContent>
          <mc:Choice Requires="wps">
            <w:drawing>
              <wp:anchor distT="0" distB="0" distL="114300" distR="114300" simplePos="0" relativeHeight="487885312" behindDoc="0" locked="0" layoutInCell="1" allowOverlap="1" wp14:anchorId="274489C9" wp14:editId="75F284C7">
                <wp:simplePos x="0" y="0"/>
                <wp:positionH relativeFrom="column">
                  <wp:posOffset>621665</wp:posOffset>
                </wp:positionH>
                <wp:positionV relativeFrom="paragraph">
                  <wp:posOffset>713105</wp:posOffset>
                </wp:positionV>
                <wp:extent cx="690245" cy="1747838"/>
                <wp:effectExtent l="0" t="0" r="0" b="5080"/>
                <wp:wrapNone/>
                <wp:docPr id="1191168755" name="Rectangle 161"/>
                <wp:cNvGraphicFramePr/>
                <a:graphic xmlns:a="http://schemas.openxmlformats.org/drawingml/2006/main">
                  <a:graphicData uri="http://schemas.microsoft.com/office/word/2010/wordprocessingShape">
                    <wps:wsp>
                      <wps:cNvSpPr/>
                      <wps:spPr>
                        <a:xfrm>
                          <a:off x="0" y="0"/>
                          <a:ext cx="690245" cy="174783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ACEFC31" w14:textId="1D8BE32D" w:rsidR="00583B90" w:rsidRDefault="00583B90" w:rsidP="00583B90">
                            <w:pPr>
                              <w:ind w:right="-76"/>
                              <w:rPr>
                                <w:color w:val="000000" w:themeColor="text1"/>
                                <w:sz w:val="16"/>
                                <w:szCs w:val="16"/>
                                <w:lang w:val="en-AU"/>
                              </w:rPr>
                            </w:pPr>
                            <w:r>
                              <w:rPr>
                                <w:color w:val="000000" w:themeColor="text1"/>
                                <w:sz w:val="16"/>
                                <w:szCs w:val="16"/>
                                <w:lang w:val="en-AU"/>
                              </w:rPr>
                              <w:t>- Hệ thống do UN phát triển</w:t>
                            </w:r>
                          </w:p>
                          <w:p w14:paraId="52473798" w14:textId="35C7C15B" w:rsidR="00583B90" w:rsidRDefault="00583B90" w:rsidP="00583B90">
                            <w:pPr>
                              <w:ind w:right="-76"/>
                              <w:rPr>
                                <w:color w:val="000000" w:themeColor="text1"/>
                                <w:sz w:val="16"/>
                                <w:szCs w:val="16"/>
                                <w:lang w:val="en-AU"/>
                              </w:rPr>
                            </w:pPr>
                            <w:r>
                              <w:rPr>
                                <w:color w:val="000000" w:themeColor="text1"/>
                                <w:sz w:val="16"/>
                                <w:szCs w:val="16"/>
                                <w:lang w:val="en-AU"/>
                              </w:rPr>
                              <w:t>- &gt;90% được áp dụng trên thế giới</w:t>
                            </w:r>
                          </w:p>
                          <w:p w14:paraId="13422CF9" w14:textId="64B10234" w:rsidR="00583B90" w:rsidRPr="00F53C2F" w:rsidRDefault="00583B90" w:rsidP="00583B90">
                            <w:pPr>
                              <w:ind w:right="-76"/>
                              <w:rPr>
                                <w:color w:val="000000" w:themeColor="text1"/>
                                <w:sz w:val="18"/>
                                <w:szCs w:val="18"/>
                                <w:lang w:val="en-AU"/>
                              </w:rPr>
                            </w:pPr>
                            <w:r>
                              <w:rPr>
                                <w:color w:val="000000" w:themeColor="text1"/>
                                <w:sz w:val="16"/>
                                <w:szCs w:val="16"/>
                                <w:lang w:val="en-AU"/>
                              </w:rPr>
                              <w:t>- Hội nhập dễ hơn vào ASW</w:t>
                            </w:r>
                            <w:r w:rsidR="00806BF0">
                              <w:rPr>
                                <w:color w:val="000000" w:themeColor="text1"/>
                                <w:sz w:val="16"/>
                                <w:szCs w:val="16"/>
                                <w:lang w:val="en-AU"/>
                              </w:rPr>
                              <w:t xml:space="preserve"> do tỷ lệ áp dụng cao hơn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274489C9" id="_x0000_s1261" style="position:absolute;margin-left:48.95pt;margin-top:56.15pt;width:54.35pt;height:137.65pt;z-index:4878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" fillcolor="white [3212]" stroked="f" strokeweight="2pt">
                <v:textbox>
                  <w:txbxContent>
                    <w:p w14:paraId="6ACEFC31" w14:textId="1D8BE32D" w:rsidR="00583B90" w:rsidRDefault="00583B90" w:rsidP="00583B90">
                      <w:pPr>
                        <w:ind w:right="-76"/>
                        <w:rPr>
                          <w:color w:val="000000" w:themeColor="text1"/>
                          <w:sz w:val="16"/>
                          <w:szCs w:val="16"/>
                          <w:lang w:val="en-AU"/>
                        </w:rPr>
                      </w:pPr>
                      <w:r>
                        <w:rPr>
                          <w:color w:val="000000" w:themeColor="text1"/>
                          <w:sz w:val="16"/>
                          <w:szCs w:val="16"/>
                          <w:lang w:val="en-AU"/>
                        </w:rPr>
                        <w:t>- Hệ thống do UN phát triển</w:t>
                      </w:r>
                    </w:p>
                    <w:p w14:paraId="52473798" w14:textId="35C7C15B" w:rsidR="00583B90" w:rsidRDefault="00583B90" w:rsidP="00583B90">
                      <w:pPr>
                        <w:ind w:right="-76"/>
                        <w:rPr>
                          <w:color w:val="000000" w:themeColor="text1"/>
                          <w:sz w:val="16"/>
                          <w:szCs w:val="16"/>
                          <w:lang w:val="en-AU"/>
                        </w:rPr>
                      </w:pPr>
                      <w:r>
                        <w:rPr>
                          <w:color w:val="000000" w:themeColor="text1"/>
                          <w:sz w:val="16"/>
                          <w:szCs w:val="16"/>
                          <w:lang w:val="en-AU"/>
                        </w:rPr>
                        <w:t>- &gt;90% được áp dụng trên thế giới</w:t>
                      </w:r>
                    </w:p>
                    <w:p w14:paraId="13422CF9" w14:textId="64B10234" w:rsidR="00583B90" w:rsidRPr="00F53C2F" w:rsidRDefault="00583B90" w:rsidP="00583B90">
                      <w:pPr>
                        <w:ind w:right="-76"/>
                        <w:rPr>
                          <w:color w:val="000000" w:themeColor="text1"/>
                          <w:sz w:val="18"/>
                          <w:szCs w:val="18"/>
                          <w:lang w:val="en-AU"/>
                        </w:rPr>
                      </w:pPr>
                      <w:r>
                        <w:rPr>
                          <w:color w:val="000000" w:themeColor="text1"/>
                          <w:sz w:val="16"/>
                          <w:szCs w:val="16"/>
                          <w:lang w:val="en-AU"/>
                        </w:rPr>
                        <w:t>- Hội nhập dễ hơn vào ASW</w:t>
                      </w:r>
                      <w:r w:rsidR="00806BF0">
                        <w:rPr>
                          <w:color w:val="000000" w:themeColor="text1"/>
                          <w:sz w:val="16"/>
                          <w:szCs w:val="16"/>
                          <w:lang w:val="en-AU"/>
                        </w:rPr>
                        <w:t xml:space="preserve"> do tỷ lệ áp dụng cao hơn</w:t>
                      </w:r>
                    </w:p>
                  </w:txbxContent>
                </v:textbox>
              </v:rect>
            </w:pict>
          </mc:Fallback>
        </mc:AlternateContent>
      </w:r>
      <w:r>
        <w:rPr>
          <w:i/>
          <w:noProof/>
          <w:sz w:val="20"/>
        </w:rPr>
        <mc:AlternateContent>
          <mc:Choice Requires="wps">
            <w:drawing>
              <wp:anchor distT="0" distB="0" distL="114300" distR="114300" simplePos="0" relativeHeight="487878144" behindDoc="0" locked="0" layoutInCell="1" allowOverlap="1" wp14:anchorId="360D27A0" wp14:editId="336595ED">
                <wp:simplePos x="0" y="0"/>
                <wp:positionH relativeFrom="column">
                  <wp:posOffset>5446077</wp:posOffset>
                </wp:positionH>
                <wp:positionV relativeFrom="paragraph">
                  <wp:posOffset>765493</wp:posOffset>
                </wp:positionV>
                <wp:extent cx="719137" cy="1695450"/>
                <wp:effectExtent l="0" t="0" r="5080" b="0"/>
                <wp:wrapNone/>
                <wp:docPr id="114732899" name="Rectangle 161"/>
                <wp:cNvGraphicFramePr/>
                <a:graphic xmlns:a="http://schemas.openxmlformats.org/drawingml/2006/main">
                  <a:graphicData uri="http://schemas.microsoft.com/office/word/2010/wordprocessingShape">
                    <wps:wsp>
                      <wps:cNvSpPr/>
                      <wps:spPr>
                        <a:xfrm>
                          <a:off x="0" y="0"/>
                          <a:ext cx="719137" cy="16954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B26AC92" w14:textId="3C3E3E2B" w:rsidR="00583B90" w:rsidRDefault="00806BF0" w:rsidP="00806BF0">
                            <w:pPr>
                              <w:ind w:right="-76"/>
                              <w:rPr>
                                <w:color w:val="000000" w:themeColor="text1"/>
                                <w:sz w:val="16"/>
                                <w:szCs w:val="16"/>
                                <w:lang w:val="en-AU"/>
                              </w:rPr>
                            </w:pPr>
                            <w:r>
                              <w:rPr>
                                <w:color w:val="000000" w:themeColor="text1"/>
                                <w:sz w:val="16"/>
                                <w:szCs w:val="16"/>
                                <w:lang w:val="en-AU"/>
                              </w:rPr>
                              <w:t>- Hệ thống do Nhật phát triển (JICA)</w:t>
                            </w:r>
                          </w:p>
                          <w:p w14:paraId="4E01CEE8" w14:textId="0C2989BF" w:rsidR="00806BF0" w:rsidRDefault="00806BF0" w:rsidP="00806BF0">
                            <w:pPr>
                              <w:ind w:right="-76"/>
                              <w:rPr>
                                <w:color w:val="000000" w:themeColor="text1"/>
                                <w:sz w:val="16"/>
                                <w:szCs w:val="16"/>
                                <w:lang w:val="en-AU"/>
                              </w:rPr>
                            </w:pPr>
                            <w:r>
                              <w:rPr>
                                <w:color w:val="000000" w:themeColor="text1"/>
                                <w:sz w:val="16"/>
                                <w:szCs w:val="16"/>
                                <w:lang w:val="en-AU"/>
                              </w:rPr>
                              <w:t>- &lt;10% áp dụng trên thế giới</w:t>
                            </w:r>
                          </w:p>
                          <w:p w14:paraId="08C80ED7" w14:textId="7691EEFD" w:rsidR="00806BF0" w:rsidRPr="00F53C2F" w:rsidRDefault="00806BF0" w:rsidP="00806BF0">
                            <w:pPr>
                              <w:ind w:right="-76"/>
                              <w:rPr>
                                <w:color w:val="000000" w:themeColor="text1"/>
                                <w:sz w:val="18"/>
                                <w:szCs w:val="18"/>
                                <w:lang w:val="en-AU"/>
                              </w:rPr>
                            </w:pPr>
                            <w:r>
                              <w:rPr>
                                <w:color w:val="000000" w:themeColor="text1"/>
                                <w:sz w:val="16"/>
                                <w:szCs w:val="16"/>
                                <w:lang w:val="en-AU"/>
                              </w:rPr>
                              <w:t>- Khó hội nhập; cần chuyên biệt hóa do tỷ lệ áp dụng thấp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360D27A0" id="_x0000_s1262" style="position:absolute;margin-left:428.8pt;margin-top:60.3pt;width:56.6pt;height:133.5pt;z-index:4878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" fillcolor="white [3212]" stroked="f" strokeweight="2pt">
                <v:textbox>
                  <w:txbxContent>
                    <w:p w14:paraId="7B26AC92" w14:textId="3C3E3E2B" w:rsidR="00583B90" w:rsidRDefault="00806BF0" w:rsidP="00806BF0">
                      <w:pPr>
                        <w:ind w:right="-76"/>
                        <w:rPr>
                          <w:color w:val="000000" w:themeColor="text1"/>
                          <w:sz w:val="16"/>
                          <w:szCs w:val="16"/>
                          <w:lang w:val="en-AU"/>
                        </w:rPr>
                      </w:pPr>
                      <w:r>
                        <w:rPr>
                          <w:color w:val="000000" w:themeColor="text1"/>
                          <w:sz w:val="16"/>
                          <w:szCs w:val="16"/>
                          <w:lang w:val="en-AU"/>
                        </w:rPr>
                        <w:t>- Hệ thống do Nhật phát triển (JICA)</w:t>
                      </w:r>
                    </w:p>
                    <w:p w14:paraId="4E01CEE8" w14:textId="0C2989BF" w:rsidR="00806BF0" w:rsidRDefault="00806BF0" w:rsidP="00806BF0">
                      <w:pPr>
                        <w:ind w:right="-76"/>
                        <w:rPr>
                          <w:color w:val="000000" w:themeColor="text1"/>
                          <w:sz w:val="16"/>
                          <w:szCs w:val="16"/>
                          <w:lang w:val="en-AU"/>
                        </w:rPr>
                      </w:pPr>
                      <w:r>
                        <w:rPr>
                          <w:color w:val="000000" w:themeColor="text1"/>
                          <w:sz w:val="16"/>
                          <w:szCs w:val="16"/>
                          <w:lang w:val="en-AU"/>
                        </w:rPr>
                        <w:t>- &lt;10% áp dụng trên thế giới</w:t>
                      </w:r>
                    </w:p>
                    <w:p w14:paraId="08C80ED7" w14:textId="7691EEFD" w:rsidR="00806BF0" w:rsidRPr="00F53C2F" w:rsidRDefault="00806BF0" w:rsidP="00806BF0">
                      <w:pPr>
                        <w:ind w:right="-76"/>
                        <w:rPr>
                          <w:color w:val="000000" w:themeColor="text1"/>
                          <w:sz w:val="18"/>
                          <w:szCs w:val="18"/>
                          <w:lang w:val="en-AU"/>
                        </w:rPr>
                      </w:pPr>
                      <w:r>
                        <w:rPr>
                          <w:color w:val="000000" w:themeColor="text1"/>
                          <w:sz w:val="16"/>
                          <w:szCs w:val="16"/>
                          <w:lang w:val="en-AU"/>
                        </w:rPr>
                        <w:t>- Khó hội nhập; cần chuyên biệt hóa do tỷ lệ áp dụng thấp</w:t>
                      </w:r>
                    </w:p>
                  </w:txbxContent>
                </v:textbox>
              </v:rect>
            </w:pict>
          </mc:Fallback>
        </mc:AlternateContent>
      </w:r>
      <w:r w:rsidR="00F53C2F">
        <w:rPr>
          <w:i/>
          <w:noProof/>
          <w:sz w:val="8"/>
        </w:rPr>
        <w:drawing>
          <wp:anchor distT="0" distB="0" distL="0" distR="0" simplePos="0" relativeHeight="487602688" behindDoc="1" locked="0" layoutInCell="1" allowOverlap="1" wp14:anchorId="70DFC09E" wp14:editId="42710003">
            <wp:simplePos x="0" y="0"/>
            <wp:positionH relativeFrom="page">
              <wp:posOffset>951231</wp:posOffset>
            </wp:positionH>
            <wp:positionV relativeFrom="paragraph">
              <wp:posOffset>75255</wp:posOffset>
            </wp:positionV>
            <wp:extent cx="5605117" cy="2428875"/>
            <wp:effectExtent l="0" t="0" r="0" b="0"/>
            <wp:wrapTopAndBottom/>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59" cstate="print"/>
                    <a:stretch>
                      <a:fillRect/>
                    </a:stretch>
                  </pic:blipFill>
                  <pic:spPr>
                    <a:xfrm>
                      <a:off x="0" y="0"/>
                      <a:ext cx="5605117" cy="2428875"/>
                    </a:xfrm>
                    <a:prstGeom prst="rect">
                      <a:avLst/>
                    </a:prstGeom>
                  </pic:spPr>
                </pic:pic>
              </a:graphicData>
            </a:graphic>
          </wp:anchor>
        </w:drawing>
      </w:r>
      <w:r w:rsidR="00F53C2F">
        <w:rPr>
          <w:i/>
          <w:noProof/>
          <w:sz w:val="8"/>
        </w:rPr>
        <w:drawing>
          <wp:anchor distT="0" distB="0" distL="0" distR="0" simplePos="0" relativeHeight="487603200" behindDoc="1" locked="0" layoutInCell="1" allowOverlap="1" wp14:anchorId="75CF89F0" wp14:editId="041A5254">
            <wp:simplePos x="0" y="0"/>
            <wp:positionH relativeFrom="page">
              <wp:posOffset>979813</wp:posOffset>
            </wp:positionH>
            <wp:positionV relativeFrom="paragraph">
              <wp:posOffset>2639830</wp:posOffset>
            </wp:positionV>
            <wp:extent cx="5645404" cy="904303"/>
            <wp:effectExtent l="0" t="0" r="0" b="0"/>
            <wp:wrapTopAndBottom/>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60" cstate="print"/>
                    <a:stretch>
                      <a:fillRect/>
                    </a:stretch>
                  </pic:blipFill>
                  <pic:spPr>
                    <a:xfrm>
                      <a:off x="0" y="0"/>
                      <a:ext cx="5645404" cy="904303"/>
                    </a:xfrm>
                    <a:prstGeom prst="rect">
                      <a:avLst/>
                    </a:prstGeom>
                  </pic:spPr>
                </pic:pic>
              </a:graphicData>
            </a:graphic>
          </wp:anchor>
        </w:drawing>
      </w:r>
    </w:p>
    <w:p w14:paraId="69EE245E" w14:textId="507A13C5" w:rsidR="0019750A" w:rsidRDefault="00583B90">
      <w:pPr>
        <w:pStyle w:val="BodyText"/>
        <w:spacing w:before="2"/>
        <w:rPr>
          <w:i/>
          <w:sz w:val="16"/>
        </w:rPr>
      </w:pPr>
      <w:r>
        <w:rPr>
          <w:i/>
          <w:noProof/>
          <w:sz w:val="20"/>
        </w:rPr>
        <mc:AlternateContent>
          <mc:Choice Requires="wps">
            <w:drawing>
              <wp:anchor distT="0" distB="0" distL="114300" distR="114300" simplePos="0" relativeHeight="487879168" behindDoc="0" locked="0" layoutInCell="1" allowOverlap="1" wp14:anchorId="2CCCA95F" wp14:editId="04AE4357">
                <wp:simplePos x="0" y="0"/>
                <wp:positionH relativeFrom="column">
                  <wp:posOffset>807404</wp:posOffset>
                </wp:positionH>
                <wp:positionV relativeFrom="paragraph">
                  <wp:posOffset>2658428</wp:posOffset>
                </wp:positionV>
                <wp:extent cx="5357812" cy="695325"/>
                <wp:effectExtent l="0" t="0" r="0" b="9525"/>
                <wp:wrapNone/>
                <wp:docPr id="818218963" name="Rectangle 161"/>
                <wp:cNvGraphicFramePr/>
                <a:graphic xmlns:a="http://schemas.openxmlformats.org/drawingml/2006/main">
                  <a:graphicData uri="http://schemas.microsoft.com/office/word/2010/wordprocessingShape">
                    <wps:wsp>
                      <wps:cNvSpPr/>
                      <wps:spPr>
                        <a:xfrm>
                          <a:off x="0" y="0"/>
                          <a:ext cx="5357812" cy="695325"/>
                        </a:xfrm>
                        <a:prstGeom prst="rect">
                          <a:avLst/>
                        </a:prstGeom>
                        <a:solidFill>
                          <a:schemeClr val="tx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447BEE1" w14:textId="473F7CB4" w:rsidR="00583B90" w:rsidRDefault="00806BF0" w:rsidP="00583B90">
                            <w:pPr>
                              <w:tabs>
                                <w:tab w:val="left" w:pos="284"/>
                              </w:tabs>
                              <w:jc w:val="center"/>
                              <w:rPr>
                                <w:color w:val="000000" w:themeColor="text1"/>
                                <w:sz w:val="18"/>
                                <w:szCs w:val="18"/>
                                <w:lang w:val="en-AU"/>
                              </w:rPr>
                            </w:pPr>
                            <w:r>
                              <w:rPr>
                                <w:color w:val="000000" w:themeColor="text1"/>
                                <w:sz w:val="18"/>
                                <w:szCs w:val="18"/>
                                <w:lang w:val="en-AU"/>
                              </w:rPr>
                              <w:t>Sự tương thích giữa các hệ thống quốc gia là tối quan trọng vì hệ thống khác nhau có thể gây khó khăn cho việc nâng cấp ở cấp độ khu vực trong tương lai</w:t>
                            </w:r>
                          </w:p>
                          <w:p w14:paraId="369C9C96" w14:textId="77777777" w:rsidR="00806BF0" w:rsidRDefault="00806BF0" w:rsidP="00583B90">
                            <w:pPr>
                              <w:tabs>
                                <w:tab w:val="left" w:pos="284"/>
                              </w:tabs>
                              <w:jc w:val="center"/>
                              <w:rPr>
                                <w:color w:val="000000" w:themeColor="text1"/>
                                <w:sz w:val="18"/>
                                <w:szCs w:val="18"/>
                                <w:lang w:val="en-AU"/>
                              </w:rPr>
                            </w:pPr>
                          </w:p>
                          <w:p w14:paraId="1A194816" w14:textId="184BC185" w:rsidR="00806BF0" w:rsidRPr="00F53C2F" w:rsidRDefault="00806BF0" w:rsidP="00806BF0">
                            <w:pPr>
                              <w:tabs>
                                <w:tab w:val="left" w:pos="284"/>
                              </w:tabs>
                              <w:jc w:val="right"/>
                              <w:rPr>
                                <w:color w:val="000000" w:themeColor="text1"/>
                                <w:sz w:val="18"/>
                                <w:szCs w:val="18"/>
                                <w:lang w:val="en-AU"/>
                              </w:rPr>
                            </w:pPr>
                            <w:r>
                              <w:rPr>
                                <w:color w:val="000000" w:themeColor="text1"/>
                                <w:sz w:val="18"/>
                                <w:szCs w:val="18"/>
                                <w:lang w:val="en-AU"/>
                              </w:rPr>
                              <w:t>- Tư vấn viên ASEAN, tham gia DEFA và triển khai ASW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2CCCA95F" id="_x0000_s1263" style="position:absolute;margin-left:63.6pt;margin-top:209.35pt;width:421.85pt;height:54.75pt;z-index:4878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" fillcolor="#c6d9f1 [671]" stroked="f" strokeweight="2pt">
                <v:textbox>
                  <w:txbxContent>
                    <w:p w14:paraId="3447BEE1" w14:textId="473F7CB4" w:rsidR="00583B90" w:rsidRDefault="00806BF0" w:rsidP="00583B90">
                      <w:pPr>
                        <w:tabs>
                          <w:tab w:val="left" w:pos="284"/>
                        </w:tabs>
                        <w:jc w:val="center"/>
                        <w:rPr>
                          <w:color w:val="000000" w:themeColor="text1"/>
                          <w:sz w:val="18"/>
                          <w:szCs w:val="18"/>
                          <w:lang w:val="en-AU"/>
                        </w:rPr>
                      </w:pPr>
                      <w:r>
                        <w:rPr>
                          <w:color w:val="000000" w:themeColor="text1"/>
                          <w:sz w:val="18"/>
                          <w:szCs w:val="18"/>
                          <w:lang w:val="en-AU"/>
                        </w:rPr>
                        <w:t>Sự tương thích giữa các hệ thống quốc gia là tối quan trọng vì hệ thống khác nhau có thể gây khó khăn cho việc nâng cấp ở cấp độ khu vực trong tương lai</w:t>
                      </w:r>
                    </w:p>
                    <w:p w14:paraId="369C9C96" w14:textId="77777777" w:rsidR="00806BF0" w:rsidRDefault="00806BF0" w:rsidP="00583B90">
                      <w:pPr>
                        <w:tabs>
                          <w:tab w:val="left" w:pos="284"/>
                        </w:tabs>
                        <w:jc w:val="center"/>
                        <w:rPr>
                          <w:color w:val="000000" w:themeColor="text1"/>
                          <w:sz w:val="18"/>
                          <w:szCs w:val="18"/>
                          <w:lang w:val="en-AU"/>
                        </w:rPr>
                      </w:pPr>
                    </w:p>
                    <w:p w14:paraId="1A194816" w14:textId="184BC185" w:rsidR="00806BF0" w:rsidRPr="00F53C2F" w:rsidRDefault="00806BF0" w:rsidP="00806BF0">
                      <w:pPr>
                        <w:tabs>
                          <w:tab w:val="left" w:pos="284"/>
                        </w:tabs>
                        <w:jc w:val="right"/>
                        <w:rPr>
                          <w:color w:val="000000" w:themeColor="text1"/>
                          <w:sz w:val="18"/>
                          <w:szCs w:val="18"/>
                          <w:lang w:val="en-AU"/>
                        </w:rPr>
                      </w:pPr>
                      <w:r>
                        <w:rPr>
                          <w:color w:val="000000" w:themeColor="text1"/>
                          <w:sz w:val="18"/>
                          <w:szCs w:val="18"/>
                          <w:lang w:val="en-AU"/>
                        </w:rPr>
                        <w:t>- Tư vấn viên ASEAN, tham gia DEFA và triển khai ASW</w:t>
                      </w:r>
                    </w:p>
                  </w:txbxContent>
                </v:textbox>
              </v:rect>
            </w:pict>
          </mc:Fallback>
        </mc:AlternateContent>
      </w:r>
    </w:p>
    <w:p w14:paraId="6FF60C9A" w14:textId="77777777" w:rsidR="0019750A" w:rsidRDefault="0019750A">
      <w:pPr>
        <w:pStyle w:val="BodyText"/>
        <w:rPr>
          <w:i/>
        </w:rPr>
      </w:pPr>
    </w:p>
    <w:p w14:paraId="4D4E63B6" w14:textId="77777777" w:rsidR="0019750A" w:rsidRDefault="0019750A">
      <w:pPr>
        <w:pStyle w:val="BodyText"/>
        <w:spacing w:before="214"/>
        <w:rPr>
          <w:i/>
        </w:rPr>
      </w:pPr>
    </w:p>
    <w:p w14:paraId="53540905" w14:textId="77777777" w:rsidR="0019750A" w:rsidRPr="007E1464" w:rsidRDefault="007E1464">
      <w:pPr>
        <w:pStyle w:val="Heading2"/>
        <w:spacing w:before="0"/>
        <w:rPr>
          <w:lang w:val="vi-VN"/>
        </w:rPr>
      </w:pPr>
      <w:r w:rsidRPr="007E1464">
        <w:rPr>
          <w:spacing w:val="-2"/>
          <w:lang w:val="vi-VN"/>
        </w:rPr>
        <w:t>Tăng cường phối hợp liên ngành</w:t>
      </w:r>
    </w:p>
    <w:p w14:paraId="59EADEBB" w14:textId="77777777" w:rsidR="0019750A" w:rsidRPr="007E1464" w:rsidRDefault="007E1464">
      <w:pPr>
        <w:pStyle w:val="BodyText"/>
        <w:spacing w:before="170" w:line="276" w:lineRule="auto"/>
        <w:ind w:left="874" w:right="301"/>
        <w:jc w:val="both"/>
        <w:rPr>
          <w:lang w:val="vi-VN"/>
        </w:rPr>
      </w:pPr>
      <w:r w:rsidRPr="007E1464">
        <w:rPr>
          <w:b/>
          <w:bCs/>
          <w:lang w:val="vi-VN"/>
        </w:rPr>
        <w:t xml:space="preserve">Khi nền kinh tế toàn cầu ngày càng biến động, bất định, phức tạp và mơ hồ, các vấn đề kinh tế cắt ngang ngày càng phổ biến. </w:t>
      </w:r>
      <w:r w:rsidRPr="007E1464">
        <w:rPr>
          <w:lang w:val="vi-VN"/>
        </w:rPr>
        <w:t>Nhiều vấn đề kinh tế toàn cầu hiện nay, chẳng hạn như khả năng phục hồi chuỗi giá trị, thương mại số và chuyển đổi lực lượng lao động, cùng các chuyển dịch thương mại địa chính trị, hiện liên quan đến nhiều ngành, đòi hỏi cách tiếp cận tích hợp hơn. Khi ASEAN đào sâu hội nhập kinh tế toàn cầu, những xu hướng này sẽ định hình khả năng duy trì tính cạnh tranh, đặc biệt trong các lĩnh vực như khả năng phục hồi chuỗi cung ứng và tạo điều kiện thuận lợi cho thương mại. Việc có cơ chế phù hợp để giải quyết các thách thức cắt ngang này sẽ rất quan trọng để AEC chủ động thích ứng và củng cố vị thế trong nền kinh tế toàn cầu.</w:t>
      </w:r>
    </w:p>
    <w:p w14:paraId="226F8493" w14:textId="77777777" w:rsidR="0019750A" w:rsidRPr="007E1464" w:rsidRDefault="007E1464">
      <w:pPr>
        <w:pStyle w:val="BodyText"/>
        <w:spacing w:before="83" w:line="276" w:lineRule="auto"/>
        <w:ind w:left="874" w:right="300"/>
        <w:jc w:val="both"/>
        <w:rPr>
          <w:lang w:val="vi-VN"/>
        </w:rPr>
      </w:pPr>
      <w:r w:rsidRPr="00BA75B1">
        <w:rPr>
          <w:b/>
          <w:bCs/>
          <w:spacing w:val="-2"/>
          <w:lang w:val="vi-VN"/>
        </w:rPr>
        <w:t>Để điều hướng hiệu quả các thách thức toàn cầu mới nổi, AEC cần một cơ chế có cấu trúc để huy động nhanh chuyên môn liên ngành.</w:t>
      </w:r>
      <w:r w:rsidRPr="007E1464">
        <w:rPr>
          <w:spacing w:val="-2"/>
          <w:lang w:val="vi-VN"/>
        </w:rPr>
        <w:t xml:space="preserve"> Mặc dù đã có tiến triển trong việc thúc đẩy hợp tác giữa các cơ quan ngành, nhiều kế hoạch công tác và sáng kiến vẫn bị cô lập trong các cơ quan ngành riêng lẻ của AEC, với cấu trúc hạn chế cho phối hợp liên ngành. Sự phân mảnh này làm chậm khả năng phản ứng của ASEAN đối với các vấn đề kinh tế vĩ mô phức tạp, vì việc huy động chuyên môn đa ngành để giải quyết bất kỳ chủ đề kinh tế vĩ mô mới nào đòi hỏi nhiều thời gian và nỗ lực. Do đó, tăng cường phối hợp liên ngành trong AEC là cần thiết để nâng cao khả năng của ASEAN trong việc theo dõi và phản ứng với diễn biến kinh tế toàn cầu một cách nhanh nhẹn và hiệu quả hơn.</w:t>
      </w:r>
    </w:p>
    <w:p w14:paraId="2B3DD0AC" w14:textId="77777777" w:rsidR="0019750A" w:rsidRPr="00BA75B1" w:rsidRDefault="00BA75B1">
      <w:pPr>
        <w:pStyle w:val="BodyText"/>
        <w:spacing w:before="162" w:line="276" w:lineRule="auto"/>
        <w:ind w:left="874" w:right="301"/>
        <w:jc w:val="both"/>
        <w:rPr>
          <w:lang w:val="vi-VN"/>
        </w:rPr>
      </w:pPr>
      <w:r w:rsidRPr="00BA75B1">
        <w:rPr>
          <w:b/>
          <w:bCs/>
          <w:lang w:val="vi-VN"/>
        </w:rPr>
        <w:t>Nhóm Trọng tâm ASEAN về Chuỗi Giá trị Toàn cầu (FG-GVC) là ví dụ về cách hợp tác liên ngành được tăng cường có thể củng cố vai trò của ASEAN trong các chuỗi giá trị toàn cầu.</w:t>
      </w:r>
      <w:r w:rsidRPr="00BA75B1">
        <w:rPr>
          <w:lang w:val="vi-VN"/>
        </w:rPr>
        <w:t xml:space="preserve"> Giải quyết các vấn đề về chuỗi giá trị toàn cầu đòi hỏi một cách tiếp cận toàn diện, bao gồm thương mại hàng hóa, hội nhập dịch vụ và sự tham gia của MSME. Để đối phó với những thách thức này, FG-GVC được thành lập như một cơ quan điều phối trung tâm, tập hợp 17 nhóm ngành để thống nhất các kết quả chung nhúng trong kế hoạch công tác riêng của họ. Cấu trúc này cho phép AEC phát triển và liên tục điều chỉnh Kế hoạch Công tác Chuỗi Giá trị Toàn cầu (GVC Work Plan), đảm bảo nó luôn phản ứng kịp thời với các biến động kinh tế toàn cầu. Dựa trên cách tiếp cận này, ASEAN có thể thiết lập cơ chế phối hợp xuyên ngành rộng hơn để giải quyết có hệ thống các thách thức liên ngành, giúp khu vực phản ứng nhanh chóng và hiệu quả trước các động lực kinh tế toàn cầu đang thay đổi.</w:t>
      </w:r>
    </w:p>
    <w:p w14:paraId="7D7B2515" w14:textId="77777777" w:rsidR="0019750A" w:rsidRPr="00BA75B1" w:rsidRDefault="00BA75B1">
      <w:pPr>
        <w:pStyle w:val="BodyText"/>
        <w:spacing w:line="276" w:lineRule="auto"/>
        <w:jc w:val="both"/>
        <w:rPr>
          <w:lang w:val="vi-VN"/>
        </w:rPr>
        <w:sectPr w:rsidR="0019750A" w:rsidRPr="00BA75B1">
          <w:footerReference w:type="default" r:id="rId61"/>
          <w:pgSz w:w="11910" w:h="16840"/>
          <w:pgMar w:top="1340" w:right="1133" w:bottom="920" w:left="566" w:header="0" w:footer="724" w:gutter="0"/>
          <w:cols w:space="720"/>
        </w:sectPr>
      </w:pPr>
      <w:r>
        <w:rPr>
          <w:lang w:val="vi-VN"/>
        </w:rPr>
        <w:t xml:space="preserve"> </w:t>
      </w:r>
    </w:p>
    <w:p w14:paraId="784A8538" w14:textId="77777777" w:rsidR="0019750A" w:rsidRDefault="00BA75B1">
      <w:pPr>
        <w:pStyle w:val="Heading1"/>
        <w:numPr>
          <w:ilvl w:val="0"/>
          <w:numId w:val="8"/>
        </w:numPr>
        <w:tabs>
          <w:tab w:val="left" w:pos="1594"/>
        </w:tabs>
      </w:pPr>
      <w:bookmarkStart w:id="31" w:name="_bookmark31"/>
      <w:bookmarkEnd w:id="31"/>
      <w:r w:rsidRPr="00BA75B1">
        <w:rPr>
          <w:spacing w:val="-2"/>
          <w:lang w:val="vi-VN"/>
        </w:rPr>
        <w:t>Đề xuất chính sách cho AEC trong 10 năm tới</w:t>
      </w:r>
    </w:p>
    <w:p w14:paraId="5DE5B971" w14:textId="77777777" w:rsidR="0019750A" w:rsidRPr="00BA75B1" w:rsidRDefault="00BA75B1">
      <w:pPr>
        <w:pStyle w:val="BodyText"/>
        <w:spacing w:before="179" w:line="276" w:lineRule="auto"/>
        <w:ind w:left="874" w:right="299"/>
        <w:jc w:val="both"/>
        <w:rPr>
          <w:lang w:val="vi-VN"/>
        </w:rPr>
      </w:pPr>
      <w:r w:rsidRPr="00BA75B1">
        <w:rPr>
          <w:b/>
          <w:bCs/>
          <w:lang w:val="vi-VN"/>
        </w:rPr>
        <w:t>Dựa trên tác động của AEC và những bài học về triển khai, điều cần thiết là phải giải quyết các khoảng trống chính để nâng cao tầm nhìn sau năm 2025 của khu vực và thúc đẩy tăng trưởng bền vững.</w:t>
      </w:r>
      <w:r w:rsidRPr="00BA75B1">
        <w:rPr>
          <w:lang w:val="vi-VN"/>
        </w:rPr>
        <w:t xml:space="preserve"> Những khoảng trống này bao gồm nhu cầu tăng cường thương mại nội khối ASEAN, hiện chỉ chiếm 20% tổng thương mại, và thúc đẩy các nỗ lực về bền vững, nơi ASEAN có cơ hội khai thác tăng trưởng kinh tế từ các ngành tăng trưởng xanh. Tính bao trùm cũng vẫn là lĩnh vực cần tiến triển, với sự hỗ trợ mạnh mẽ hơn cho MSME và các nhóm bị thiệt thòi nhằm khai thác tiềm năng kinh tế của họ. Các thách thức thể chế, chẳng hạn như nhu cầu về kế hoạch có cấu trúc hơn trong triển khai đa tốc độ và tăng cường cơ hội tham gia của các bên liên quan, nhấn mạnh tầm quan trọng của các phương pháp phù hợp và hợp tác. Giải quyết những lĩnh vực này sẽ giúp AEC tạo ra tác động lớn hơn cho các quốc gia thành viên và các bên liên quan.</w:t>
      </w:r>
    </w:p>
    <w:p w14:paraId="510806E1" w14:textId="053D6EA9" w:rsidR="0019750A" w:rsidRPr="00BA75B1" w:rsidRDefault="00BA75B1">
      <w:pPr>
        <w:pStyle w:val="BodyText"/>
        <w:spacing w:before="120" w:line="276" w:lineRule="auto"/>
        <w:ind w:left="874" w:right="299"/>
        <w:jc w:val="both"/>
        <w:rPr>
          <w:lang w:val="vi-VN"/>
        </w:rPr>
      </w:pPr>
      <w:r w:rsidRPr="00BA75B1">
        <w:rPr>
          <w:lang w:val="vi-VN"/>
        </w:rPr>
        <w:t xml:space="preserve">Chúng tôi đề xuất hai nhóm khuyến nghị để củng cố </w:t>
      </w:r>
      <w:r w:rsidR="00212A53">
        <w:rPr>
          <w:lang w:val="en-AU"/>
        </w:rPr>
        <w:t>KHTT</w:t>
      </w:r>
      <w:r w:rsidRPr="00BA75B1">
        <w:rPr>
          <w:lang w:val="vi-VN"/>
        </w:rPr>
        <w:t xml:space="preserve"> AEC sau 2025 và các nỗ lực hiện có, mỗi nhóm hướng tới các thách thức cụ thể được nêu ở trên:</w:t>
      </w:r>
    </w:p>
    <w:p w14:paraId="3BFCD5FB" w14:textId="23B2DA7F" w:rsidR="0019750A" w:rsidRDefault="00BA75B1">
      <w:pPr>
        <w:pStyle w:val="ListParagraph"/>
        <w:numPr>
          <w:ilvl w:val="0"/>
          <w:numId w:val="5"/>
        </w:numPr>
        <w:tabs>
          <w:tab w:val="left" w:pos="1234"/>
        </w:tabs>
        <w:spacing w:before="120" w:line="276" w:lineRule="auto"/>
        <w:ind w:right="301"/>
      </w:pPr>
      <w:r w:rsidRPr="00BA75B1">
        <w:rPr>
          <w:b/>
          <w:bCs/>
          <w:lang w:val="vi-VN"/>
        </w:rPr>
        <w:t>Các ưu tiên chiến lược sau 2025</w:t>
      </w:r>
      <w:r w:rsidRPr="00BA75B1">
        <w:rPr>
          <w:lang w:val="vi-VN"/>
        </w:rPr>
        <w:t xml:space="preserve"> để giải quyết khoảng trống về kết quả, tập trung vào thúc đẩy tăng trưởng thương mại, khuyến khích tính bao trùm thông qua các sáng kiến nhắm tới MSME và các cộng đồng bị</w:t>
      </w:r>
      <w:r w:rsidR="00212A53">
        <w:rPr>
          <w:lang w:val="en-AU"/>
        </w:rPr>
        <w:t xml:space="preserve"> yếu thế</w:t>
      </w:r>
      <w:r w:rsidRPr="00BA75B1">
        <w:rPr>
          <w:lang w:val="vi-VN"/>
        </w:rPr>
        <w:t>, đồng thời thúc đẩy bền vững thông qua các sáng kiến xanh.</w:t>
      </w:r>
    </w:p>
    <w:p w14:paraId="6DA9DBC4" w14:textId="77777777" w:rsidR="0019750A" w:rsidRDefault="001429C0">
      <w:pPr>
        <w:pStyle w:val="ListParagraph"/>
        <w:numPr>
          <w:ilvl w:val="0"/>
          <w:numId w:val="5"/>
        </w:numPr>
        <w:tabs>
          <w:tab w:val="left" w:pos="1234"/>
        </w:tabs>
        <w:spacing w:line="276" w:lineRule="auto"/>
        <w:ind w:right="300"/>
      </w:pPr>
      <w:r w:rsidRPr="001429C0">
        <w:rPr>
          <w:b/>
          <w:bCs/>
          <w:lang w:val="vi-VN"/>
        </w:rPr>
        <w:t xml:space="preserve">Củng cố cơ chế thể chế </w:t>
      </w:r>
      <w:r w:rsidRPr="001429C0">
        <w:rPr>
          <w:lang w:val="vi-VN"/>
        </w:rPr>
        <w:t>để giải quyết các thách thức đã xác định trong bài học triển khai, bao gồm mở rộng sự tham gia của các bên liên quan và nâng cao phương pháp triển khai đa tốc độ thông qua cải thiện kế hoạch nguồn lực và cơ chế hỗ trợ các AMS đạt được các mục tiêu chung.</w:t>
      </w:r>
    </w:p>
    <w:p w14:paraId="2860E963" w14:textId="332BD06A" w:rsidR="0019750A" w:rsidRPr="001429C0" w:rsidRDefault="001429C0">
      <w:pPr>
        <w:pStyle w:val="BodyText"/>
        <w:spacing w:before="119" w:line="273" w:lineRule="auto"/>
        <w:ind w:left="874" w:right="300"/>
        <w:jc w:val="both"/>
        <w:rPr>
          <w:lang w:val="vi-VN"/>
        </w:rPr>
      </w:pPr>
      <w:r w:rsidRPr="001429C0">
        <w:rPr>
          <w:lang w:val="vi-VN"/>
        </w:rPr>
        <w:t>Kết hợp lại, các khuyến nghị này sẽ khuếch đại tiến trình của AEC, tăng cường nỗ lực hội nhập và đảm bảo một tương lai bao trùm và bền vững hơn cho khu vực.</w:t>
      </w:r>
    </w:p>
    <w:p w14:paraId="28E6461F" w14:textId="3464B6FC" w:rsidR="0019750A" w:rsidRPr="001429C0" w:rsidRDefault="001429C0">
      <w:pPr>
        <w:spacing w:before="125"/>
        <w:ind w:left="874"/>
        <w:jc w:val="both"/>
        <w:rPr>
          <w:i/>
          <w:lang w:val="vi-VN"/>
        </w:rPr>
      </w:pPr>
      <w:r w:rsidRPr="001429C0">
        <w:rPr>
          <w:b/>
          <w:bCs/>
          <w:i/>
          <w:color w:val="001154"/>
          <w:spacing w:val="-2"/>
          <w:lang w:val="vi-VN"/>
        </w:rPr>
        <w:t>Hình 4.1:</w:t>
      </w:r>
      <w:r w:rsidRPr="001429C0">
        <w:rPr>
          <w:i/>
          <w:color w:val="001154"/>
          <w:spacing w:val="-2"/>
          <w:lang w:val="vi-VN"/>
        </w:rPr>
        <w:t xml:space="preserve"> Tổng quan về các khuyến nghị cho 10 năm tiếp theo của AEC</w:t>
      </w:r>
    </w:p>
    <w:p w14:paraId="251CCDDC" w14:textId="1C6AF320" w:rsidR="0019750A" w:rsidRDefault="000D7A09">
      <w:pPr>
        <w:pStyle w:val="BodyText"/>
        <w:spacing w:before="3"/>
        <w:rPr>
          <w:i/>
          <w:sz w:val="11"/>
        </w:rPr>
      </w:pPr>
      <w:r>
        <w:rPr>
          <w:i/>
          <w:noProof/>
          <w:sz w:val="20"/>
        </w:rPr>
        <mc:AlternateContent>
          <mc:Choice Requires="wps">
            <w:drawing>
              <wp:anchor distT="0" distB="0" distL="114300" distR="114300" simplePos="0" relativeHeight="487907840" behindDoc="0" locked="0" layoutInCell="1" allowOverlap="1" wp14:anchorId="4DFDD563" wp14:editId="1CBC955A">
                <wp:simplePos x="0" y="0"/>
                <wp:positionH relativeFrom="column">
                  <wp:posOffset>624840</wp:posOffset>
                </wp:positionH>
                <wp:positionV relativeFrom="paragraph">
                  <wp:posOffset>132397</wp:posOffset>
                </wp:positionV>
                <wp:extent cx="2647950" cy="276225"/>
                <wp:effectExtent l="0" t="0" r="0" b="9525"/>
                <wp:wrapNone/>
                <wp:docPr id="1891750001" name="Rectangle 161"/>
                <wp:cNvGraphicFramePr/>
                <a:graphic xmlns:a="http://schemas.openxmlformats.org/drawingml/2006/main">
                  <a:graphicData uri="http://schemas.microsoft.com/office/word/2010/wordprocessingShape">
                    <wps:wsp>
                      <wps:cNvSpPr/>
                      <wps:spPr>
                        <a:xfrm>
                          <a:off x="0" y="0"/>
                          <a:ext cx="2647950" cy="276225"/>
                        </a:xfrm>
                        <a:prstGeom prst="rect">
                          <a:avLst/>
                        </a:prstGeom>
                        <a:solidFill>
                          <a:srgbClr val="04026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259C896" w14:textId="7836FCCD" w:rsidR="000D7A09" w:rsidRPr="00806BF0" w:rsidRDefault="000D7A09" w:rsidP="000D7A09">
                            <w:pPr>
                              <w:jc w:val="center"/>
                              <w:rPr>
                                <w:color w:val="FFFFFF" w:themeColor="background1"/>
                                <w:sz w:val="16"/>
                                <w:szCs w:val="16"/>
                                <w:lang w:val="en-AU"/>
                              </w:rPr>
                            </w:pPr>
                            <w:r>
                              <w:rPr>
                                <w:color w:val="FFFFFF" w:themeColor="background1"/>
                                <w:sz w:val="18"/>
                                <w:szCs w:val="18"/>
                                <w:lang w:val="en-AU"/>
                              </w:rPr>
                              <w:t>A) Những ưu tiên chiến lược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4DFDD563" id="_x0000_s1264" style="position:absolute;margin-left:49.2pt;margin-top:10.4pt;width:208.5pt;height:21.75pt;z-index:4879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" fillcolor="#040262" stroked="f" strokeweight="2pt">
                <v:textbox>
                  <w:txbxContent>
                    <w:p w14:paraId="1259C896" w14:textId="7836FCCD" w:rsidR="000D7A09" w:rsidRPr="00806BF0" w:rsidRDefault="000D7A09" w:rsidP="000D7A09">
                      <w:pPr>
                        <w:jc w:val="center"/>
                        <w:rPr>
                          <w:color w:val="FFFFFF" w:themeColor="background1"/>
                          <w:sz w:val="16"/>
                          <w:szCs w:val="16"/>
                          <w:lang w:val="en-AU"/>
                        </w:rPr>
                      </w:pPr>
                      <w:r>
                        <w:rPr>
                          <w:color w:val="FFFFFF" w:themeColor="background1"/>
                          <w:sz w:val="18"/>
                          <w:szCs w:val="18"/>
                          <w:lang w:val="en-AU"/>
                        </w:rPr>
                        <w:t>A) Những ưu tiên chiến lược</w:t>
                      </w:r>
                    </w:p>
                  </w:txbxContent>
                </v:textbox>
              </v:rect>
            </w:pict>
          </mc:Fallback>
        </mc:AlternateContent>
      </w:r>
      <w:r>
        <w:rPr>
          <w:i/>
          <w:noProof/>
          <w:sz w:val="20"/>
        </w:rPr>
        <mc:AlternateContent>
          <mc:Choice Requires="wps">
            <w:drawing>
              <wp:anchor distT="0" distB="0" distL="114300" distR="114300" simplePos="0" relativeHeight="487905792" behindDoc="0" locked="0" layoutInCell="1" allowOverlap="1" wp14:anchorId="0872056B" wp14:editId="58F0F109">
                <wp:simplePos x="0" y="0"/>
                <wp:positionH relativeFrom="column">
                  <wp:posOffset>3522028</wp:posOffset>
                </wp:positionH>
                <wp:positionV relativeFrom="paragraph">
                  <wp:posOffset>2230439</wp:posOffset>
                </wp:positionV>
                <wp:extent cx="2756852" cy="756920"/>
                <wp:effectExtent l="0" t="0" r="24765" b="24130"/>
                <wp:wrapNone/>
                <wp:docPr id="2116888402" name="Rectangle 161"/>
                <wp:cNvGraphicFramePr/>
                <a:graphic xmlns:a="http://schemas.openxmlformats.org/drawingml/2006/main">
                  <a:graphicData uri="http://schemas.microsoft.com/office/word/2010/wordprocessingShape">
                    <wps:wsp>
                      <wps:cNvSpPr/>
                      <wps:spPr>
                        <a:xfrm>
                          <a:off x="0" y="0"/>
                          <a:ext cx="2756852" cy="756920"/>
                        </a:xfrm>
                        <a:prstGeom prst="rect">
                          <a:avLst/>
                        </a:prstGeom>
                        <a:solidFill>
                          <a:schemeClr val="bg1"/>
                        </a:solidFill>
                        <a:ln w="635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B49BABF" w14:textId="792CE726" w:rsidR="00212A53" w:rsidRPr="00F53C2F" w:rsidRDefault="0073585B" w:rsidP="0073585B">
                            <w:pPr>
                              <w:ind w:left="-142" w:right="-76"/>
                              <w:jc w:val="both"/>
                              <w:rPr>
                                <w:color w:val="000000" w:themeColor="text1"/>
                                <w:sz w:val="18"/>
                                <w:szCs w:val="18"/>
                                <w:lang w:val="en-AU"/>
                              </w:rPr>
                            </w:pPr>
                            <w:r>
                              <w:rPr>
                                <w:color w:val="000000" w:themeColor="text1"/>
                                <w:sz w:val="16"/>
                                <w:szCs w:val="16"/>
                                <w:lang w:val="en-AU"/>
                              </w:rPr>
                              <w:t>16.</w:t>
                            </w:r>
                            <w:r w:rsidRPr="0073585B">
                              <w:rPr>
                                <w:color w:val="000000" w:themeColor="text1"/>
                                <w:sz w:val="16"/>
                                <w:szCs w:val="16"/>
                                <w:lang w:val="en-AU"/>
                              </w:rPr>
                              <w:t xml:space="preserve"> Thiết lập cơ chế</w:t>
                            </w:r>
                            <w:r>
                              <w:rPr>
                                <w:color w:val="000000" w:themeColor="text1"/>
                                <w:sz w:val="16"/>
                                <w:szCs w:val="16"/>
                                <w:lang w:val="en-AU"/>
                              </w:rPr>
                              <w:t xml:space="preserve"> liên</w:t>
                            </w:r>
                            <w:r w:rsidRPr="0073585B">
                              <w:rPr>
                                <w:color w:val="000000" w:themeColor="text1"/>
                                <w:sz w:val="16"/>
                                <w:szCs w:val="16"/>
                                <w:lang w:val="en-AU"/>
                              </w:rPr>
                              <w:t xml:space="preserve"> ngành để giải quyết các thách thức kinh tế toàn cầu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0872056B" id="_x0000_s1265" style="position:absolute;margin-left:277.35pt;margin-top:175.65pt;width:217.05pt;height:59.6pt;z-index:4879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" fillcolor="white [3212]" strokecolor="#4f81bd [3204]" strokeweight=".5pt">
                <v:textbox>
                  <w:txbxContent>
                    <w:p w14:paraId="0B49BABF" w14:textId="792CE726" w:rsidR="00212A53" w:rsidRPr="00F53C2F" w:rsidRDefault="0073585B" w:rsidP="0073585B">
                      <w:pPr>
                        <w:ind w:left="-142" w:right="-76"/>
                        <w:jc w:val="both"/>
                        <w:rPr>
                          <w:color w:val="000000" w:themeColor="text1"/>
                          <w:sz w:val="18"/>
                          <w:szCs w:val="18"/>
                          <w:lang w:val="en-AU"/>
                        </w:rPr>
                      </w:pPr>
                      <w:r>
                        <w:rPr>
                          <w:color w:val="000000" w:themeColor="text1"/>
                          <w:sz w:val="16"/>
                          <w:szCs w:val="16"/>
                          <w:lang w:val="en-AU"/>
                        </w:rPr>
                        <w:t>16.</w:t>
                      </w:r>
                      <w:r w:rsidRPr="0073585B">
                        <w:rPr>
                          <w:color w:val="000000" w:themeColor="text1"/>
                          <w:sz w:val="16"/>
                          <w:szCs w:val="16"/>
                          <w:lang w:val="en-AU"/>
                        </w:rPr>
                        <w:t xml:space="preserve"> </w:t>
                      </w:r>
                      <w:r w:rsidRPr="0073585B">
                        <w:rPr>
                          <w:color w:val="000000" w:themeColor="text1"/>
                          <w:sz w:val="16"/>
                          <w:szCs w:val="16"/>
                          <w:lang w:val="en-AU"/>
                        </w:rPr>
                        <w:t>Thiết lập cơ chế</w:t>
                      </w:r>
                      <w:r>
                        <w:rPr>
                          <w:color w:val="000000" w:themeColor="text1"/>
                          <w:sz w:val="16"/>
                          <w:szCs w:val="16"/>
                          <w:lang w:val="en-AU"/>
                        </w:rPr>
                        <w:t xml:space="preserve"> liên</w:t>
                      </w:r>
                      <w:r w:rsidRPr="0073585B">
                        <w:rPr>
                          <w:color w:val="000000" w:themeColor="text1"/>
                          <w:sz w:val="16"/>
                          <w:szCs w:val="16"/>
                          <w:lang w:val="en-AU"/>
                        </w:rPr>
                        <w:t xml:space="preserve"> ngành để giải quyết các thách thức kinh tế toàn cầu</w:t>
                      </w:r>
                    </w:p>
                  </w:txbxContent>
                </v:textbox>
              </v:rect>
            </w:pict>
          </mc:Fallback>
        </mc:AlternateContent>
      </w:r>
      <w:r>
        <w:rPr>
          <w:i/>
          <w:noProof/>
          <w:sz w:val="20"/>
        </w:rPr>
        <mc:AlternateContent>
          <mc:Choice Requires="wps">
            <w:drawing>
              <wp:anchor distT="0" distB="0" distL="114300" distR="114300" simplePos="0" relativeHeight="487904768" behindDoc="0" locked="0" layoutInCell="1" allowOverlap="1" wp14:anchorId="12C8CDD4" wp14:editId="6305F2C2">
                <wp:simplePos x="0" y="0"/>
                <wp:positionH relativeFrom="column">
                  <wp:posOffset>3517264</wp:posOffset>
                </wp:positionH>
                <wp:positionV relativeFrom="paragraph">
                  <wp:posOffset>1982788</wp:posOffset>
                </wp:positionV>
                <wp:extent cx="2761933" cy="238125"/>
                <wp:effectExtent l="0" t="0" r="19685" b="28575"/>
                <wp:wrapNone/>
                <wp:docPr id="1461504936" name="Rectangle 161"/>
                <wp:cNvGraphicFramePr/>
                <a:graphic xmlns:a="http://schemas.openxmlformats.org/drawingml/2006/main">
                  <a:graphicData uri="http://schemas.microsoft.com/office/word/2010/wordprocessingShape">
                    <wps:wsp>
                      <wps:cNvSpPr/>
                      <wps:spPr>
                        <a:xfrm>
                          <a:off x="0" y="0"/>
                          <a:ext cx="2761933" cy="238125"/>
                        </a:xfrm>
                        <a:prstGeom prst="rect">
                          <a:avLst/>
                        </a:prstGeom>
                        <a:solidFill>
                          <a:schemeClr val="accent5">
                            <a:lumMod val="75000"/>
                          </a:schemeClr>
                        </a:solidFill>
                        <a:ln w="635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6290B8D" w14:textId="78A1393D" w:rsidR="00212A53" w:rsidRPr="00F53C2F" w:rsidRDefault="000D7A09" w:rsidP="000D7A09">
                            <w:pPr>
                              <w:tabs>
                                <w:tab w:val="left" w:pos="284"/>
                              </w:tabs>
                              <w:jc w:val="center"/>
                              <w:rPr>
                                <w:color w:val="000000" w:themeColor="text1"/>
                                <w:sz w:val="18"/>
                                <w:szCs w:val="18"/>
                                <w:lang w:val="en-AU"/>
                              </w:rPr>
                            </w:pPr>
                            <w:r>
                              <w:rPr>
                                <w:color w:val="000000" w:themeColor="text1"/>
                                <w:sz w:val="18"/>
                                <w:szCs w:val="18"/>
                                <w:lang w:val="en-AU"/>
                              </w:rPr>
                              <w:t>Phối hợp liên ngành tốt hơn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12C8CDD4" id="_x0000_s1266" style="position:absolute;margin-left:276.95pt;margin-top:156.15pt;width:217.5pt;height:18.75pt;z-index:4879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" fillcolor="#31849b [2408]" strokecolor="#4f81bd [3204]" strokeweight=".5pt">
                <v:textbox>
                  <w:txbxContent>
                    <w:p w14:paraId="36290B8D" w14:textId="78A1393D" w:rsidR="00212A53" w:rsidRPr="00F53C2F" w:rsidRDefault="000D7A09" w:rsidP="000D7A09">
                      <w:pPr>
                        <w:tabs>
                          <w:tab w:val="left" w:pos="284"/>
                        </w:tabs>
                        <w:jc w:val="center"/>
                        <w:rPr>
                          <w:color w:val="000000" w:themeColor="text1"/>
                          <w:sz w:val="18"/>
                          <w:szCs w:val="18"/>
                          <w:lang w:val="en-AU"/>
                        </w:rPr>
                      </w:pPr>
                      <w:r>
                        <w:rPr>
                          <w:color w:val="000000" w:themeColor="text1"/>
                          <w:sz w:val="18"/>
                          <w:szCs w:val="18"/>
                          <w:lang w:val="en-AU"/>
                        </w:rPr>
                        <w:t>Phối hợp liên ngành tốt hơn</w:t>
                      </w:r>
                    </w:p>
                  </w:txbxContent>
                </v:textbox>
              </v:rect>
            </w:pict>
          </mc:Fallback>
        </mc:AlternateContent>
      </w:r>
      <w:r w:rsidR="00212A53">
        <w:rPr>
          <w:i/>
          <w:noProof/>
          <w:sz w:val="20"/>
        </w:rPr>
        <mc:AlternateContent>
          <mc:Choice Requires="wps">
            <w:drawing>
              <wp:anchor distT="0" distB="0" distL="114300" distR="114300" simplePos="0" relativeHeight="487899648" behindDoc="0" locked="0" layoutInCell="1" allowOverlap="1" wp14:anchorId="677F36DA" wp14:editId="6A15D04D">
                <wp:simplePos x="0" y="0"/>
                <wp:positionH relativeFrom="column">
                  <wp:posOffset>3526155</wp:posOffset>
                </wp:positionH>
                <wp:positionV relativeFrom="paragraph">
                  <wp:posOffset>699770</wp:posOffset>
                </wp:positionV>
                <wp:extent cx="1323975" cy="1204595"/>
                <wp:effectExtent l="0" t="0" r="28575" b="14605"/>
                <wp:wrapNone/>
                <wp:docPr id="742704207" name="Rectangle 161"/>
                <wp:cNvGraphicFramePr/>
                <a:graphic xmlns:a="http://schemas.openxmlformats.org/drawingml/2006/main">
                  <a:graphicData uri="http://schemas.microsoft.com/office/word/2010/wordprocessingShape">
                    <wps:wsp>
                      <wps:cNvSpPr/>
                      <wps:spPr>
                        <a:xfrm>
                          <a:off x="0" y="0"/>
                          <a:ext cx="1323975" cy="1204595"/>
                        </a:xfrm>
                        <a:prstGeom prst="rect">
                          <a:avLst/>
                        </a:prstGeom>
                        <a:solidFill>
                          <a:schemeClr val="bg1"/>
                        </a:solidFill>
                        <a:ln w="635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3BCC96E" w14:textId="10C07704" w:rsidR="00212A53" w:rsidRDefault="00053D6E" w:rsidP="00053D6E">
                            <w:pPr>
                              <w:ind w:right="-76"/>
                              <w:jc w:val="both"/>
                              <w:rPr>
                                <w:color w:val="000000" w:themeColor="text1"/>
                                <w:sz w:val="16"/>
                                <w:szCs w:val="16"/>
                                <w:lang w:val="en-AU"/>
                              </w:rPr>
                            </w:pPr>
                            <w:r>
                              <w:rPr>
                                <w:color w:val="000000" w:themeColor="text1"/>
                                <w:sz w:val="16"/>
                                <w:szCs w:val="16"/>
                                <w:lang w:val="en-AU"/>
                              </w:rPr>
                              <w:t xml:space="preserve">10. </w:t>
                            </w:r>
                            <w:r w:rsidRPr="00053D6E">
                              <w:rPr>
                                <w:color w:val="000000" w:themeColor="text1"/>
                                <w:sz w:val="16"/>
                                <w:szCs w:val="16"/>
                                <w:lang w:val="en-AU"/>
                              </w:rPr>
                              <w:t>Thu hút đa dạng các bên liên quan để lấy ý kiến cho các sáng kiến mới</w:t>
                            </w:r>
                          </w:p>
                          <w:p w14:paraId="72CF29E7" w14:textId="778DFBA3" w:rsidR="00053D6E" w:rsidRDefault="00053D6E" w:rsidP="00053D6E">
                            <w:pPr>
                              <w:ind w:right="-76"/>
                              <w:jc w:val="both"/>
                              <w:rPr>
                                <w:color w:val="000000" w:themeColor="text1"/>
                                <w:sz w:val="16"/>
                                <w:szCs w:val="16"/>
                                <w:lang w:val="en-AU"/>
                              </w:rPr>
                            </w:pPr>
                            <w:r>
                              <w:rPr>
                                <w:color w:val="000000" w:themeColor="text1"/>
                                <w:sz w:val="16"/>
                                <w:szCs w:val="16"/>
                                <w:lang w:val="en-AU"/>
                              </w:rPr>
                              <w:t xml:space="preserve">11. </w:t>
                            </w:r>
                            <w:r w:rsidRPr="00053D6E">
                              <w:rPr>
                                <w:color w:val="000000" w:themeColor="text1"/>
                                <w:sz w:val="16"/>
                                <w:szCs w:val="16"/>
                                <w:lang w:val="en-AU"/>
                              </w:rPr>
                              <w:t>Thể chế hóa cơ chế phản hồi</w:t>
                            </w:r>
                          </w:p>
                          <w:p w14:paraId="7A5F159E" w14:textId="69673A46" w:rsidR="00053D6E" w:rsidRPr="00F53C2F" w:rsidRDefault="00053D6E" w:rsidP="00053D6E">
                            <w:pPr>
                              <w:ind w:right="-76"/>
                              <w:jc w:val="both"/>
                              <w:rPr>
                                <w:color w:val="000000" w:themeColor="text1"/>
                                <w:sz w:val="18"/>
                                <w:szCs w:val="18"/>
                                <w:lang w:val="en-AU"/>
                              </w:rPr>
                            </w:pPr>
                            <w:r>
                              <w:rPr>
                                <w:color w:val="000000" w:themeColor="text1"/>
                                <w:sz w:val="16"/>
                                <w:szCs w:val="16"/>
                                <w:lang w:val="en-AU"/>
                              </w:rPr>
                              <w:t>12.</w:t>
                            </w:r>
                            <w:r w:rsidRPr="00053D6E">
                              <w:rPr>
                                <w:color w:val="000000" w:themeColor="text1"/>
                                <w:sz w:val="16"/>
                                <w:szCs w:val="16"/>
                                <w:lang w:val="en-AU"/>
                              </w:rPr>
                              <w:t xml:space="preserve"> Tận dụng mạng lưới nhân rộng để tối đa hóa phạm vi tiếp cận các bên liên quan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677F36DA" id="_x0000_s1267" style="position:absolute;margin-left:277.65pt;margin-top:55.1pt;width:104.25pt;height:94.85pt;z-index:4878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" fillcolor="white [3212]" strokecolor="#4f81bd [3204]" strokeweight=".5pt">
                <v:textbox>
                  <w:txbxContent>
                    <w:p w14:paraId="23BCC96E" w14:textId="10C07704" w:rsidR="00212A53" w:rsidRDefault="00053D6E" w:rsidP="00053D6E">
                      <w:pPr>
                        <w:ind w:right="-76"/>
                        <w:jc w:val="both"/>
                        <w:rPr>
                          <w:color w:val="000000" w:themeColor="text1"/>
                          <w:sz w:val="16"/>
                          <w:szCs w:val="16"/>
                          <w:lang w:val="en-AU"/>
                        </w:rPr>
                      </w:pPr>
                      <w:r>
                        <w:rPr>
                          <w:color w:val="000000" w:themeColor="text1"/>
                          <w:sz w:val="16"/>
                          <w:szCs w:val="16"/>
                          <w:lang w:val="en-AU"/>
                        </w:rPr>
                        <w:t xml:space="preserve">10. </w:t>
                      </w:r>
                      <w:r w:rsidRPr="00053D6E">
                        <w:rPr>
                          <w:color w:val="000000" w:themeColor="text1"/>
                          <w:sz w:val="16"/>
                          <w:szCs w:val="16"/>
                          <w:lang w:val="en-AU"/>
                        </w:rPr>
                        <w:t>Thu hút đa dạng các bên liên quan để lấy ý kiến cho các sáng kiến mới</w:t>
                      </w:r>
                    </w:p>
                    <w:p w14:paraId="72CF29E7" w14:textId="778DFBA3" w:rsidR="00053D6E" w:rsidRDefault="00053D6E" w:rsidP="00053D6E">
                      <w:pPr>
                        <w:ind w:right="-76"/>
                        <w:jc w:val="both"/>
                        <w:rPr>
                          <w:color w:val="000000" w:themeColor="text1"/>
                          <w:sz w:val="16"/>
                          <w:szCs w:val="16"/>
                          <w:lang w:val="en-AU"/>
                        </w:rPr>
                      </w:pPr>
                      <w:r>
                        <w:rPr>
                          <w:color w:val="000000" w:themeColor="text1"/>
                          <w:sz w:val="16"/>
                          <w:szCs w:val="16"/>
                          <w:lang w:val="en-AU"/>
                        </w:rPr>
                        <w:t xml:space="preserve">11. </w:t>
                      </w:r>
                      <w:r w:rsidRPr="00053D6E">
                        <w:rPr>
                          <w:color w:val="000000" w:themeColor="text1"/>
                          <w:sz w:val="16"/>
                          <w:szCs w:val="16"/>
                          <w:lang w:val="en-AU"/>
                        </w:rPr>
                        <w:t>Thể chế hóa cơ chế phản hồi</w:t>
                      </w:r>
                    </w:p>
                    <w:p w14:paraId="7A5F159E" w14:textId="69673A46" w:rsidR="00053D6E" w:rsidRPr="00F53C2F" w:rsidRDefault="00053D6E" w:rsidP="00053D6E">
                      <w:pPr>
                        <w:ind w:right="-76"/>
                        <w:jc w:val="both"/>
                        <w:rPr>
                          <w:color w:val="000000" w:themeColor="text1"/>
                          <w:sz w:val="18"/>
                          <w:szCs w:val="18"/>
                          <w:lang w:val="en-AU"/>
                        </w:rPr>
                      </w:pPr>
                      <w:r>
                        <w:rPr>
                          <w:color w:val="000000" w:themeColor="text1"/>
                          <w:sz w:val="16"/>
                          <w:szCs w:val="16"/>
                          <w:lang w:val="en-AU"/>
                        </w:rPr>
                        <w:t>12.</w:t>
                      </w:r>
                      <w:r w:rsidRPr="00053D6E">
                        <w:rPr>
                          <w:color w:val="000000" w:themeColor="text1"/>
                          <w:sz w:val="16"/>
                          <w:szCs w:val="16"/>
                          <w:lang w:val="en-AU"/>
                        </w:rPr>
                        <w:t xml:space="preserve"> </w:t>
                      </w:r>
                      <w:r w:rsidRPr="00053D6E">
                        <w:rPr>
                          <w:color w:val="000000" w:themeColor="text1"/>
                          <w:sz w:val="16"/>
                          <w:szCs w:val="16"/>
                          <w:lang w:val="en-AU"/>
                        </w:rPr>
                        <w:t>Tận dụng mạng lưới nhân rộng để tối đa hóa phạm vi tiếp cận các bên liên quan</w:t>
                      </w:r>
                    </w:p>
                  </w:txbxContent>
                </v:textbox>
              </v:rect>
            </w:pict>
          </mc:Fallback>
        </mc:AlternateContent>
      </w:r>
      <w:r w:rsidR="00212A53">
        <w:rPr>
          <w:i/>
          <w:noProof/>
          <w:sz w:val="20"/>
        </w:rPr>
        <mc:AlternateContent>
          <mc:Choice Requires="wps">
            <w:drawing>
              <wp:anchor distT="0" distB="0" distL="114300" distR="114300" simplePos="0" relativeHeight="487898624" behindDoc="0" locked="0" layoutInCell="1" allowOverlap="1" wp14:anchorId="2694DE4E" wp14:editId="61E5129B">
                <wp:simplePos x="0" y="0"/>
                <wp:positionH relativeFrom="column">
                  <wp:posOffset>3521392</wp:posOffset>
                </wp:positionH>
                <wp:positionV relativeFrom="paragraph">
                  <wp:posOffset>452120</wp:posOffset>
                </wp:positionV>
                <wp:extent cx="1347470" cy="238125"/>
                <wp:effectExtent l="0" t="0" r="24130" b="28575"/>
                <wp:wrapNone/>
                <wp:docPr id="1286012647" name="Rectangle 161"/>
                <wp:cNvGraphicFramePr/>
                <a:graphic xmlns:a="http://schemas.openxmlformats.org/drawingml/2006/main">
                  <a:graphicData uri="http://schemas.microsoft.com/office/word/2010/wordprocessingShape">
                    <wps:wsp>
                      <wps:cNvSpPr/>
                      <wps:spPr>
                        <a:xfrm>
                          <a:off x="0" y="0"/>
                          <a:ext cx="1347470" cy="238125"/>
                        </a:xfrm>
                        <a:prstGeom prst="rect">
                          <a:avLst/>
                        </a:prstGeom>
                        <a:solidFill>
                          <a:schemeClr val="accent5">
                            <a:lumMod val="75000"/>
                          </a:schemeClr>
                        </a:solidFill>
                        <a:ln w="635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2E7B1F9" w14:textId="3CC7F775" w:rsidR="00212A53" w:rsidRPr="00F53C2F" w:rsidRDefault="000D7A09" w:rsidP="000D7A09">
                            <w:pPr>
                              <w:ind w:left="-142"/>
                              <w:jc w:val="right"/>
                              <w:rPr>
                                <w:color w:val="000000" w:themeColor="text1"/>
                                <w:sz w:val="18"/>
                                <w:szCs w:val="18"/>
                                <w:lang w:val="en-AU"/>
                              </w:rPr>
                            </w:pPr>
                            <w:r>
                              <w:rPr>
                                <w:color w:val="000000" w:themeColor="text1"/>
                                <w:sz w:val="18"/>
                                <w:szCs w:val="18"/>
                                <w:lang w:val="en-AU"/>
                              </w:rPr>
                              <w:t xml:space="preserve">Sự tham gia của các bên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2694DE4E" id="_x0000_s1268" style="position:absolute;margin-left:277.25pt;margin-top:35.6pt;width:106.1pt;height:18.75pt;z-index:4878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" fillcolor="#31849b [2408]" strokecolor="#4f81bd [3204]" strokeweight=".5pt">
                <v:textbox>
                  <w:txbxContent>
                    <w:p w14:paraId="52E7B1F9" w14:textId="3CC7F775" w:rsidR="00212A53" w:rsidRPr="00F53C2F" w:rsidRDefault="000D7A09" w:rsidP="000D7A09">
                      <w:pPr>
                        <w:ind w:left="-142"/>
                        <w:jc w:val="right"/>
                        <w:rPr>
                          <w:color w:val="000000" w:themeColor="text1"/>
                          <w:sz w:val="18"/>
                          <w:szCs w:val="18"/>
                          <w:lang w:val="en-AU"/>
                        </w:rPr>
                      </w:pPr>
                      <w:r>
                        <w:rPr>
                          <w:color w:val="000000" w:themeColor="text1"/>
                          <w:sz w:val="18"/>
                          <w:szCs w:val="18"/>
                          <w:lang w:val="en-AU"/>
                        </w:rPr>
                        <w:t xml:space="preserve">Sự tham gia của các bên </w:t>
                      </w:r>
                    </w:p>
                  </w:txbxContent>
                </v:textbox>
              </v:rect>
            </w:pict>
          </mc:Fallback>
        </mc:AlternateContent>
      </w:r>
      <w:r w:rsidR="00212A53">
        <w:rPr>
          <w:i/>
          <w:noProof/>
          <w:sz w:val="20"/>
        </w:rPr>
        <mc:AlternateContent>
          <mc:Choice Requires="wps">
            <w:drawing>
              <wp:anchor distT="0" distB="0" distL="114300" distR="114300" simplePos="0" relativeHeight="487902720" behindDoc="0" locked="0" layoutInCell="1" allowOverlap="1" wp14:anchorId="4DD1C820" wp14:editId="2AA4DCAA">
                <wp:simplePos x="0" y="0"/>
                <wp:positionH relativeFrom="column">
                  <wp:posOffset>4936490</wp:posOffset>
                </wp:positionH>
                <wp:positionV relativeFrom="paragraph">
                  <wp:posOffset>696595</wp:posOffset>
                </wp:positionV>
                <wp:extent cx="1323975" cy="1204595"/>
                <wp:effectExtent l="0" t="0" r="28575" b="14605"/>
                <wp:wrapNone/>
                <wp:docPr id="1214672772" name="Rectangle 161"/>
                <wp:cNvGraphicFramePr/>
                <a:graphic xmlns:a="http://schemas.openxmlformats.org/drawingml/2006/main">
                  <a:graphicData uri="http://schemas.microsoft.com/office/word/2010/wordprocessingShape">
                    <wps:wsp>
                      <wps:cNvSpPr/>
                      <wps:spPr>
                        <a:xfrm>
                          <a:off x="0" y="0"/>
                          <a:ext cx="1323975" cy="1204595"/>
                        </a:xfrm>
                        <a:prstGeom prst="rect">
                          <a:avLst/>
                        </a:prstGeom>
                        <a:solidFill>
                          <a:schemeClr val="bg1"/>
                        </a:solidFill>
                        <a:ln w="635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21BFDCD" w14:textId="0859C0C7" w:rsidR="00053D6E" w:rsidRPr="00053D6E" w:rsidRDefault="00053D6E" w:rsidP="00053D6E">
                            <w:pPr>
                              <w:ind w:left="-142" w:right="-76"/>
                              <w:jc w:val="both"/>
                              <w:rPr>
                                <w:color w:val="000000" w:themeColor="text1"/>
                                <w:sz w:val="16"/>
                                <w:szCs w:val="16"/>
                                <w:lang w:val="en-AU"/>
                              </w:rPr>
                            </w:pPr>
                            <w:r w:rsidRPr="00053D6E">
                              <w:rPr>
                                <w:color w:val="000000" w:themeColor="text1"/>
                                <w:sz w:val="16"/>
                                <w:szCs w:val="16"/>
                                <w:lang w:val="en-AU"/>
                              </w:rPr>
                              <w:t>1</w:t>
                            </w:r>
                            <w:r>
                              <w:rPr>
                                <w:color w:val="000000" w:themeColor="text1"/>
                                <w:sz w:val="16"/>
                                <w:szCs w:val="16"/>
                                <w:lang w:val="en-AU"/>
                              </w:rPr>
                              <w:t>3</w:t>
                            </w:r>
                            <w:r w:rsidRPr="00053D6E">
                              <w:rPr>
                                <w:color w:val="000000" w:themeColor="text1"/>
                                <w:sz w:val="16"/>
                                <w:szCs w:val="16"/>
                                <w:lang w:val="en-AU"/>
                              </w:rPr>
                              <w:t>. Lập kế hoạch nguồn lực từ đầu dựa trên nhu cầu của các quốc gia thành viên</w:t>
                            </w:r>
                          </w:p>
                          <w:p w14:paraId="26E469EE" w14:textId="07A864E3" w:rsidR="00053D6E" w:rsidRPr="00053D6E" w:rsidRDefault="00053D6E" w:rsidP="00053D6E">
                            <w:pPr>
                              <w:ind w:left="-142" w:right="-76"/>
                              <w:jc w:val="both"/>
                              <w:rPr>
                                <w:color w:val="000000" w:themeColor="text1"/>
                                <w:sz w:val="16"/>
                                <w:szCs w:val="16"/>
                                <w:lang w:val="en-AU"/>
                              </w:rPr>
                            </w:pPr>
                            <w:r w:rsidRPr="00053D6E">
                              <w:rPr>
                                <w:color w:val="000000" w:themeColor="text1"/>
                                <w:sz w:val="16"/>
                                <w:szCs w:val="16"/>
                                <w:lang w:val="en-AU"/>
                              </w:rPr>
                              <w:t>1</w:t>
                            </w:r>
                            <w:r>
                              <w:rPr>
                                <w:color w:val="000000" w:themeColor="text1"/>
                                <w:sz w:val="16"/>
                                <w:szCs w:val="16"/>
                                <w:lang w:val="en-AU"/>
                              </w:rPr>
                              <w:t>4</w:t>
                            </w:r>
                            <w:r w:rsidRPr="00053D6E">
                              <w:rPr>
                                <w:color w:val="000000" w:themeColor="text1"/>
                                <w:sz w:val="16"/>
                                <w:szCs w:val="16"/>
                                <w:lang w:val="en-AU"/>
                              </w:rPr>
                              <w:t>. Phối hợp chặt chẽ nguồn tài trợ từ đối tác đối thoại cho các AMS</w:t>
                            </w:r>
                          </w:p>
                          <w:p w14:paraId="51BCDEB0" w14:textId="1A29DBA0" w:rsidR="00212A53" w:rsidRDefault="00053D6E" w:rsidP="00053D6E">
                            <w:pPr>
                              <w:ind w:left="-142" w:right="-76"/>
                              <w:jc w:val="both"/>
                              <w:rPr>
                                <w:color w:val="000000" w:themeColor="text1"/>
                                <w:sz w:val="16"/>
                                <w:szCs w:val="16"/>
                                <w:lang w:val="en-AU"/>
                              </w:rPr>
                            </w:pPr>
                            <w:r w:rsidRPr="00053D6E">
                              <w:rPr>
                                <w:color w:val="000000" w:themeColor="text1"/>
                                <w:sz w:val="16"/>
                                <w:szCs w:val="16"/>
                                <w:lang w:val="en-AU"/>
                              </w:rPr>
                              <w:t>1</w:t>
                            </w:r>
                            <w:r w:rsidR="0073585B">
                              <w:rPr>
                                <w:color w:val="000000" w:themeColor="text1"/>
                                <w:sz w:val="16"/>
                                <w:szCs w:val="16"/>
                                <w:lang w:val="en-AU"/>
                              </w:rPr>
                              <w:t>5</w:t>
                            </w:r>
                            <w:r w:rsidRPr="00053D6E">
                              <w:rPr>
                                <w:color w:val="000000" w:themeColor="text1"/>
                                <w:sz w:val="16"/>
                                <w:szCs w:val="16"/>
                                <w:lang w:val="en-AU"/>
                              </w:rPr>
                              <w:t>.</w:t>
                            </w:r>
                            <w:r w:rsidR="0073585B" w:rsidRPr="0073585B">
                              <w:rPr>
                                <w:color w:val="000000" w:themeColor="text1"/>
                                <w:sz w:val="16"/>
                                <w:szCs w:val="16"/>
                                <w:lang w:val="en-AU"/>
                              </w:rPr>
                              <w:t xml:space="preserve"> Thực hiện cơ chế giám sát chặt chẽ hơn</w:t>
                            </w:r>
                          </w:p>
                          <w:p w14:paraId="43A763F7" w14:textId="77777777" w:rsidR="0073585B" w:rsidRPr="00F53C2F" w:rsidRDefault="0073585B" w:rsidP="00053D6E">
                            <w:pPr>
                              <w:ind w:left="-142" w:right="-76"/>
                              <w:jc w:val="both"/>
                              <w:rPr>
                                <w:color w:val="000000" w:themeColor="text1"/>
                                <w:sz w:val="18"/>
                                <w:szCs w:val="18"/>
                                <w:lang w:val="en-A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4DD1C820" id="_x0000_s1269" style="position:absolute;margin-left:388.7pt;margin-top:54.85pt;width:104.25pt;height:94.85pt;z-index:4879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" fillcolor="white [3212]" strokecolor="#4f81bd [3204]" strokeweight=".5pt">
                <v:textbox>
                  <w:txbxContent>
                    <w:p w14:paraId="221BFDCD" w14:textId="0859C0C7" w:rsidR="00053D6E" w:rsidRPr="00053D6E" w:rsidRDefault="00053D6E" w:rsidP="00053D6E">
                      <w:pPr>
                        <w:ind w:left="-142" w:right="-76"/>
                        <w:jc w:val="both"/>
                        <w:rPr>
                          <w:color w:val="000000" w:themeColor="text1"/>
                          <w:sz w:val="16"/>
                          <w:szCs w:val="16"/>
                          <w:lang w:val="en-AU"/>
                        </w:rPr>
                      </w:pPr>
                      <w:r w:rsidRPr="00053D6E">
                        <w:rPr>
                          <w:color w:val="000000" w:themeColor="text1"/>
                          <w:sz w:val="16"/>
                          <w:szCs w:val="16"/>
                          <w:lang w:val="en-AU"/>
                        </w:rPr>
                        <w:t>1</w:t>
                      </w:r>
                      <w:r>
                        <w:rPr>
                          <w:color w:val="000000" w:themeColor="text1"/>
                          <w:sz w:val="16"/>
                          <w:szCs w:val="16"/>
                          <w:lang w:val="en-AU"/>
                        </w:rPr>
                        <w:t>3</w:t>
                      </w:r>
                      <w:r w:rsidRPr="00053D6E">
                        <w:rPr>
                          <w:color w:val="000000" w:themeColor="text1"/>
                          <w:sz w:val="16"/>
                          <w:szCs w:val="16"/>
                          <w:lang w:val="en-AU"/>
                        </w:rPr>
                        <w:t>.</w:t>
                      </w:r>
                      <w:r w:rsidRPr="00053D6E">
                        <w:rPr>
                          <w:color w:val="000000" w:themeColor="text1"/>
                          <w:sz w:val="16"/>
                          <w:szCs w:val="16"/>
                          <w:lang w:val="en-AU"/>
                        </w:rPr>
                        <w:t xml:space="preserve"> </w:t>
                      </w:r>
                      <w:r w:rsidRPr="00053D6E">
                        <w:rPr>
                          <w:color w:val="000000" w:themeColor="text1"/>
                          <w:sz w:val="16"/>
                          <w:szCs w:val="16"/>
                          <w:lang w:val="en-AU"/>
                        </w:rPr>
                        <w:t>Lập kế hoạch nguồn lực từ đầu dựa trên nhu cầu của các quốc gia thành viên</w:t>
                      </w:r>
                    </w:p>
                    <w:p w14:paraId="26E469EE" w14:textId="07A864E3" w:rsidR="00053D6E" w:rsidRPr="00053D6E" w:rsidRDefault="00053D6E" w:rsidP="00053D6E">
                      <w:pPr>
                        <w:ind w:left="-142" w:right="-76"/>
                        <w:jc w:val="both"/>
                        <w:rPr>
                          <w:color w:val="000000" w:themeColor="text1"/>
                          <w:sz w:val="16"/>
                          <w:szCs w:val="16"/>
                          <w:lang w:val="en-AU"/>
                        </w:rPr>
                      </w:pPr>
                      <w:r w:rsidRPr="00053D6E">
                        <w:rPr>
                          <w:color w:val="000000" w:themeColor="text1"/>
                          <w:sz w:val="16"/>
                          <w:szCs w:val="16"/>
                          <w:lang w:val="en-AU"/>
                        </w:rPr>
                        <w:t>1</w:t>
                      </w:r>
                      <w:r>
                        <w:rPr>
                          <w:color w:val="000000" w:themeColor="text1"/>
                          <w:sz w:val="16"/>
                          <w:szCs w:val="16"/>
                          <w:lang w:val="en-AU"/>
                        </w:rPr>
                        <w:t>4</w:t>
                      </w:r>
                      <w:r w:rsidRPr="00053D6E">
                        <w:rPr>
                          <w:color w:val="000000" w:themeColor="text1"/>
                          <w:sz w:val="16"/>
                          <w:szCs w:val="16"/>
                          <w:lang w:val="en-AU"/>
                        </w:rPr>
                        <w:t>.</w:t>
                      </w:r>
                      <w:r w:rsidRPr="00053D6E">
                        <w:rPr>
                          <w:color w:val="000000" w:themeColor="text1"/>
                          <w:sz w:val="16"/>
                          <w:szCs w:val="16"/>
                          <w:lang w:val="en-AU"/>
                        </w:rPr>
                        <w:t xml:space="preserve"> </w:t>
                      </w:r>
                      <w:r w:rsidRPr="00053D6E">
                        <w:rPr>
                          <w:color w:val="000000" w:themeColor="text1"/>
                          <w:sz w:val="16"/>
                          <w:szCs w:val="16"/>
                          <w:lang w:val="en-AU"/>
                        </w:rPr>
                        <w:t>Phối hợp chặt chẽ nguồn tài trợ từ đối tác đối thoại cho các AMS</w:t>
                      </w:r>
                    </w:p>
                    <w:p w14:paraId="51BCDEB0" w14:textId="1A29DBA0" w:rsidR="00212A53" w:rsidRDefault="00053D6E" w:rsidP="00053D6E">
                      <w:pPr>
                        <w:ind w:left="-142" w:right="-76"/>
                        <w:jc w:val="both"/>
                        <w:rPr>
                          <w:color w:val="000000" w:themeColor="text1"/>
                          <w:sz w:val="16"/>
                          <w:szCs w:val="16"/>
                          <w:lang w:val="en-AU"/>
                        </w:rPr>
                      </w:pPr>
                      <w:r w:rsidRPr="00053D6E">
                        <w:rPr>
                          <w:color w:val="000000" w:themeColor="text1"/>
                          <w:sz w:val="16"/>
                          <w:szCs w:val="16"/>
                          <w:lang w:val="en-AU"/>
                        </w:rPr>
                        <w:t>1</w:t>
                      </w:r>
                      <w:r w:rsidR="0073585B">
                        <w:rPr>
                          <w:color w:val="000000" w:themeColor="text1"/>
                          <w:sz w:val="16"/>
                          <w:szCs w:val="16"/>
                          <w:lang w:val="en-AU"/>
                        </w:rPr>
                        <w:t>5</w:t>
                      </w:r>
                      <w:r w:rsidRPr="00053D6E">
                        <w:rPr>
                          <w:color w:val="000000" w:themeColor="text1"/>
                          <w:sz w:val="16"/>
                          <w:szCs w:val="16"/>
                          <w:lang w:val="en-AU"/>
                        </w:rPr>
                        <w:t>.</w:t>
                      </w:r>
                      <w:r w:rsidR="0073585B" w:rsidRPr="0073585B">
                        <w:rPr>
                          <w:color w:val="000000" w:themeColor="text1"/>
                          <w:sz w:val="16"/>
                          <w:szCs w:val="16"/>
                          <w:lang w:val="en-AU"/>
                        </w:rPr>
                        <w:t xml:space="preserve"> </w:t>
                      </w:r>
                      <w:r w:rsidR="0073585B" w:rsidRPr="0073585B">
                        <w:rPr>
                          <w:color w:val="000000" w:themeColor="text1"/>
                          <w:sz w:val="16"/>
                          <w:szCs w:val="16"/>
                          <w:lang w:val="en-AU"/>
                        </w:rPr>
                        <w:t>Thực hiện cơ chế giám sát chặt chẽ hơn</w:t>
                      </w:r>
                    </w:p>
                    <w:p w14:paraId="43A763F7" w14:textId="77777777" w:rsidR="0073585B" w:rsidRPr="00F53C2F" w:rsidRDefault="0073585B" w:rsidP="00053D6E">
                      <w:pPr>
                        <w:ind w:left="-142" w:right="-76"/>
                        <w:jc w:val="both"/>
                        <w:rPr>
                          <w:color w:val="000000" w:themeColor="text1"/>
                          <w:sz w:val="18"/>
                          <w:szCs w:val="18"/>
                          <w:lang w:val="en-AU"/>
                        </w:rPr>
                      </w:pPr>
                    </w:p>
                  </w:txbxContent>
                </v:textbox>
              </v:rect>
            </w:pict>
          </mc:Fallback>
        </mc:AlternateContent>
      </w:r>
      <w:r w:rsidR="00212A53">
        <w:rPr>
          <w:i/>
          <w:noProof/>
          <w:sz w:val="20"/>
        </w:rPr>
        <mc:AlternateContent>
          <mc:Choice Requires="wps">
            <w:drawing>
              <wp:anchor distT="0" distB="0" distL="114300" distR="114300" simplePos="0" relativeHeight="487901696" behindDoc="0" locked="0" layoutInCell="1" allowOverlap="1" wp14:anchorId="5D4F562B" wp14:editId="11B22E25">
                <wp:simplePos x="0" y="0"/>
                <wp:positionH relativeFrom="column">
                  <wp:posOffset>4931410</wp:posOffset>
                </wp:positionH>
                <wp:positionV relativeFrom="paragraph">
                  <wp:posOffset>449263</wp:posOffset>
                </wp:positionV>
                <wp:extent cx="1347470" cy="238125"/>
                <wp:effectExtent l="0" t="0" r="24130" b="28575"/>
                <wp:wrapNone/>
                <wp:docPr id="1386142728" name="Rectangle 161"/>
                <wp:cNvGraphicFramePr/>
                <a:graphic xmlns:a="http://schemas.openxmlformats.org/drawingml/2006/main">
                  <a:graphicData uri="http://schemas.microsoft.com/office/word/2010/wordprocessingShape">
                    <wps:wsp>
                      <wps:cNvSpPr/>
                      <wps:spPr>
                        <a:xfrm>
                          <a:off x="0" y="0"/>
                          <a:ext cx="1347470" cy="238125"/>
                        </a:xfrm>
                        <a:prstGeom prst="rect">
                          <a:avLst/>
                        </a:prstGeom>
                        <a:solidFill>
                          <a:schemeClr val="accent5">
                            <a:lumMod val="75000"/>
                          </a:schemeClr>
                        </a:solidFill>
                        <a:ln w="635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EF70C6F" w14:textId="0E362942" w:rsidR="00212A53" w:rsidRPr="00F53C2F" w:rsidRDefault="000D7A09" w:rsidP="000D7A09">
                            <w:pPr>
                              <w:tabs>
                                <w:tab w:val="left" w:pos="284"/>
                              </w:tabs>
                              <w:jc w:val="center"/>
                              <w:rPr>
                                <w:color w:val="000000" w:themeColor="text1"/>
                                <w:sz w:val="18"/>
                                <w:szCs w:val="18"/>
                                <w:lang w:val="en-AU"/>
                              </w:rPr>
                            </w:pPr>
                            <w:r>
                              <w:rPr>
                                <w:color w:val="000000" w:themeColor="text1"/>
                                <w:sz w:val="18"/>
                                <w:szCs w:val="18"/>
                                <w:lang w:val="en-AU"/>
                              </w:rPr>
                              <w:t>Triển khai đa tốc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5D4F562B" id="_x0000_s1270" style="position:absolute;margin-left:388.3pt;margin-top:35.4pt;width:106.1pt;height:18.75pt;z-index:4879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" fillcolor="#31849b [2408]" strokecolor="#4f81bd [3204]" strokeweight=".5pt">
                <v:textbox>
                  <w:txbxContent>
                    <w:p w14:paraId="6EF70C6F" w14:textId="0E362942" w:rsidR="00212A53" w:rsidRPr="00F53C2F" w:rsidRDefault="000D7A09" w:rsidP="000D7A09">
                      <w:pPr>
                        <w:tabs>
                          <w:tab w:val="left" w:pos="284"/>
                        </w:tabs>
                        <w:jc w:val="center"/>
                        <w:rPr>
                          <w:color w:val="000000" w:themeColor="text1"/>
                          <w:sz w:val="18"/>
                          <w:szCs w:val="18"/>
                          <w:lang w:val="en-AU"/>
                        </w:rPr>
                      </w:pPr>
                      <w:r>
                        <w:rPr>
                          <w:color w:val="000000" w:themeColor="text1"/>
                          <w:sz w:val="18"/>
                          <w:szCs w:val="18"/>
                          <w:lang w:val="en-AU"/>
                        </w:rPr>
                        <w:t>Triển khai đa tốc</w:t>
                      </w:r>
                    </w:p>
                  </w:txbxContent>
                </v:textbox>
              </v:rect>
            </w:pict>
          </mc:Fallback>
        </mc:AlternateContent>
      </w:r>
      <w:r w:rsidR="00212A53">
        <w:rPr>
          <w:i/>
          <w:noProof/>
          <w:sz w:val="20"/>
        </w:rPr>
        <mc:AlternateContent>
          <mc:Choice Requires="wps">
            <w:drawing>
              <wp:anchor distT="0" distB="0" distL="114300" distR="114300" simplePos="0" relativeHeight="487896576" behindDoc="0" locked="0" layoutInCell="1" allowOverlap="1" wp14:anchorId="55DD9870" wp14:editId="633D7B35">
                <wp:simplePos x="0" y="0"/>
                <wp:positionH relativeFrom="column">
                  <wp:posOffset>1958975</wp:posOffset>
                </wp:positionH>
                <wp:positionV relativeFrom="paragraph">
                  <wp:posOffset>708660</wp:posOffset>
                </wp:positionV>
                <wp:extent cx="1323975" cy="2280920"/>
                <wp:effectExtent l="0" t="0" r="28575" b="24130"/>
                <wp:wrapNone/>
                <wp:docPr id="2066309912" name="Rectangle 161"/>
                <wp:cNvGraphicFramePr/>
                <a:graphic xmlns:a="http://schemas.openxmlformats.org/drawingml/2006/main">
                  <a:graphicData uri="http://schemas.microsoft.com/office/word/2010/wordprocessingShape">
                    <wps:wsp>
                      <wps:cNvSpPr/>
                      <wps:spPr>
                        <a:xfrm>
                          <a:off x="0" y="0"/>
                          <a:ext cx="1323975" cy="2280920"/>
                        </a:xfrm>
                        <a:prstGeom prst="rect">
                          <a:avLst/>
                        </a:prstGeom>
                        <a:solidFill>
                          <a:schemeClr val="bg1"/>
                        </a:solidFill>
                        <a:ln w="635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03F23AC" w14:textId="0AD0E917" w:rsidR="0003151D" w:rsidRPr="0003151D" w:rsidRDefault="0003151D" w:rsidP="0003151D">
                            <w:pPr>
                              <w:ind w:right="-76"/>
                              <w:jc w:val="both"/>
                              <w:rPr>
                                <w:color w:val="EE0000"/>
                                <w:sz w:val="16"/>
                                <w:szCs w:val="16"/>
                                <w:lang w:val="en-AU"/>
                              </w:rPr>
                            </w:pPr>
                            <w:r>
                              <w:rPr>
                                <w:color w:val="EE0000"/>
                                <w:sz w:val="16"/>
                                <w:szCs w:val="16"/>
                                <w:lang w:val="en-AU"/>
                              </w:rPr>
                              <w:t>Ư</w:t>
                            </w:r>
                            <w:r w:rsidRPr="0003151D">
                              <w:rPr>
                                <w:color w:val="EE0000"/>
                                <w:sz w:val="16"/>
                                <w:szCs w:val="16"/>
                                <w:lang w:val="en-AU"/>
                              </w:rPr>
                              <w:t xml:space="preserve">u tiên </w:t>
                            </w:r>
                            <w:r>
                              <w:rPr>
                                <w:color w:val="EE0000"/>
                                <w:sz w:val="16"/>
                                <w:szCs w:val="16"/>
                                <w:lang w:val="en-AU"/>
                              </w:rPr>
                              <w:t>8</w:t>
                            </w:r>
                            <w:r w:rsidRPr="0003151D">
                              <w:rPr>
                                <w:color w:val="EE0000"/>
                                <w:sz w:val="16"/>
                                <w:szCs w:val="16"/>
                                <w:lang w:val="en-AU"/>
                              </w:rPr>
                              <w:t xml:space="preserve">: </w:t>
                            </w:r>
                            <w:r>
                              <w:rPr>
                                <w:color w:val="EE0000"/>
                                <w:sz w:val="16"/>
                                <w:szCs w:val="16"/>
                                <w:lang w:val="en-AU"/>
                              </w:rPr>
                              <w:t>thúc đẩy MSME</w:t>
                            </w:r>
                            <w:r w:rsidRPr="0003151D">
                              <w:rPr>
                                <w:color w:val="EE0000"/>
                                <w:sz w:val="16"/>
                                <w:szCs w:val="16"/>
                                <w:lang w:val="en-AU"/>
                              </w:rPr>
                              <w:t xml:space="preserve"> </w:t>
                            </w:r>
                          </w:p>
                          <w:p w14:paraId="4FF75510" w14:textId="429577A0" w:rsidR="0003151D" w:rsidRDefault="0003151D" w:rsidP="0003151D">
                            <w:pPr>
                              <w:ind w:right="-76"/>
                              <w:jc w:val="both"/>
                              <w:rPr>
                                <w:color w:val="000000" w:themeColor="text1"/>
                                <w:sz w:val="16"/>
                                <w:szCs w:val="16"/>
                                <w:lang w:val="en-AU"/>
                              </w:rPr>
                            </w:pPr>
                            <w:r>
                              <w:rPr>
                                <w:color w:val="000000" w:themeColor="text1"/>
                                <w:sz w:val="16"/>
                                <w:szCs w:val="16"/>
                                <w:lang w:val="en-AU"/>
                              </w:rPr>
                              <w:t>6</w:t>
                            </w:r>
                            <w:r w:rsidRPr="0003151D">
                              <w:rPr>
                                <w:color w:val="000000" w:themeColor="text1"/>
                                <w:sz w:val="16"/>
                                <w:szCs w:val="16"/>
                                <w:lang w:val="en-AU"/>
                              </w:rPr>
                              <w:t>.</w:t>
                            </w:r>
                            <w:r>
                              <w:rPr>
                                <w:color w:val="000000" w:themeColor="text1"/>
                                <w:sz w:val="16"/>
                                <w:szCs w:val="16"/>
                                <w:lang w:val="en-AU"/>
                              </w:rPr>
                              <w:t xml:space="preserve"> </w:t>
                            </w:r>
                            <w:r w:rsidRPr="0003151D">
                              <w:rPr>
                                <w:color w:val="000000" w:themeColor="text1"/>
                                <w:sz w:val="16"/>
                                <w:szCs w:val="16"/>
                                <w:lang w:val="en-AU"/>
                              </w:rPr>
                              <w:t>Trao quyền cho MSME thông qua cải thiện khả năng tiếp cận tài chính và thị trường</w:t>
                            </w:r>
                          </w:p>
                          <w:p w14:paraId="2FD2F320" w14:textId="3EF1EE04" w:rsidR="0003151D" w:rsidRPr="0003151D" w:rsidRDefault="0003151D" w:rsidP="0003151D">
                            <w:pPr>
                              <w:ind w:right="-76"/>
                              <w:jc w:val="both"/>
                              <w:rPr>
                                <w:color w:val="EE0000"/>
                                <w:sz w:val="16"/>
                                <w:szCs w:val="16"/>
                                <w:lang w:val="en-AU"/>
                              </w:rPr>
                            </w:pPr>
                            <w:r>
                              <w:rPr>
                                <w:color w:val="EE0000"/>
                                <w:sz w:val="16"/>
                                <w:szCs w:val="16"/>
                                <w:lang w:val="en-AU"/>
                              </w:rPr>
                              <w:t>Ư</w:t>
                            </w:r>
                            <w:r w:rsidRPr="0003151D">
                              <w:rPr>
                                <w:color w:val="EE0000"/>
                                <w:sz w:val="16"/>
                                <w:szCs w:val="16"/>
                                <w:lang w:val="en-AU"/>
                              </w:rPr>
                              <w:t xml:space="preserve">u tiên </w:t>
                            </w:r>
                            <w:r>
                              <w:rPr>
                                <w:color w:val="EE0000"/>
                                <w:sz w:val="16"/>
                                <w:szCs w:val="16"/>
                                <w:lang w:val="en-AU"/>
                              </w:rPr>
                              <w:t>9</w:t>
                            </w:r>
                            <w:r w:rsidRPr="0003151D">
                              <w:rPr>
                                <w:color w:val="EE0000"/>
                                <w:sz w:val="16"/>
                                <w:szCs w:val="16"/>
                                <w:lang w:val="en-AU"/>
                              </w:rPr>
                              <w:t xml:space="preserve">: </w:t>
                            </w:r>
                            <w:r>
                              <w:rPr>
                                <w:color w:val="EE0000"/>
                                <w:sz w:val="16"/>
                                <w:szCs w:val="16"/>
                                <w:lang w:val="en-AU"/>
                              </w:rPr>
                              <w:t>hỗ trợ mọi nhóm lao động để tăng trưởng bao trùm</w:t>
                            </w:r>
                            <w:r w:rsidRPr="0003151D">
                              <w:rPr>
                                <w:color w:val="EE0000"/>
                                <w:sz w:val="16"/>
                                <w:szCs w:val="16"/>
                                <w:lang w:val="en-AU"/>
                              </w:rPr>
                              <w:t xml:space="preserve"> </w:t>
                            </w:r>
                          </w:p>
                          <w:p w14:paraId="1CA7280B" w14:textId="52401A62" w:rsidR="0003151D" w:rsidRDefault="0003151D" w:rsidP="0003151D">
                            <w:pPr>
                              <w:ind w:right="-76"/>
                              <w:jc w:val="both"/>
                              <w:rPr>
                                <w:color w:val="000000" w:themeColor="text1"/>
                                <w:sz w:val="16"/>
                                <w:szCs w:val="16"/>
                                <w:lang w:val="en-AU"/>
                              </w:rPr>
                            </w:pPr>
                            <w:r>
                              <w:rPr>
                                <w:color w:val="000000" w:themeColor="text1"/>
                                <w:sz w:val="16"/>
                                <w:szCs w:val="16"/>
                                <w:lang w:val="en-AU"/>
                              </w:rPr>
                              <w:t>7</w:t>
                            </w:r>
                            <w:r w:rsidRPr="0003151D">
                              <w:rPr>
                                <w:color w:val="000000" w:themeColor="text1"/>
                                <w:sz w:val="16"/>
                                <w:szCs w:val="16"/>
                                <w:lang w:val="en-AU"/>
                              </w:rPr>
                              <w:t xml:space="preserve">. Thu hẹp khoảng cách về mức lương theo giớii </w:t>
                            </w:r>
                          </w:p>
                          <w:p w14:paraId="5E87357B" w14:textId="1B0B5421" w:rsidR="0003151D" w:rsidRPr="0003151D" w:rsidRDefault="0003151D" w:rsidP="0003151D">
                            <w:pPr>
                              <w:ind w:right="-76"/>
                              <w:jc w:val="both"/>
                              <w:rPr>
                                <w:color w:val="000000" w:themeColor="text1"/>
                                <w:sz w:val="16"/>
                                <w:szCs w:val="16"/>
                                <w:lang w:val="en-AU"/>
                              </w:rPr>
                            </w:pPr>
                            <w:r w:rsidRPr="0003151D">
                              <w:rPr>
                                <w:color w:val="000000" w:themeColor="text1"/>
                                <w:sz w:val="16"/>
                                <w:szCs w:val="16"/>
                                <w:lang w:val="en-AU"/>
                              </w:rPr>
                              <w:t>phù hợp với tương lai</w:t>
                            </w:r>
                          </w:p>
                          <w:p w14:paraId="041B9FDB" w14:textId="694CDB16" w:rsidR="0003151D" w:rsidRPr="0003151D" w:rsidRDefault="0003151D" w:rsidP="0003151D">
                            <w:pPr>
                              <w:ind w:right="-76"/>
                              <w:jc w:val="both"/>
                              <w:rPr>
                                <w:color w:val="000000" w:themeColor="text1"/>
                                <w:sz w:val="16"/>
                                <w:szCs w:val="16"/>
                                <w:lang w:val="en-AU"/>
                              </w:rPr>
                            </w:pPr>
                            <w:r>
                              <w:rPr>
                                <w:color w:val="000000" w:themeColor="text1"/>
                                <w:sz w:val="16"/>
                                <w:szCs w:val="16"/>
                                <w:lang w:val="en-AU"/>
                              </w:rPr>
                              <w:t>8</w:t>
                            </w:r>
                            <w:r w:rsidRPr="0003151D">
                              <w:rPr>
                                <w:color w:val="000000" w:themeColor="text1"/>
                                <w:sz w:val="16"/>
                                <w:szCs w:val="16"/>
                                <w:lang w:val="en-AU"/>
                              </w:rPr>
                              <w:t>. Cho các nhóm bị thiệt thòi tham gia vào phát triển kinh tế</w:t>
                            </w:r>
                          </w:p>
                          <w:p w14:paraId="666EF7A4" w14:textId="3C386DE0" w:rsidR="0003151D" w:rsidRPr="0003151D" w:rsidRDefault="0003151D" w:rsidP="0003151D">
                            <w:pPr>
                              <w:ind w:right="-76"/>
                              <w:jc w:val="both"/>
                              <w:rPr>
                                <w:color w:val="EE0000"/>
                                <w:sz w:val="16"/>
                                <w:szCs w:val="16"/>
                                <w:lang w:val="en-AU"/>
                              </w:rPr>
                            </w:pPr>
                            <w:r w:rsidRPr="0003151D">
                              <w:rPr>
                                <w:color w:val="EE0000"/>
                                <w:sz w:val="16"/>
                                <w:szCs w:val="16"/>
                                <w:lang w:val="en-AU"/>
                              </w:rPr>
                              <w:t xml:space="preserve">Ưu tiên </w:t>
                            </w:r>
                            <w:r w:rsidR="00053D6E">
                              <w:rPr>
                                <w:color w:val="EE0000"/>
                                <w:sz w:val="16"/>
                                <w:szCs w:val="16"/>
                                <w:lang w:val="en-AU"/>
                              </w:rPr>
                              <w:t>1</w:t>
                            </w:r>
                            <w:r w:rsidRPr="0003151D">
                              <w:rPr>
                                <w:color w:val="EE0000"/>
                                <w:sz w:val="16"/>
                                <w:szCs w:val="16"/>
                                <w:lang w:val="en-AU"/>
                              </w:rPr>
                              <w:t>2:</w:t>
                            </w:r>
                          </w:p>
                          <w:p w14:paraId="6F72A82C" w14:textId="01C2C86C" w:rsidR="00212A53" w:rsidRPr="00F53C2F" w:rsidRDefault="00053D6E" w:rsidP="00053D6E">
                            <w:pPr>
                              <w:ind w:right="-76"/>
                              <w:jc w:val="both"/>
                              <w:rPr>
                                <w:color w:val="000000" w:themeColor="text1"/>
                                <w:sz w:val="18"/>
                                <w:szCs w:val="18"/>
                                <w:lang w:val="en-AU"/>
                              </w:rPr>
                            </w:pPr>
                            <w:r>
                              <w:rPr>
                                <w:color w:val="000000" w:themeColor="text1"/>
                                <w:sz w:val="16"/>
                                <w:szCs w:val="16"/>
                                <w:lang w:val="en-AU"/>
                              </w:rPr>
                              <w:t>9</w:t>
                            </w:r>
                            <w:r w:rsidR="0003151D">
                              <w:rPr>
                                <w:color w:val="000000" w:themeColor="text1"/>
                                <w:sz w:val="16"/>
                                <w:szCs w:val="16"/>
                                <w:lang w:val="en-AU"/>
                              </w:rPr>
                              <w:t>.</w:t>
                            </w:r>
                            <w:r w:rsidRPr="00053D6E">
                              <w:rPr>
                                <w:color w:val="000000" w:themeColor="text1"/>
                                <w:sz w:val="16"/>
                                <w:szCs w:val="16"/>
                                <w:lang w:val="en-AU"/>
                              </w:rPr>
                              <w:t xml:space="preserve"> </w:t>
                            </w:r>
                            <w:r>
                              <w:rPr>
                                <w:color w:val="000000" w:themeColor="text1"/>
                                <w:sz w:val="16"/>
                                <w:szCs w:val="16"/>
                                <w:lang w:val="en-AU"/>
                              </w:rPr>
                              <w:t>Tăng cường</w:t>
                            </w:r>
                            <w:r w:rsidRPr="00053D6E">
                              <w:rPr>
                                <w:color w:val="000000" w:themeColor="text1"/>
                                <w:sz w:val="16"/>
                                <w:szCs w:val="16"/>
                                <w:lang w:val="en-AU"/>
                              </w:rPr>
                              <w:t xml:space="preserve"> thực thi các sáng kiến kinh tế xanh và tăng trưởng bền vững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55DD9870" id="_x0000_s1271" style="position:absolute;margin-left:154.25pt;margin-top:55.8pt;width:104.25pt;height:179.6pt;z-index:4878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" fillcolor="white [3212]" strokecolor="#4f81bd [3204]" strokeweight=".5pt">
                <v:textbox>
                  <w:txbxContent>
                    <w:p w14:paraId="303F23AC" w14:textId="0AD0E917" w:rsidR="0003151D" w:rsidRPr="0003151D" w:rsidRDefault="0003151D" w:rsidP="0003151D">
                      <w:pPr>
                        <w:ind w:right="-76"/>
                        <w:jc w:val="both"/>
                        <w:rPr>
                          <w:color w:val="EE0000"/>
                          <w:sz w:val="16"/>
                          <w:szCs w:val="16"/>
                          <w:lang w:val="en-AU"/>
                        </w:rPr>
                      </w:pPr>
                      <w:r>
                        <w:rPr>
                          <w:color w:val="EE0000"/>
                          <w:sz w:val="16"/>
                          <w:szCs w:val="16"/>
                          <w:lang w:val="en-AU"/>
                        </w:rPr>
                        <w:t>Ư</w:t>
                      </w:r>
                      <w:r w:rsidRPr="0003151D">
                        <w:rPr>
                          <w:color w:val="EE0000"/>
                          <w:sz w:val="16"/>
                          <w:szCs w:val="16"/>
                          <w:lang w:val="en-AU"/>
                        </w:rPr>
                        <w:t xml:space="preserve">u tiên </w:t>
                      </w:r>
                      <w:r>
                        <w:rPr>
                          <w:color w:val="EE0000"/>
                          <w:sz w:val="16"/>
                          <w:szCs w:val="16"/>
                          <w:lang w:val="en-AU"/>
                        </w:rPr>
                        <w:t>8</w:t>
                      </w:r>
                      <w:r w:rsidRPr="0003151D">
                        <w:rPr>
                          <w:color w:val="EE0000"/>
                          <w:sz w:val="16"/>
                          <w:szCs w:val="16"/>
                          <w:lang w:val="en-AU"/>
                        </w:rPr>
                        <w:t xml:space="preserve">: </w:t>
                      </w:r>
                      <w:r>
                        <w:rPr>
                          <w:color w:val="EE0000"/>
                          <w:sz w:val="16"/>
                          <w:szCs w:val="16"/>
                          <w:lang w:val="en-AU"/>
                        </w:rPr>
                        <w:t>thúc đẩy MSME</w:t>
                      </w:r>
                      <w:r w:rsidRPr="0003151D">
                        <w:rPr>
                          <w:color w:val="EE0000"/>
                          <w:sz w:val="16"/>
                          <w:szCs w:val="16"/>
                          <w:lang w:val="en-AU"/>
                        </w:rPr>
                        <w:t xml:space="preserve"> </w:t>
                      </w:r>
                    </w:p>
                    <w:p w14:paraId="4FF75510" w14:textId="429577A0" w:rsidR="0003151D" w:rsidRDefault="0003151D" w:rsidP="0003151D">
                      <w:pPr>
                        <w:ind w:right="-76"/>
                        <w:jc w:val="both"/>
                        <w:rPr>
                          <w:color w:val="000000" w:themeColor="text1"/>
                          <w:sz w:val="16"/>
                          <w:szCs w:val="16"/>
                          <w:lang w:val="en-AU"/>
                        </w:rPr>
                      </w:pPr>
                      <w:r>
                        <w:rPr>
                          <w:color w:val="000000" w:themeColor="text1"/>
                          <w:sz w:val="16"/>
                          <w:szCs w:val="16"/>
                          <w:lang w:val="en-AU"/>
                        </w:rPr>
                        <w:t>6</w:t>
                      </w:r>
                      <w:r w:rsidRPr="0003151D">
                        <w:rPr>
                          <w:color w:val="000000" w:themeColor="text1"/>
                          <w:sz w:val="16"/>
                          <w:szCs w:val="16"/>
                          <w:lang w:val="en-AU"/>
                        </w:rPr>
                        <w:t>.</w:t>
                      </w:r>
                      <w:r>
                        <w:rPr>
                          <w:color w:val="000000" w:themeColor="text1"/>
                          <w:sz w:val="16"/>
                          <w:szCs w:val="16"/>
                          <w:lang w:val="en-AU"/>
                        </w:rPr>
                        <w:t xml:space="preserve"> </w:t>
                      </w:r>
                      <w:r w:rsidRPr="0003151D">
                        <w:rPr>
                          <w:color w:val="000000" w:themeColor="text1"/>
                          <w:sz w:val="16"/>
                          <w:szCs w:val="16"/>
                          <w:lang w:val="en-AU"/>
                        </w:rPr>
                        <w:t>Trao quyền cho MSME thông qua cải thiện khả năng tiếp cận tài chính và thị trường</w:t>
                      </w:r>
                    </w:p>
                    <w:p w14:paraId="2FD2F320" w14:textId="3EF1EE04" w:rsidR="0003151D" w:rsidRPr="0003151D" w:rsidRDefault="0003151D" w:rsidP="0003151D">
                      <w:pPr>
                        <w:ind w:right="-76"/>
                        <w:jc w:val="both"/>
                        <w:rPr>
                          <w:color w:val="EE0000"/>
                          <w:sz w:val="16"/>
                          <w:szCs w:val="16"/>
                          <w:lang w:val="en-AU"/>
                        </w:rPr>
                      </w:pPr>
                      <w:r>
                        <w:rPr>
                          <w:color w:val="EE0000"/>
                          <w:sz w:val="16"/>
                          <w:szCs w:val="16"/>
                          <w:lang w:val="en-AU"/>
                        </w:rPr>
                        <w:t>Ư</w:t>
                      </w:r>
                      <w:r w:rsidRPr="0003151D">
                        <w:rPr>
                          <w:color w:val="EE0000"/>
                          <w:sz w:val="16"/>
                          <w:szCs w:val="16"/>
                          <w:lang w:val="en-AU"/>
                        </w:rPr>
                        <w:t xml:space="preserve">u tiên </w:t>
                      </w:r>
                      <w:r>
                        <w:rPr>
                          <w:color w:val="EE0000"/>
                          <w:sz w:val="16"/>
                          <w:szCs w:val="16"/>
                          <w:lang w:val="en-AU"/>
                        </w:rPr>
                        <w:t>9</w:t>
                      </w:r>
                      <w:r w:rsidRPr="0003151D">
                        <w:rPr>
                          <w:color w:val="EE0000"/>
                          <w:sz w:val="16"/>
                          <w:szCs w:val="16"/>
                          <w:lang w:val="en-AU"/>
                        </w:rPr>
                        <w:t xml:space="preserve">: </w:t>
                      </w:r>
                      <w:r>
                        <w:rPr>
                          <w:color w:val="EE0000"/>
                          <w:sz w:val="16"/>
                          <w:szCs w:val="16"/>
                          <w:lang w:val="en-AU"/>
                        </w:rPr>
                        <w:t>hỗ trợ mọi nhóm lao động để tăng trưởng bao trùm</w:t>
                      </w:r>
                      <w:r w:rsidRPr="0003151D">
                        <w:rPr>
                          <w:color w:val="EE0000"/>
                          <w:sz w:val="16"/>
                          <w:szCs w:val="16"/>
                          <w:lang w:val="en-AU"/>
                        </w:rPr>
                        <w:t xml:space="preserve"> </w:t>
                      </w:r>
                    </w:p>
                    <w:p w14:paraId="1CA7280B" w14:textId="52401A62" w:rsidR="0003151D" w:rsidRDefault="0003151D" w:rsidP="0003151D">
                      <w:pPr>
                        <w:ind w:right="-76"/>
                        <w:jc w:val="both"/>
                        <w:rPr>
                          <w:color w:val="000000" w:themeColor="text1"/>
                          <w:sz w:val="16"/>
                          <w:szCs w:val="16"/>
                          <w:lang w:val="en-AU"/>
                        </w:rPr>
                      </w:pPr>
                      <w:r>
                        <w:rPr>
                          <w:color w:val="000000" w:themeColor="text1"/>
                          <w:sz w:val="16"/>
                          <w:szCs w:val="16"/>
                          <w:lang w:val="en-AU"/>
                        </w:rPr>
                        <w:t>7</w:t>
                      </w:r>
                      <w:r w:rsidRPr="0003151D">
                        <w:rPr>
                          <w:color w:val="000000" w:themeColor="text1"/>
                          <w:sz w:val="16"/>
                          <w:szCs w:val="16"/>
                          <w:lang w:val="en-AU"/>
                        </w:rPr>
                        <w:t>.</w:t>
                      </w:r>
                      <w:r w:rsidRPr="0003151D">
                        <w:rPr>
                          <w:color w:val="000000" w:themeColor="text1"/>
                          <w:sz w:val="16"/>
                          <w:szCs w:val="16"/>
                          <w:lang w:val="en-AU"/>
                        </w:rPr>
                        <w:t xml:space="preserve"> </w:t>
                      </w:r>
                      <w:r w:rsidRPr="0003151D">
                        <w:rPr>
                          <w:color w:val="000000" w:themeColor="text1"/>
                          <w:sz w:val="16"/>
                          <w:szCs w:val="16"/>
                          <w:lang w:val="en-AU"/>
                        </w:rPr>
                        <w:t xml:space="preserve">Thu hẹp khoảng cách về mức lương theo giớii </w:t>
                      </w:r>
                    </w:p>
                    <w:p w14:paraId="5E87357B" w14:textId="1B0B5421" w:rsidR="0003151D" w:rsidRPr="0003151D" w:rsidRDefault="0003151D" w:rsidP="0003151D">
                      <w:pPr>
                        <w:ind w:right="-76"/>
                        <w:jc w:val="both"/>
                        <w:rPr>
                          <w:color w:val="000000" w:themeColor="text1"/>
                          <w:sz w:val="16"/>
                          <w:szCs w:val="16"/>
                          <w:lang w:val="en-AU"/>
                        </w:rPr>
                      </w:pPr>
                      <w:r w:rsidRPr="0003151D">
                        <w:rPr>
                          <w:color w:val="000000" w:themeColor="text1"/>
                          <w:sz w:val="16"/>
                          <w:szCs w:val="16"/>
                          <w:lang w:val="en-AU"/>
                        </w:rPr>
                        <w:t>phù hợp với tương lai</w:t>
                      </w:r>
                    </w:p>
                    <w:p w14:paraId="041B9FDB" w14:textId="694CDB16" w:rsidR="0003151D" w:rsidRPr="0003151D" w:rsidRDefault="0003151D" w:rsidP="0003151D">
                      <w:pPr>
                        <w:ind w:right="-76"/>
                        <w:jc w:val="both"/>
                        <w:rPr>
                          <w:color w:val="000000" w:themeColor="text1"/>
                          <w:sz w:val="16"/>
                          <w:szCs w:val="16"/>
                          <w:lang w:val="en-AU"/>
                        </w:rPr>
                      </w:pPr>
                      <w:r>
                        <w:rPr>
                          <w:color w:val="000000" w:themeColor="text1"/>
                          <w:sz w:val="16"/>
                          <w:szCs w:val="16"/>
                          <w:lang w:val="en-AU"/>
                        </w:rPr>
                        <w:t>8</w:t>
                      </w:r>
                      <w:r w:rsidRPr="0003151D">
                        <w:rPr>
                          <w:color w:val="000000" w:themeColor="text1"/>
                          <w:sz w:val="16"/>
                          <w:szCs w:val="16"/>
                          <w:lang w:val="en-AU"/>
                        </w:rPr>
                        <w:t>.</w:t>
                      </w:r>
                      <w:r w:rsidRPr="0003151D">
                        <w:rPr>
                          <w:color w:val="000000" w:themeColor="text1"/>
                          <w:sz w:val="16"/>
                          <w:szCs w:val="16"/>
                          <w:lang w:val="en-AU"/>
                        </w:rPr>
                        <w:t xml:space="preserve"> </w:t>
                      </w:r>
                      <w:r w:rsidRPr="0003151D">
                        <w:rPr>
                          <w:color w:val="000000" w:themeColor="text1"/>
                          <w:sz w:val="16"/>
                          <w:szCs w:val="16"/>
                          <w:lang w:val="en-AU"/>
                        </w:rPr>
                        <w:t>Cho các nhóm bị thiệt thòi tham gia vào phát triển kinh tế</w:t>
                      </w:r>
                    </w:p>
                    <w:p w14:paraId="666EF7A4" w14:textId="3C386DE0" w:rsidR="0003151D" w:rsidRPr="0003151D" w:rsidRDefault="0003151D" w:rsidP="0003151D">
                      <w:pPr>
                        <w:ind w:right="-76"/>
                        <w:jc w:val="both"/>
                        <w:rPr>
                          <w:color w:val="EE0000"/>
                          <w:sz w:val="16"/>
                          <w:szCs w:val="16"/>
                          <w:lang w:val="en-AU"/>
                        </w:rPr>
                      </w:pPr>
                      <w:r w:rsidRPr="0003151D">
                        <w:rPr>
                          <w:color w:val="EE0000"/>
                          <w:sz w:val="16"/>
                          <w:szCs w:val="16"/>
                          <w:lang w:val="en-AU"/>
                        </w:rPr>
                        <w:t xml:space="preserve">Ưu tiên </w:t>
                      </w:r>
                      <w:r w:rsidR="00053D6E">
                        <w:rPr>
                          <w:color w:val="EE0000"/>
                          <w:sz w:val="16"/>
                          <w:szCs w:val="16"/>
                          <w:lang w:val="en-AU"/>
                        </w:rPr>
                        <w:t>1</w:t>
                      </w:r>
                      <w:r w:rsidRPr="0003151D">
                        <w:rPr>
                          <w:color w:val="EE0000"/>
                          <w:sz w:val="16"/>
                          <w:szCs w:val="16"/>
                          <w:lang w:val="en-AU"/>
                        </w:rPr>
                        <w:t>2:</w:t>
                      </w:r>
                    </w:p>
                    <w:p w14:paraId="6F72A82C" w14:textId="01C2C86C" w:rsidR="00212A53" w:rsidRPr="00F53C2F" w:rsidRDefault="00053D6E" w:rsidP="00053D6E">
                      <w:pPr>
                        <w:ind w:right="-76"/>
                        <w:jc w:val="both"/>
                        <w:rPr>
                          <w:color w:val="000000" w:themeColor="text1"/>
                          <w:sz w:val="18"/>
                          <w:szCs w:val="18"/>
                          <w:lang w:val="en-AU"/>
                        </w:rPr>
                      </w:pPr>
                      <w:r>
                        <w:rPr>
                          <w:color w:val="000000" w:themeColor="text1"/>
                          <w:sz w:val="16"/>
                          <w:szCs w:val="16"/>
                          <w:lang w:val="en-AU"/>
                        </w:rPr>
                        <w:t>9</w:t>
                      </w:r>
                      <w:r w:rsidR="0003151D">
                        <w:rPr>
                          <w:color w:val="000000" w:themeColor="text1"/>
                          <w:sz w:val="16"/>
                          <w:szCs w:val="16"/>
                          <w:lang w:val="en-AU"/>
                        </w:rPr>
                        <w:t>.</w:t>
                      </w:r>
                      <w:r w:rsidRPr="00053D6E">
                        <w:rPr>
                          <w:color w:val="000000" w:themeColor="text1"/>
                          <w:sz w:val="16"/>
                          <w:szCs w:val="16"/>
                          <w:lang w:val="en-AU"/>
                        </w:rPr>
                        <w:t xml:space="preserve"> </w:t>
                      </w:r>
                      <w:r>
                        <w:rPr>
                          <w:color w:val="000000" w:themeColor="text1"/>
                          <w:sz w:val="16"/>
                          <w:szCs w:val="16"/>
                          <w:lang w:val="en-AU"/>
                        </w:rPr>
                        <w:t>Tăng cường</w:t>
                      </w:r>
                      <w:r w:rsidRPr="00053D6E">
                        <w:rPr>
                          <w:color w:val="000000" w:themeColor="text1"/>
                          <w:sz w:val="16"/>
                          <w:szCs w:val="16"/>
                          <w:lang w:val="en-AU"/>
                        </w:rPr>
                        <w:t xml:space="preserve"> thực thi các sáng kiến kinh tế xanh và tăng trưởng bền vững</w:t>
                      </w:r>
                    </w:p>
                  </w:txbxContent>
                </v:textbox>
              </v:rect>
            </w:pict>
          </mc:Fallback>
        </mc:AlternateContent>
      </w:r>
      <w:r w:rsidR="00212A53">
        <w:rPr>
          <w:i/>
          <w:noProof/>
          <w:sz w:val="20"/>
        </w:rPr>
        <mc:AlternateContent>
          <mc:Choice Requires="wps">
            <w:drawing>
              <wp:anchor distT="0" distB="0" distL="114300" distR="114300" simplePos="0" relativeHeight="487895552" behindDoc="0" locked="0" layoutInCell="1" allowOverlap="1" wp14:anchorId="172B3C1C" wp14:editId="7CBFC034">
                <wp:simplePos x="0" y="0"/>
                <wp:positionH relativeFrom="column">
                  <wp:posOffset>1954530</wp:posOffset>
                </wp:positionH>
                <wp:positionV relativeFrom="paragraph">
                  <wp:posOffset>461327</wp:posOffset>
                </wp:positionV>
                <wp:extent cx="1347470" cy="247650"/>
                <wp:effectExtent l="0" t="0" r="24130" b="19050"/>
                <wp:wrapNone/>
                <wp:docPr id="1299704449" name="Rectangle 161"/>
                <wp:cNvGraphicFramePr/>
                <a:graphic xmlns:a="http://schemas.openxmlformats.org/drawingml/2006/main">
                  <a:graphicData uri="http://schemas.microsoft.com/office/word/2010/wordprocessingShape">
                    <wps:wsp>
                      <wps:cNvSpPr/>
                      <wps:spPr>
                        <a:xfrm>
                          <a:off x="0" y="0"/>
                          <a:ext cx="1347470" cy="247650"/>
                        </a:xfrm>
                        <a:prstGeom prst="rect">
                          <a:avLst/>
                        </a:prstGeom>
                        <a:solidFill>
                          <a:schemeClr val="accent5">
                            <a:lumMod val="75000"/>
                          </a:schemeClr>
                        </a:solidFill>
                        <a:ln w="635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E8A6C8A" w14:textId="41284686" w:rsidR="00212A53" w:rsidRPr="00F53C2F" w:rsidRDefault="000D7A09" w:rsidP="000D7A09">
                            <w:pPr>
                              <w:jc w:val="right"/>
                              <w:rPr>
                                <w:color w:val="000000" w:themeColor="text1"/>
                                <w:sz w:val="18"/>
                                <w:szCs w:val="18"/>
                                <w:lang w:val="en-AU"/>
                              </w:rPr>
                            </w:pPr>
                            <w:r>
                              <w:rPr>
                                <w:color w:val="000000" w:themeColor="text1"/>
                                <w:sz w:val="18"/>
                                <w:szCs w:val="18"/>
                                <w:lang w:val="en-AU"/>
                              </w:rPr>
                              <w:t>Bao trùm và Bền vững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172B3C1C" id="_x0000_s1272" style="position:absolute;margin-left:153.9pt;margin-top:36.3pt;width:106.1pt;height:19.5pt;z-index:4878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" fillcolor="#31849b [2408]" strokecolor="#4f81bd [3204]" strokeweight=".5pt">
                <v:textbox>
                  <w:txbxContent>
                    <w:p w14:paraId="0E8A6C8A" w14:textId="41284686" w:rsidR="00212A53" w:rsidRPr="00F53C2F" w:rsidRDefault="000D7A09" w:rsidP="000D7A09">
                      <w:pPr>
                        <w:jc w:val="right"/>
                        <w:rPr>
                          <w:color w:val="000000" w:themeColor="text1"/>
                          <w:sz w:val="18"/>
                          <w:szCs w:val="18"/>
                          <w:lang w:val="en-AU"/>
                        </w:rPr>
                      </w:pPr>
                      <w:r>
                        <w:rPr>
                          <w:color w:val="000000" w:themeColor="text1"/>
                          <w:sz w:val="18"/>
                          <w:szCs w:val="18"/>
                          <w:lang w:val="en-AU"/>
                        </w:rPr>
                        <w:t>Bao trùm và Bền vững</w:t>
                      </w:r>
                    </w:p>
                  </w:txbxContent>
                </v:textbox>
              </v:rect>
            </w:pict>
          </mc:Fallback>
        </mc:AlternateContent>
      </w:r>
      <w:r w:rsidR="00212A53">
        <w:rPr>
          <w:i/>
          <w:noProof/>
          <w:sz w:val="20"/>
        </w:rPr>
        <mc:AlternateContent>
          <mc:Choice Requires="wps">
            <w:drawing>
              <wp:anchor distT="0" distB="0" distL="114300" distR="114300" simplePos="0" relativeHeight="487893504" behindDoc="0" locked="0" layoutInCell="1" allowOverlap="1" wp14:anchorId="7C999EE5" wp14:editId="52D169AB">
                <wp:simplePos x="0" y="0"/>
                <wp:positionH relativeFrom="column">
                  <wp:posOffset>597853</wp:posOffset>
                </wp:positionH>
                <wp:positionV relativeFrom="paragraph">
                  <wp:posOffset>696913</wp:posOffset>
                </wp:positionV>
                <wp:extent cx="1323975" cy="2281237"/>
                <wp:effectExtent l="0" t="0" r="28575" b="24130"/>
                <wp:wrapNone/>
                <wp:docPr id="1069425539" name="Rectangle 161"/>
                <wp:cNvGraphicFramePr/>
                <a:graphic xmlns:a="http://schemas.openxmlformats.org/drawingml/2006/main">
                  <a:graphicData uri="http://schemas.microsoft.com/office/word/2010/wordprocessingShape">
                    <wps:wsp>
                      <wps:cNvSpPr/>
                      <wps:spPr>
                        <a:xfrm>
                          <a:off x="0" y="0"/>
                          <a:ext cx="1323975" cy="2281237"/>
                        </a:xfrm>
                        <a:prstGeom prst="rect">
                          <a:avLst/>
                        </a:prstGeom>
                        <a:solidFill>
                          <a:schemeClr val="bg1"/>
                        </a:solidFill>
                        <a:ln w="635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BD3A1D7" w14:textId="3E919503" w:rsidR="00212A53" w:rsidRPr="0003151D" w:rsidRDefault="0003151D" w:rsidP="0003151D">
                            <w:pPr>
                              <w:ind w:right="-76"/>
                              <w:jc w:val="both"/>
                              <w:rPr>
                                <w:color w:val="EE0000"/>
                                <w:sz w:val="16"/>
                                <w:szCs w:val="16"/>
                                <w:lang w:val="en-AU"/>
                              </w:rPr>
                            </w:pPr>
                            <w:r w:rsidRPr="0003151D">
                              <w:rPr>
                                <w:color w:val="EE0000"/>
                                <w:sz w:val="16"/>
                                <w:szCs w:val="16"/>
                                <w:lang w:val="en-AU"/>
                              </w:rPr>
                              <w:t xml:space="preserve">Củng cố hậu 2025, ưu tiên </w:t>
                            </w:r>
                            <w:r>
                              <w:rPr>
                                <w:color w:val="EE0000"/>
                                <w:sz w:val="16"/>
                                <w:szCs w:val="16"/>
                                <w:lang w:val="en-AU"/>
                              </w:rPr>
                              <w:t xml:space="preserve">số </w:t>
                            </w:r>
                            <w:r w:rsidRPr="0003151D">
                              <w:rPr>
                                <w:color w:val="EE0000"/>
                                <w:sz w:val="16"/>
                                <w:szCs w:val="16"/>
                                <w:lang w:val="en-AU"/>
                              </w:rPr>
                              <w:t xml:space="preserve">1: đóng góp vào giá chuỗi trị toàn cầu </w:t>
                            </w:r>
                          </w:p>
                          <w:p w14:paraId="3F39D346" w14:textId="77777777" w:rsidR="00053D6E" w:rsidRDefault="00053D6E" w:rsidP="0003151D">
                            <w:pPr>
                              <w:ind w:right="-76"/>
                              <w:jc w:val="both"/>
                              <w:rPr>
                                <w:color w:val="000000" w:themeColor="text1"/>
                                <w:sz w:val="16"/>
                                <w:szCs w:val="16"/>
                                <w:lang w:val="en-AU"/>
                              </w:rPr>
                            </w:pPr>
                          </w:p>
                          <w:p w14:paraId="11AE4537" w14:textId="6210F2A7" w:rsidR="0003151D" w:rsidRPr="0003151D" w:rsidRDefault="0003151D" w:rsidP="0003151D">
                            <w:pPr>
                              <w:ind w:right="-76"/>
                              <w:jc w:val="both"/>
                              <w:rPr>
                                <w:color w:val="000000" w:themeColor="text1"/>
                                <w:sz w:val="16"/>
                                <w:szCs w:val="16"/>
                                <w:lang w:val="en-AU"/>
                              </w:rPr>
                            </w:pPr>
                            <w:r w:rsidRPr="0003151D">
                              <w:rPr>
                                <w:color w:val="000000" w:themeColor="text1"/>
                                <w:sz w:val="16"/>
                                <w:szCs w:val="16"/>
                                <w:lang w:val="en-AU"/>
                              </w:rPr>
                              <w:t>1. Xử lý NTM</w:t>
                            </w:r>
                          </w:p>
                          <w:p w14:paraId="47CE7141" w14:textId="3D564383" w:rsidR="0003151D" w:rsidRPr="0003151D" w:rsidRDefault="0003151D" w:rsidP="0003151D">
                            <w:pPr>
                              <w:ind w:right="-76"/>
                              <w:jc w:val="both"/>
                              <w:rPr>
                                <w:color w:val="000000" w:themeColor="text1"/>
                                <w:sz w:val="16"/>
                                <w:szCs w:val="16"/>
                                <w:lang w:val="en-AU"/>
                              </w:rPr>
                            </w:pPr>
                            <w:r w:rsidRPr="0003151D">
                              <w:rPr>
                                <w:color w:val="000000" w:themeColor="text1"/>
                                <w:sz w:val="16"/>
                                <w:szCs w:val="16"/>
                                <w:lang w:val="en-AU"/>
                              </w:rPr>
                              <w:t>2. Các Hiệp định thương mại phù hợp với tương lai</w:t>
                            </w:r>
                          </w:p>
                          <w:p w14:paraId="1AE813F5" w14:textId="244963B7" w:rsidR="0003151D" w:rsidRPr="0003151D" w:rsidRDefault="0003151D" w:rsidP="0003151D">
                            <w:pPr>
                              <w:ind w:right="-76"/>
                              <w:jc w:val="both"/>
                              <w:rPr>
                                <w:color w:val="000000" w:themeColor="text1"/>
                                <w:sz w:val="16"/>
                                <w:szCs w:val="16"/>
                                <w:lang w:val="en-AU"/>
                              </w:rPr>
                            </w:pPr>
                            <w:r w:rsidRPr="0003151D">
                              <w:rPr>
                                <w:color w:val="000000" w:themeColor="text1"/>
                                <w:sz w:val="16"/>
                                <w:szCs w:val="16"/>
                                <w:lang w:val="en-AU"/>
                              </w:rPr>
                              <w:t>3. Mở rộng các FTA sang các khu vực lớn và phát triển</w:t>
                            </w:r>
                          </w:p>
                          <w:p w14:paraId="7AE88F10" w14:textId="0B75200D" w:rsidR="0003151D" w:rsidRPr="0003151D" w:rsidRDefault="0003151D" w:rsidP="0003151D">
                            <w:pPr>
                              <w:ind w:right="-76"/>
                              <w:jc w:val="both"/>
                              <w:rPr>
                                <w:color w:val="000000" w:themeColor="text1"/>
                                <w:sz w:val="16"/>
                                <w:szCs w:val="16"/>
                                <w:lang w:val="en-AU"/>
                              </w:rPr>
                            </w:pPr>
                            <w:r w:rsidRPr="0003151D">
                              <w:rPr>
                                <w:color w:val="000000" w:themeColor="text1"/>
                                <w:sz w:val="16"/>
                                <w:szCs w:val="16"/>
                                <w:lang w:val="en-AU"/>
                              </w:rPr>
                              <w:t>4. Tăng tận dụng các hiệp định thương mại</w:t>
                            </w:r>
                          </w:p>
                          <w:p w14:paraId="2BE2EC27" w14:textId="77777777" w:rsidR="00053D6E" w:rsidRDefault="00053D6E" w:rsidP="0003151D">
                            <w:pPr>
                              <w:ind w:right="-76"/>
                              <w:jc w:val="both"/>
                              <w:rPr>
                                <w:color w:val="EE0000"/>
                                <w:sz w:val="16"/>
                                <w:szCs w:val="16"/>
                                <w:lang w:val="en-AU"/>
                              </w:rPr>
                            </w:pPr>
                          </w:p>
                          <w:p w14:paraId="6E8CF0EF" w14:textId="286AFFC5" w:rsidR="0003151D" w:rsidRPr="0003151D" w:rsidRDefault="0003151D" w:rsidP="0003151D">
                            <w:pPr>
                              <w:ind w:right="-76"/>
                              <w:jc w:val="both"/>
                              <w:rPr>
                                <w:color w:val="EE0000"/>
                                <w:sz w:val="16"/>
                                <w:szCs w:val="16"/>
                                <w:lang w:val="en-AU"/>
                              </w:rPr>
                            </w:pPr>
                            <w:r w:rsidRPr="0003151D">
                              <w:rPr>
                                <w:color w:val="EE0000"/>
                                <w:sz w:val="16"/>
                                <w:szCs w:val="16"/>
                                <w:lang w:val="en-AU"/>
                              </w:rPr>
                              <w:t xml:space="preserve">Ưu tiên </w:t>
                            </w:r>
                            <w:r>
                              <w:rPr>
                                <w:color w:val="EE0000"/>
                                <w:sz w:val="16"/>
                                <w:szCs w:val="16"/>
                                <w:lang w:val="en-AU"/>
                              </w:rPr>
                              <w:t xml:space="preserve">số </w:t>
                            </w:r>
                            <w:r w:rsidRPr="0003151D">
                              <w:rPr>
                                <w:color w:val="EE0000"/>
                                <w:sz w:val="16"/>
                                <w:szCs w:val="16"/>
                                <w:lang w:val="en-AU"/>
                              </w:rPr>
                              <w:t>2: tăng trưởng thương mại dịch vu</w:t>
                            </w:r>
                          </w:p>
                          <w:p w14:paraId="47BF5F01" w14:textId="77777777" w:rsidR="00053D6E" w:rsidRDefault="00053D6E" w:rsidP="0003151D">
                            <w:pPr>
                              <w:ind w:right="-76"/>
                              <w:jc w:val="both"/>
                              <w:rPr>
                                <w:color w:val="000000" w:themeColor="text1"/>
                                <w:sz w:val="16"/>
                                <w:szCs w:val="16"/>
                                <w:lang w:val="en-AU"/>
                              </w:rPr>
                            </w:pPr>
                          </w:p>
                          <w:p w14:paraId="48EC48B9" w14:textId="3B8A67DD" w:rsidR="0003151D" w:rsidRDefault="0003151D" w:rsidP="0003151D">
                            <w:pPr>
                              <w:ind w:right="-76"/>
                              <w:jc w:val="both"/>
                              <w:rPr>
                                <w:color w:val="000000" w:themeColor="text1"/>
                                <w:sz w:val="16"/>
                                <w:szCs w:val="16"/>
                                <w:lang w:val="en-AU"/>
                              </w:rPr>
                            </w:pPr>
                            <w:r>
                              <w:rPr>
                                <w:color w:val="000000" w:themeColor="text1"/>
                                <w:sz w:val="16"/>
                                <w:szCs w:val="16"/>
                                <w:lang w:val="en-AU"/>
                              </w:rPr>
                              <w:t>5. Thúc đẩy tăng trưởng các ngành dịch vụ</w:t>
                            </w:r>
                          </w:p>
                          <w:p w14:paraId="5B074103" w14:textId="77777777" w:rsidR="00053D6E" w:rsidRPr="0003151D" w:rsidRDefault="00053D6E" w:rsidP="0003151D">
                            <w:pPr>
                              <w:ind w:right="-76"/>
                              <w:jc w:val="both"/>
                              <w:rPr>
                                <w:color w:val="000000" w:themeColor="text1"/>
                                <w:sz w:val="16"/>
                                <w:szCs w:val="16"/>
                                <w:lang w:val="en-A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7C999EE5" id="_x0000_s1273" style="position:absolute;margin-left:47.1pt;margin-top:54.9pt;width:104.25pt;height:179.6pt;z-index:4878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" fillcolor="white [3212]" strokecolor="#4f81bd [3204]" strokeweight=".5pt">
                <v:textbox>
                  <w:txbxContent>
                    <w:p w14:paraId="0BD3A1D7" w14:textId="3E919503" w:rsidR="00212A53" w:rsidRPr="0003151D" w:rsidRDefault="0003151D" w:rsidP="0003151D">
                      <w:pPr>
                        <w:ind w:right="-76"/>
                        <w:jc w:val="both"/>
                        <w:rPr>
                          <w:color w:val="EE0000"/>
                          <w:sz w:val="16"/>
                          <w:szCs w:val="16"/>
                          <w:lang w:val="en-AU"/>
                        </w:rPr>
                      </w:pPr>
                      <w:r w:rsidRPr="0003151D">
                        <w:rPr>
                          <w:color w:val="EE0000"/>
                          <w:sz w:val="16"/>
                          <w:szCs w:val="16"/>
                          <w:lang w:val="en-AU"/>
                        </w:rPr>
                        <w:t xml:space="preserve">Củng cố hậu 2025, ưu tiên </w:t>
                      </w:r>
                      <w:r>
                        <w:rPr>
                          <w:color w:val="EE0000"/>
                          <w:sz w:val="16"/>
                          <w:szCs w:val="16"/>
                          <w:lang w:val="en-AU"/>
                        </w:rPr>
                        <w:t xml:space="preserve">số </w:t>
                      </w:r>
                      <w:r w:rsidRPr="0003151D">
                        <w:rPr>
                          <w:color w:val="EE0000"/>
                          <w:sz w:val="16"/>
                          <w:szCs w:val="16"/>
                          <w:lang w:val="en-AU"/>
                        </w:rPr>
                        <w:t xml:space="preserve">1: đóng góp vào giá chuỗi trị toàn cầu </w:t>
                      </w:r>
                    </w:p>
                    <w:p w14:paraId="3F39D346" w14:textId="77777777" w:rsidR="00053D6E" w:rsidRDefault="00053D6E" w:rsidP="0003151D">
                      <w:pPr>
                        <w:ind w:right="-76"/>
                        <w:jc w:val="both"/>
                        <w:rPr>
                          <w:color w:val="000000" w:themeColor="text1"/>
                          <w:sz w:val="16"/>
                          <w:szCs w:val="16"/>
                          <w:lang w:val="en-AU"/>
                        </w:rPr>
                      </w:pPr>
                    </w:p>
                    <w:p w14:paraId="11AE4537" w14:textId="6210F2A7" w:rsidR="0003151D" w:rsidRPr="0003151D" w:rsidRDefault="0003151D" w:rsidP="0003151D">
                      <w:pPr>
                        <w:ind w:right="-76"/>
                        <w:jc w:val="both"/>
                        <w:rPr>
                          <w:color w:val="000000" w:themeColor="text1"/>
                          <w:sz w:val="16"/>
                          <w:szCs w:val="16"/>
                          <w:lang w:val="en-AU"/>
                        </w:rPr>
                      </w:pPr>
                      <w:r w:rsidRPr="0003151D">
                        <w:rPr>
                          <w:color w:val="000000" w:themeColor="text1"/>
                          <w:sz w:val="16"/>
                          <w:szCs w:val="16"/>
                          <w:lang w:val="en-AU"/>
                        </w:rPr>
                        <w:t>1. Xử lý NTM</w:t>
                      </w:r>
                    </w:p>
                    <w:p w14:paraId="47CE7141" w14:textId="3D564383" w:rsidR="0003151D" w:rsidRPr="0003151D" w:rsidRDefault="0003151D" w:rsidP="0003151D">
                      <w:pPr>
                        <w:ind w:right="-76"/>
                        <w:jc w:val="both"/>
                        <w:rPr>
                          <w:color w:val="000000" w:themeColor="text1"/>
                          <w:sz w:val="16"/>
                          <w:szCs w:val="16"/>
                          <w:lang w:val="en-AU"/>
                        </w:rPr>
                      </w:pPr>
                      <w:r w:rsidRPr="0003151D">
                        <w:rPr>
                          <w:color w:val="000000" w:themeColor="text1"/>
                          <w:sz w:val="16"/>
                          <w:szCs w:val="16"/>
                          <w:lang w:val="en-AU"/>
                        </w:rPr>
                        <w:t>2. Các Hiệp định thương mại phù hợp với tương lai</w:t>
                      </w:r>
                    </w:p>
                    <w:p w14:paraId="1AE813F5" w14:textId="244963B7" w:rsidR="0003151D" w:rsidRPr="0003151D" w:rsidRDefault="0003151D" w:rsidP="0003151D">
                      <w:pPr>
                        <w:ind w:right="-76"/>
                        <w:jc w:val="both"/>
                        <w:rPr>
                          <w:color w:val="000000" w:themeColor="text1"/>
                          <w:sz w:val="16"/>
                          <w:szCs w:val="16"/>
                          <w:lang w:val="en-AU"/>
                        </w:rPr>
                      </w:pPr>
                      <w:r w:rsidRPr="0003151D">
                        <w:rPr>
                          <w:color w:val="000000" w:themeColor="text1"/>
                          <w:sz w:val="16"/>
                          <w:szCs w:val="16"/>
                          <w:lang w:val="en-AU"/>
                        </w:rPr>
                        <w:t>3. Mở rộng các FTA sang các khu vực lớn và phát triển</w:t>
                      </w:r>
                    </w:p>
                    <w:p w14:paraId="7AE88F10" w14:textId="0B75200D" w:rsidR="0003151D" w:rsidRPr="0003151D" w:rsidRDefault="0003151D" w:rsidP="0003151D">
                      <w:pPr>
                        <w:ind w:right="-76"/>
                        <w:jc w:val="both"/>
                        <w:rPr>
                          <w:color w:val="000000" w:themeColor="text1"/>
                          <w:sz w:val="16"/>
                          <w:szCs w:val="16"/>
                          <w:lang w:val="en-AU"/>
                        </w:rPr>
                      </w:pPr>
                      <w:r w:rsidRPr="0003151D">
                        <w:rPr>
                          <w:color w:val="000000" w:themeColor="text1"/>
                          <w:sz w:val="16"/>
                          <w:szCs w:val="16"/>
                          <w:lang w:val="en-AU"/>
                        </w:rPr>
                        <w:t>4. Tăng tận dụng các hiệp định thương mại</w:t>
                      </w:r>
                    </w:p>
                    <w:p w14:paraId="2BE2EC27" w14:textId="77777777" w:rsidR="00053D6E" w:rsidRDefault="00053D6E" w:rsidP="0003151D">
                      <w:pPr>
                        <w:ind w:right="-76"/>
                        <w:jc w:val="both"/>
                        <w:rPr>
                          <w:color w:val="EE0000"/>
                          <w:sz w:val="16"/>
                          <w:szCs w:val="16"/>
                          <w:lang w:val="en-AU"/>
                        </w:rPr>
                      </w:pPr>
                    </w:p>
                    <w:p w14:paraId="6E8CF0EF" w14:textId="286AFFC5" w:rsidR="0003151D" w:rsidRPr="0003151D" w:rsidRDefault="0003151D" w:rsidP="0003151D">
                      <w:pPr>
                        <w:ind w:right="-76"/>
                        <w:jc w:val="both"/>
                        <w:rPr>
                          <w:color w:val="EE0000"/>
                          <w:sz w:val="16"/>
                          <w:szCs w:val="16"/>
                          <w:lang w:val="en-AU"/>
                        </w:rPr>
                      </w:pPr>
                      <w:r w:rsidRPr="0003151D">
                        <w:rPr>
                          <w:color w:val="EE0000"/>
                          <w:sz w:val="16"/>
                          <w:szCs w:val="16"/>
                          <w:lang w:val="en-AU"/>
                        </w:rPr>
                        <w:t xml:space="preserve">Ưu tiên </w:t>
                      </w:r>
                      <w:r>
                        <w:rPr>
                          <w:color w:val="EE0000"/>
                          <w:sz w:val="16"/>
                          <w:szCs w:val="16"/>
                          <w:lang w:val="en-AU"/>
                        </w:rPr>
                        <w:t xml:space="preserve">số </w:t>
                      </w:r>
                      <w:r w:rsidRPr="0003151D">
                        <w:rPr>
                          <w:color w:val="EE0000"/>
                          <w:sz w:val="16"/>
                          <w:szCs w:val="16"/>
                          <w:lang w:val="en-AU"/>
                        </w:rPr>
                        <w:t>2: tăng trưởng thương mại dịch vu</w:t>
                      </w:r>
                    </w:p>
                    <w:p w14:paraId="47BF5F01" w14:textId="77777777" w:rsidR="00053D6E" w:rsidRDefault="00053D6E" w:rsidP="0003151D">
                      <w:pPr>
                        <w:ind w:right="-76"/>
                        <w:jc w:val="both"/>
                        <w:rPr>
                          <w:color w:val="000000" w:themeColor="text1"/>
                          <w:sz w:val="16"/>
                          <w:szCs w:val="16"/>
                          <w:lang w:val="en-AU"/>
                        </w:rPr>
                      </w:pPr>
                    </w:p>
                    <w:p w14:paraId="48EC48B9" w14:textId="3B8A67DD" w:rsidR="0003151D" w:rsidRDefault="0003151D" w:rsidP="0003151D">
                      <w:pPr>
                        <w:ind w:right="-76"/>
                        <w:jc w:val="both"/>
                        <w:rPr>
                          <w:color w:val="000000" w:themeColor="text1"/>
                          <w:sz w:val="16"/>
                          <w:szCs w:val="16"/>
                          <w:lang w:val="en-AU"/>
                        </w:rPr>
                      </w:pPr>
                      <w:r>
                        <w:rPr>
                          <w:color w:val="000000" w:themeColor="text1"/>
                          <w:sz w:val="16"/>
                          <w:szCs w:val="16"/>
                          <w:lang w:val="en-AU"/>
                        </w:rPr>
                        <w:t>5. Thúc đẩy tăng trưởng các ngành dịch vụ</w:t>
                      </w:r>
                    </w:p>
                    <w:p w14:paraId="5B074103" w14:textId="77777777" w:rsidR="00053D6E" w:rsidRPr="0003151D" w:rsidRDefault="00053D6E" w:rsidP="0003151D">
                      <w:pPr>
                        <w:ind w:right="-76"/>
                        <w:jc w:val="both"/>
                        <w:rPr>
                          <w:color w:val="000000" w:themeColor="text1"/>
                          <w:sz w:val="16"/>
                          <w:szCs w:val="16"/>
                          <w:lang w:val="en-AU"/>
                        </w:rPr>
                      </w:pPr>
                    </w:p>
                  </w:txbxContent>
                </v:textbox>
              </v:rect>
            </w:pict>
          </mc:Fallback>
        </mc:AlternateContent>
      </w:r>
      <w:r w:rsidR="00212A53">
        <w:rPr>
          <w:i/>
          <w:noProof/>
          <w:sz w:val="20"/>
        </w:rPr>
        <mc:AlternateContent>
          <mc:Choice Requires="wps">
            <w:drawing>
              <wp:anchor distT="0" distB="0" distL="114300" distR="114300" simplePos="0" relativeHeight="487892480" behindDoc="0" locked="0" layoutInCell="1" allowOverlap="1" wp14:anchorId="6B5F5144" wp14:editId="46CF985E">
                <wp:simplePos x="0" y="0"/>
                <wp:positionH relativeFrom="column">
                  <wp:posOffset>593090</wp:posOffset>
                </wp:positionH>
                <wp:positionV relativeFrom="paragraph">
                  <wp:posOffset>449263</wp:posOffset>
                </wp:positionV>
                <wp:extent cx="1347470" cy="247650"/>
                <wp:effectExtent l="0" t="0" r="24130" b="19050"/>
                <wp:wrapNone/>
                <wp:docPr id="1786699350" name="Rectangle 161"/>
                <wp:cNvGraphicFramePr/>
                <a:graphic xmlns:a="http://schemas.openxmlformats.org/drawingml/2006/main">
                  <a:graphicData uri="http://schemas.microsoft.com/office/word/2010/wordprocessingShape">
                    <wps:wsp>
                      <wps:cNvSpPr/>
                      <wps:spPr>
                        <a:xfrm>
                          <a:off x="0" y="0"/>
                          <a:ext cx="1347470" cy="247650"/>
                        </a:xfrm>
                        <a:prstGeom prst="rect">
                          <a:avLst/>
                        </a:prstGeom>
                        <a:solidFill>
                          <a:schemeClr val="accent5">
                            <a:lumMod val="75000"/>
                          </a:schemeClr>
                        </a:solidFill>
                        <a:ln w="635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25F2E40" w14:textId="0788A3EC" w:rsidR="00212A53" w:rsidRPr="00F53C2F" w:rsidRDefault="000D7A09" w:rsidP="000D7A09">
                            <w:pPr>
                              <w:tabs>
                                <w:tab w:val="left" w:pos="284"/>
                              </w:tabs>
                              <w:jc w:val="center"/>
                              <w:rPr>
                                <w:color w:val="000000" w:themeColor="text1"/>
                                <w:sz w:val="18"/>
                                <w:szCs w:val="18"/>
                                <w:lang w:val="en-AU"/>
                              </w:rPr>
                            </w:pPr>
                            <w:r>
                              <w:rPr>
                                <w:color w:val="000000" w:themeColor="text1"/>
                                <w:sz w:val="18"/>
                                <w:szCs w:val="18"/>
                                <w:lang w:val="en-AU"/>
                              </w:rPr>
                              <w:t>Thương mại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6B5F5144" id="_x0000_s1274" style="position:absolute;margin-left:46.7pt;margin-top:35.4pt;width:106.1pt;height:19.5pt;z-index:4878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" fillcolor="#31849b [2408]" strokecolor="#4f81bd [3204]" strokeweight=".5pt">
                <v:textbox>
                  <w:txbxContent>
                    <w:p w14:paraId="525F2E40" w14:textId="0788A3EC" w:rsidR="00212A53" w:rsidRPr="00F53C2F" w:rsidRDefault="000D7A09" w:rsidP="000D7A09">
                      <w:pPr>
                        <w:tabs>
                          <w:tab w:val="left" w:pos="284"/>
                        </w:tabs>
                        <w:jc w:val="center"/>
                        <w:rPr>
                          <w:color w:val="000000" w:themeColor="text1"/>
                          <w:sz w:val="18"/>
                          <w:szCs w:val="18"/>
                          <w:lang w:val="en-AU"/>
                        </w:rPr>
                      </w:pPr>
                      <w:r>
                        <w:rPr>
                          <w:color w:val="000000" w:themeColor="text1"/>
                          <w:sz w:val="18"/>
                          <w:szCs w:val="18"/>
                          <w:lang w:val="en-AU"/>
                        </w:rPr>
                        <w:t>Thương mại</w:t>
                      </w:r>
                    </w:p>
                  </w:txbxContent>
                </v:textbox>
              </v:rect>
            </w:pict>
          </mc:Fallback>
        </mc:AlternateContent>
      </w:r>
      <w:r w:rsidR="00212A53">
        <w:rPr>
          <w:i/>
          <w:noProof/>
          <w:sz w:val="20"/>
        </w:rPr>
        <mc:AlternateContent>
          <mc:Choice Requires="wps">
            <w:drawing>
              <wp:anchor distT="0" distB="0" distL="114300" distR="114300" simplePos="0" relativeHeight="487891456" behindDoc="0" locked="0" layoutInCell="1" allowOverlap="1" wp14:anchorId="4D1F193F" wp14:editId="4EC15C11">
                <wp:simplePos x="0" y="0"/>
                <wp:positionH relativeFrom="column">
                  <wp:posOffset>3550603</wp:posOffset>
                </wp:positionH>
                <wp:positionV relativeFrom="paragraph">
                  <wp:posOffset>139700</wp:posOffset>
                </wp:positionV>
                <wp:extent cx="2647950" cy="276225"/>
                <wp:effectExtent l="0" t="0" r="0" b="9525"/>
                <wp:wrapNone/>
                <wp:docPr id="1244628046" name="Rectangle 161"/>
                <wp:cNvGraphicFramePr/>
                <a:graphic xmlns:a="http://schemas.openxmlformats.org/drawingml/2006/main">
                  <a:graphicData uri="http://schemas.microsoft.com/office/word/2010/wordprocessingShape">
                    <wps:wsp>
                      <wps:cNvSpPr/>
                      <wps:spPr>
                        <a:xfrm>
                          <a:off x="0" y="0"/>
                          <a:ext cx="2647950" cy="276225"/>
                        </a:xfrm>
                        <a:prstGeom prst="rect">
                          <a:avLst/>
                        </a:prstGeom>
                        <a:solidFill>
                          <a:srgbClr val="04026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25358A" w14:textId="1569D626" w:rsidR="00212A53" w:rsidRPr="00806BF0" w:rsidRDefault="000D7A09" w:rsidP="00212A53">
                            <w:pPr>
                              <w:jc w:val="center"/>
                              <w:rPr>
                                <w:color w:val="FFFFFF" w:themeColor="background1"/>
                                <w:sz w:val="16"/>
                                <w:szCs w:val="16"/>
                                <w:lang w:val="en-AU"/>
                              </w:rPr>
                            </w:pPr>
                            <w:r>
                              <w:rPr>
                                <w:color w:val="FFFFFF" w:themeColor="background1"/>
                                <w:sz w:val="18"/>
                                <w:szCs w:val="18"/>
                                <w:lang w:val="en-AU"/>
                              </w:rPr>
                              <w:t>B) Cơ chế thể chế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4D1F193F" id="_x0000_s1275" style="position:absolute;margin-left:279.6pt;margin-top:11pt;width:208.5pt;height:21.75pt;z-index:4878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" fillcolor="#040262" stroked="f" strokeweight="2pt">
                <v:textbox>
                  <w:txbxContent>
                    <w:p w14:paraId="3C25358A" w14:textId="1569D626" w:rsidR="00212A53" w:rsidRPr="00806BF0" w:rsidRDefault="000D7A09" w:rsidP="00212A53">
                      <w:pPr>
                        <w:jc w:val="center"/>
                        <w:rPr>
                          <w:color w:val="FFFFFF" w:themeColor="background1"/>
                          <w:sz w:val="16"/>
                          <w:szCs w:val="16"/>
                          <w:lang w:val="en-AU"/>
                        </w:rPr>
                      </w:pPr>
                      <w:r>
                        <w:rPr>
                          <w:color w:val="FFFFFF" w:themeColor="background1"/>
                          <w:sz w:val="18"/>
                          <w:szCs w:val="18"/>
                          <w:lang w:val="en-AU"/>
                        </w:rPr>
                        <w:t>B) Cơ chế thể chế</w:t>
                      </w:r>
                    </w:p>
                  </w:txbxContent>
                </v:textbox>
              </v:rect>
            </w:pict>
          </mc:Fallback>
        </mc:AlternateContent>
      </w:r>
      <w:r w:rsidR="00F53C2F">
        <w:rPr>
          <w:i/>
          <w:noProof/>
          <w:sz w:val="11"/>
        </w:rPr>
        <w:drawing>
          <wp:anchor distT="0" distB="0" distL="0" distR="0" simplePos="0" relativeHeight="487603712" behindDoc="1" locked="0" layoutInCell="1" allowOverlap="1" wp14:anchorId="2F81BBD5" wp14:editId="368993A5">
            <wp:simplePos x="0" y="0"/>
            <wp:positionH relativeFrom="page">
              <wp:posOffset>941705</wp:posOffset>
            </wp:positionH>
            <wp:positionV relativeFrom="paragraph">
              <wp:posOffset>99387</wp:posOffset>
            </wp:positionV>
            <wp:extent cx="5655388" cy="2809875"/>
            <wp:effectExtent l="0" t="0" r="0" b="0"/>
            <wp:wrapTopAndBottom/>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62" cstate="print"/>
                    <a:stretch>
                      <a:fillRect/>
                    </a:stretch>
                  </pic:blipFill>
                  <pic:spPr>
                    <a:xfrm>
                      <a:off x="0" y="0"/>
                      <a:ext cx="5655388" cy="2809875"/>
                    </a:xfrm>
                    <a:prstGeom prst="rect">
                      <a:avLst/>
                    </a:prstGeom>
                  </pic:spPr>
                </pic:pic>
              </a:graphicData>
            </a:graphic>
          </wp:anchor>
        </w:drawing>
      </w:r>
    </w:p>
    <w:p w14:paraId="5D12260B" w14:textId="021C995D" w:rsidR="0019750A" w:rsidRPr="001429C0" w:rsidRDefault="001429C0" w:rsidP="001429C0">
      <w:pPr>
        <w:pStyle w:val="Heading2"/>
        <w:numPr>
          <w:ilvl w:val="0"/>
          <w:numId w:val="4"/>
        </w:numPr>
        <w:tabs>
          <w:tab w:val="left" w:pos="1233"/>
        </w:tabs>
        <w:spacing w:before="214"/>
        <w:ind w:left="1233" w:hanging="359"/>
      </w:pPr>
      <w:bookmarkStart w:id="32" w:name="_bookmark32"/>
      <w:bookmarkEnd w:id="32"/>
      <w:r w:rsidRPr="001429C0">
        <w:rPr>
          <w:spacing w:val="-2"/>
          <w:lang w:val="vi-VN"/>
        </w:rPr>
        <w:t>Các ưu tiên chiến lược sau 2025</w:t>
      </w:r>
    </w:p>
    <w:p w14:paraId="1C4A6BE2" w14:textId="25A5EFAA" w:rsidR="001429C0" w:rsidRPr="001429C0" w:rsidRDefault="001429C0">
      <w:pPr>
        <w:pStyle w:val="BodyText"/>
        <w:spacing w:before="83" w:line="276" w:lineRule="auto"/>
        <w:ind w:left="874" w:right="301"/>
        <w:jc w:val="both"/>
        <w:rPr>
          <w:lang w:val="vi-VN"/>
        </w:rPr>
      </w:pPr>
      <w:r w:rsidRPr="001429C0">
        <w:rPr>
          <w:lang w:val="vi-VN"/>
        </w:rPr>
        <w:t xml:space="preserve">Để tiếp nối những thành tựu của Blueprint AEC 2025 đồng thời giải quyết các lĩnh vực cần cải thiện, chúng tôi đề xuất chín ưu tiên chiến lược, nhắm tới ba mục tiêu cốt lõi: (a) </w:t>
      </w:r>
      <w:r w:rsidRPr="001429C0">
        <w:rPr>
          <w:b/>
          <w:bCs/>
          <w:lang w:val="vi-VN"/>
        </w:rPr>
        <w:t>trao quyền cho ASEAN để thúc đẩy tăng trưởng thương mại,</w:t>
      </w:r>
      <w:r w:rsidRPr="001429C0">
        <w:rPr>
          <w:lang w:val="vi-VN"/>
        </w:rPr>
        <w:t xml:space="preserve"> (b) </w:t>
      </w:r>
      <w:r w:rsidRPr="001429C0">
        <w:rPr>
          <w:b/>
          <w:bCs/>
          <w:lang w:val="vi-VN"/>
        </w:rPr>
        <w:t>xây dựng ASEAN trở thành khu vực tăng trưởng bao trùm</w:t>
      </w:r>
      <w:r w:rsidRPr="001429C0">
        <w:rPr>
          <w:lang w:val="vi-VN"/>
        </w:rPr>
        <w:t xml:space="preserve">, và (c) </w:t>
      </w:r>
      <w:r w:rsidRPr="001429C0">
        <w:rPr>
          <w:b/>
          <w:bCs/>
          <w:lang w:val="vi-VN"/>
        </w:rPr>
        <w:t xml:space="preserve">tăng tốc các nỗ lực bền vững của ASEAN. </w:t>
      </w:r>
      <w:r w:rsidRPr="001429C0">
        <w:rPr>
          <w:lang w:val="vi-VN"/>
        </w:rPr>
        <w:t>Việc thúc đẩy tăng trưởng thương mại tập trung vào giải quyết các rào cản dai dẳng, chẳng hạn như các biện pháp phi thuế quan (NTM) và các hiệp định thương mại chưa được tận dụng hết, đồng thời khai thác các ngành tiềm năng cao như CNTT và dịch vụ tài chính. Việc thúc đẩy tăng trưởng bao trùm nhấn mạnh trao quyền cho MSME thông qua cải thiện khả năng tiếp cận tài chính và thị trường, giải quyết bất bình đẳng hệ thống như chênh lệch lương theo giới và bao gồm các cộng đồng bị thiệt thòi. Trong khi đó, việc tăng tốc các nỗ lực bền vững tập trung vào thúc đẩy các sáng kiến xanh để tạo ra tăng trưởng công bằng và khả năng phục hồi. Tổng hợp lại, các ưu tiên này nhằm vượt qua các thách thức đã được xác định, như hạn chế về sự tham gia của các nhóm bị thiệt thòi và các xu hướng toàn cầu mới nổi, đồng thời tăng cường tác động của ASEAN như một khu vực kinh tế cạnh tranh toàn cầu, bao trùm và thích ứng được trong kỷ nguyên sau 2025.</w:t>
      </w:r>
    </w:p>
    <w:p w14:paraId="6E19888D" w14:textId="77777777" w:rsidR="0019750A" w:rsidRPr="001429C0" w:rsidRDefault="001429C0">
      <w:pPr>
        <w:pStyle w:val="Heading4"/>
        <w:jc w:val="left"/>
        <w:rPr>
          <w:lang w:val="vi-VN"/>
        </w:rPr>
      </w:pPr>
      <w:r>
        <w:rPr>
          <w:spacing w:val="-4"/>
        </w:rPr>
        <w:t>Thương</w:t>
      </w:r>
      <w:r>
        <w:rPr>
          <w:spacing w:val="-4"/>
          <w:lang w:val="vi-VN"/>
        </w:rPr>
        <w:t xml:space="preserve"> mại</w:t>
      </w:r>
    </w:p>
    <w:p w14:paraId="6498860D" w14:textId="77777777" w:rsidR="0019750A" w:rsidRDefault="001429C0">
      <w:pPr>
        <w:pStyle w:val="ListParagraph"/>
        <w:numPr>
          <w:ilvl w:val="0"/>
          <w:numId w:val="3"/>
        </w:numPr>
        <w:tabs>
          <w:tab w:val="left" w:pos="1232"/>
        </w:tabs>
        <w:spacing w:before="160"/>
        <w:ind w:left="1232" w:hanging="358"/>
        <w:rPr>
          <w:b/>
        </w:rPr>
      </w:pPr>
      <w:r w:rsidRPr="001429C0">
        <w:rPr>
          <w:b/>
          <w:spacing w:val="-4"/>
          <w:lang w:val="vi-VN"/>
        </w:rPr>
        <w:t>Giải quyết các biện pháp phi thuế quan (NTM) dai dẳng</w:t>
      </w:r>
    </w:p>
    <w:p w14:paraId="4A5B923D" w14:textId="77777777" w:rsidR="0019750A" w:rsidRPr="001429C0" w:rsidRDefault="001429C0">
      <w:pPr>
        <w:pStyle w:val="BodyText"/>
        <w:spacing w:before="157" w:line="276" w:lineRule="auto"/>
        <w:ind w:left="874" w:right="301"/>
        <w:jc w:val="both"/>
        <w:rPr>
          <w:lang w:val="vi-VN"/>
        </w:rPr>
      </w:pPr>
      <w:r w:rsidRPr="001429C0">
        <w:rPr>
          <w:lang w:val="vi-VN"/>
        </w:rPr>
        <w:t>Cải thiện minh bạch thương mại và giải quyết các NTM là yếu tố then chốt để khai thác tiềm năng thương mại nội khối ASEAN. Mặc dù đã có khu vực hầu như miễn thuế theo ATIGA (98% hàng hóa với mức thuế 0%), việc gia tăng sử dụng các NTM, chẳng hạn như các biện pháp SPS, đã tạo ra rào cản đối với thương mại liền mạch trong ASEAN. Việc tăng cường nguồn lực và quyền chủ động để cập nhật Hồ sơ Thương mại ASEAN, thực hiện đánh giá ngang hàng về NTM giữa các quốc gia thành viên (AMS), và tham chiếu tiêu chuẩn quản lý quốc tế trong các ngành trọng điểm có thể cải thiện minh bạch về NTM. Điều này sẽ khuyến khích hợp tác khu vực để giải quyết các NTM quan trọng và thúc đẩy hội nhập thương mại trong ASEAN.</w:t>
      </w:r>
    </w:p>
    <w:p w14:paraId="36060F1E" w14:textId="77777777" w:rsidR="0019750A" w:rsidRDefault="00E93D08">
      <w:pPr>
        <w:pStyle w:val="Heading4"/>
        <w:numPr>
          <w:ilvl w:val="0"/>
          <w:numId w:val="3"/>
        </w:numPr>
        <w:tabs>
          <w:tab w:val="left" w:pos="1232"/>
        </w:tabs>
        <w:spacing w:before="123"/>
        <w:ind w:left="1232" w:hanging="358"/>
      </w:pPr>
      <w:r w:rsidRPr="00E93D08">
        <w:rPr>
          <w:spacing w:val="-2"/>
          <w:lang w:val="vi-VN"/>
        </w:rPr>
        <w:t>Đảm bảo các hiệp định thương mại phù hợp với tương lai</w:t>
      </w:r>
    </w:p>
    <w:p w14:paraId="217ECD63" w14:textId="77777777" w:rsidR="0019750A" w:rsidRPr="00E93D08" w:rsidRDefault="00E93D08">
      <w:pPr>
        <w:pStyle w:val="BodyText"/>
        <w:spacing w:before="157" w:line="276" w:lineRule="auto"/>
        <w:ind w:left="874" w:right="300"/>
        <w:jc w:val="both"/>
        <w:rPr>
          <w:lang w:val="vi-VN"/>
        </w:rPr>
      </w:pPr>
      <w:r w:rsidRPr="00E93D08">
        <w:rPr>
          <w:lang w:val="vi-VN"/>
        </w:rPr>
        <w:t>Điều chỉnh các hiệp định thương mại để bao gồm các ngành mới nổi như kinh tế số và kinh tế xanh là cần thiết nhằm đảm bảo các hiệp định của ASEAN vẫn phù hợp và hỗ trợ tăng trưởng tương lai. Phương pháp danh mục tích cực hiện tại yêu cầu thời gian dài để sửa đổi các hiệp định hiện hành và hạn chế khả năng linh hoạt ứng phó với xu hướng toàn cầu. Việc thúc đẩy ASEAN chuyển sang phương pháp danh mục tiêu cực, cùng với việc tái đàm phán các hiệp định hiện hữu, sẽ giúp khối nắm bắt cơ hội trong các lĩnh vực tăng trưởng cao và định vị ASEAN như một lãnh đạo trong nền kinh tế toàn cầu.</w:t>
      </w:r>
    </w:p>
    <w:p w14:paraId="189A207D" w14:textId="77777777" w:rsidR="0019750A" w:rsidRDefault="00E93D08">
      <w:pPr>
        <w:pStyle w:val="Heading4"/>
        <w:numPr>
          <w:ilvl w:val="0"/>
          <w:numId w:val="3"/>
        </w:numPr>
        <w:tabs>
          <w:tab w:val="left" w:pos="1232"/>
        </w:tabs>
        <w:spacing w:before="122"/>
        <w:ind w:left="1232" w:hanging="358"/>
      </w:pPr>
      <w:r w:rsidRPr="00E93D08">
        <w:rPr>
          <w:spacing w:val="-2"/>
          <w:lang w:val="vi-VN"/>
        </w:rPr>
        <w:t>Mở rộng FTA tới các khu vực lớn và đang phát triển</w:t>
      </w:r>
    </w:p>
    <w:p w14:paraId="6BDD26DC" w14:textId="77777777" w:rsidR="0019750A" w:rsidRPr="00E93D08" w:rsidRDefault="00E93D08">
      <w:pPr>
        <w:pStyle w:val="BodyText"/>
        <w:spacing w:before="157" w:line="276" w:lineRule="auto"/>
        <w:ind w:left="874" w:right="301"/>
        <w:jc w:val="both"/>
        <w:rPr>
          <w:lang w:val="vi-VN"/>
        </w:rPr>
      </w:pPr>
      <w:r w:rsidRPr="00E93D08">
        <w:rPr>
          <w:lang w:val="vi-VN"/>
        </w:rPr>
        <w:t>Mở rộng quan hệ thương mại sẽ củng cố quan hệ kinh tế toàn cầu của ASEAN và mở rộng khả năng tiếp cận thị trường. Mặc dù ASEAN đã thiết lập FTA với các khu vực thương mại quan trọng như Đông Á, vẫn còn cơ hội trong việc hợp tác với các khu vực lớn và đang phát triển như Nam Á, Trung Đông, Châu Phi và các nền kinh tế phương Tây chủ chốt. Việc chủ động theo đuổi các quan hệ đối tác thương mại mới với những khu vực này sẽ đa dạng hóa danh mục thương mại của ASEAN và tăng cường khả năng chống chịu trước các biến động kinh tế toàn cầu.</w:t>
      </w:r>
    </w:p>
    <w:p w14:paraId="1E28C2C1" w14:textId="77777777" w:rsidR="0019750A" w:rsidRDefault="00E93D08">
      <w:pPr>
        <w:pStyle w:val="Heading4"/>
        <w:numPr>
          <w:ilvl w:val="0"/>
          <w:numId w:val="3"/>
        </w:numPr>
        <w:tabs>
          <w:tab w:val="left" w:pos="1232"/>
        </w:tabs>
        <w:ind w:left="1232" w:hanging="358"/>
      </w:pPr>
      <w:r w:rsidRPr="00E93D08">
        <w:rPr>
          <w:spacing w:val="-2"/>
          <w:lang w:val="vi-VN"/>
        </w:rPr>
        <w:t>Tăng cường tận dụng các hiệp định thương mại</w:t>
      </w:r>
    </w:p>
    <w:p w14:paraId="1CC43145" w14:textId="77777777" w:rsidR="0019750A" w:rsidRPr="00E93D08" w:rsidRDefault="00E93D08">
      <w:pPr>
        <w:pStyle w:val="BodyText"/>
        <w:spacing w:before="160" w:line="276" w:lineRule="auto"/>
        <w:ind w:left="874" w:right="302"/>
        <w:jc w:val="both"/>
        <w:rPr>
          <w:lang w:val="vi-VN"/>
        </w:rPr>
      </w:pPr>
      <w:r w:rsidRPr="00E93D08">
        <w:rPr>
          <w:lang w:val="vi-VN"/>
        </w:rPr>
        <w:t>Khai thác tiềm năng các ngành dịch vụ tăng trưởng cao là yếu tố quan trọng đối với quá trình chuyển đổi kinh tế của ASEAN. Mặc dù các ngành như CNTT và dịch vụ tài chính tăng trưởng khoảng 30% CAGR từ 2015 đến 2023, chúng chỉ đóng góp 1–2% vào mức tăng thương mại nội khối ASEAN. Việc tự do hóa thương mại dịch vụ thông qua các hiệp định công nhận lẫn nhau, hài hòa hóa quy định trong các ngành dịch vụ và áp dụng các thực tiễn tốt nhất toàn cầu có thể mở rộng đáng kể đóng góp của các ngành này cho tăng trưởng khu vực.</w:t>
      </w:r>
    </w:p>
    <w:p w14:paraId="2DA2DEA9" w14:textId="77777777" w:rsidR="0019750A" w:rsidRDefault="006F3F54">
      <w:pPr>
        <w:pStyle w:val="Heading4"/>
        <w:numPr>
          <w:ilvl w:val="0"/>
          <w:numId w:val="3"/>
        </w:numPr>
        <w:tabs>
          <w:tab w:val="left" w:pos="1232"/>
        </w:tabs>
        <w:spacing w:before="121"/>
        <w:ind w:left="1232" w:hanging="358"/>
      </w:pPr>
      <w:r w:rsidRPr="006F3F54">
        <w:rPr>
          <w:spacing w:val="-2"/>
          <w:lang w:val="vi-VN"/>
        </w:rPr>
        <w:t>Thúc đẩy tăng trưởng các ngành dịch vụ</w:t>
      </w:r>
    </w:p>
    <w:p w14:paraId="57A7B39F" w14:textId="03E76674" w:rsidR="0019750A" w:rsidRPr="00250078" w:rsidRDefault="006F3F54" w:rsidP="00053D6E">
      <w:pPr>
        <w:pStyle w:val="BodyText"/>
        <w:spacing w:before="157" w:line="276" w:lineRule="auto"/>
        <w:ind w:left="874" w:right="302"/>
        <w:jc w:val="both"/>
        <w:rPr>
          <w:lang w:val="vi-VN"/>
        </w:rPr>
      </w:pPr>
      <w:r w:rsidRPr="006F3F54">
        <w:t>Khai thác tiềm năng các ngành dịch vụ tăng trưởng cao là yếu tố quan trọng đối với quá trình chuyển đổi kinh tế của ASEAN. Mặc dù các ngành như CNTT và dịch vụ tài chính tăng trưởng khoảng 30% CAGR từ 2015 đến 2023, chúng chỉ đóng góp 1–2% vào mức tăng thương mại nội khối ASEAN. Việc tự do hóa thương mại dịch vụ thông qua các hiệp định công nhận lẫn nhau, hài hòa hóa quy định trong các ngành dịch vụ và áp dụng các thực tiễn tốt nhất toàn cầu có thể mở rộng đáng kể đóng góp của các ngành này cho tăng trưởng khu vực.</w:t>
      </w:r>
    </w:p>
    <w:p w14:paraId="57A2CC94" w14:textId="77777777" w:rsidR="0019750A" w:rsidRDefault="0019750A">
      <w:pPr>
        <w:pStyle w:val="BodyText"/>
        <w:spacing w:before="17"/>
      </w:pPr>
    </w:p>
    <w:p w14:paraId="1B8F203C" w14:textId="77777777" w:rsidR="0019750A" w:rsidRPr="005D79A9" w:rsidRDefault="005D79A9">
      <w:pPr>
        <w:pStyle w:val="Heading4"/>
        <w:spacing w:before="0"/>
        <w:jc w:val="left"/>
        <w:rPr>
          <w:lang w:val="vi-VN"/>
        </w:rPr>
      </w:pPr>
      <w:r w:rsidRPr="005D79A9">
        <w:rPr>
          <w:spacing w:val="-2"/>
          <w:lang w:val="vi-VN"/>
        </w:rPr>
        <w:t>Tính bao trùm</w:t>
      </w:r>
    </w:p>
    <w:p w14:paraId="5CD468CC" w14:textId="77777777" w:rsidR="0019750A" w:rsidRDefault="005D79A9">
      <w:pPr>
        <w:pStyle w:val="ListParagraph"/>
        <w:numPr>
          <w:ilvl w:val="0"/>
          <w:numId w:val="3"/>
        </w:numPr>
        <w:tabs>
          <w:tab w:val="left" w:pos="1232"/>
        </w:tabs>
        <w:spacing w:before="157"/>
        <w:ind w:left="1232" w:hanging="358"/>
        <w:rPr>
          <w:b/>
        </w:rPr>
      </w:pPr>
      <w:r w:rsidRPr="005D79A9">
        <w:rPr>
          <w:b/>
          <w:spacing w:val="-2"/>
          <w:lang w:val="vi-VN"/>
        </w:rPr>
        <w:t>Trao quyền cho MSME thông qua cải thiện khả năng tiếp cận tài chính và thị trường</w:t>
      </w:r>
    </w:p>
    <w:p w14:paraId="5BC5537E" w14:textId="77777777" w:rsidR="0019750A" w:rsidRPr="005D79A9" w:rsidRDefault="005D79A9">
      <w:pPr>
        <w:pStyle w:val="BodyText"/>
        <w:spacing w:before="160" w:line="276" w:lineRule="auto"/>
        <w:ind w:left="874" w:right="299"/>
        <w:jc w:val="both"/>
        <w:rPr>
          <w:lang w:val="vi-VN"/>
        </w:rPr>
      </w:pPr>
      <w:r w:rsidRPr="005D79A9">
        <w:rPr>
          <w:lang w:val="vi-VN"/>
        </w:rPr>
        <w:t>MSME, chiếm 97% doanh nghiệp của ASEAN, vẫn đối mặt với những thách thức dai dẳng trong việc tiếp cận tài chính và mở rộng thị trường mới. Việc địa phương hóa thông tin (ví dụ: bằng ngôn ngữ địa phương) về các sáng kiến của AEC và phổ biến thông tin thông qua các kênh sáng tạo như ngân hàng nông thôn có thể nâng cao nhận thức về các hỗ trợ sẵn có. Tăng cường khả năng tiếp cận thị trường mới và tài chính cho MSME sẽ nâng cao năng lực tham gia vào chuỗi giá trị khu vực và toàn cầu, thúc đẩy tăng trưởng bao trùm trong toàn khu vực.</w:t>
      </w:r>
    </w:p>
    <w:p w14:paraId="3C20EC81" w14:textId="77777777" w:rsidR="0019750A" w:rsidRDefault="005D79A9">
      <w:pPr>
        <w:pStyle w:val="Heading4"/>
        <w:numPr>
          <w:ilvl w:val="0"/>
          <w:numId w:val="3"/>
        </w:numPr>
        <w:tabs>
          <w:tab w:val="left" w:pos="1232"/>
        </w:tabs>
        <w:spacing w:before="119"/>
        <w:ind w:left="1232" w:hanging="358"/>
      </w:pPr>
      <w:r w:rsidRPr="005D79A9">
        <w:rPr>
          <w:spacing w:val="-5"/>
          <w:lang w:val="vi-VN"/>
        </w:rPr>
        <w:t>Thu hẹp khoảng cách về mức lương theo giới</w:t>
      </w:r>
    </w:p>
    <w:p w14:paraId="561DE1A3" w14:textId="77777777" w:rsidR="0019750A" w:rsidRPr="005D79A9" w:rsidRDefault="005D79A9">
      <w:pPr>
        <w:pStyle w:val="BodyText"/>
        <w:spacing w:before="160" w:line="276" w:lineRule="auto"/>
        <w:ind w:left="874" w:right="300"/>
        <w:jc w:val="both"/>
        <w:rPr>
          <w:lang w:val="vi-VN"/>
        </w:rPr>
      </w:pPr>
      <w:r w:rsidRPr="005D79A9">
        <w:rPr>
          <w:lang w:val="vi-VN"/>
        </w:rPr>
        <w:t>Giải quyết khoảng cách cấu trúc về mức lương giữa nam và nữ là yếu tố then chốt để khai thác đầy đủ tiềm năng kinh tế của phụ nữ trong ASEAN. Việc xây dựng các hướng dẫn nhằm thúc đẩy thực hành tuyển dụng công bằng trong các doanh nghiệp thuộc các ngành trọng điểm có thể đảm bảo sự tham gia công bằng, từ đó thúc đẩy tăng trưởng kinh tế và khả năng chống chịu của khu vực.</w:t>
      </w:r>
    </w:p>
    <w:p w14:paraId="5365FCB6" w14:textId="3DFB6E52" w:rsidR="0019750A" w:rsidRDefault="0003151D">
      <w:pPr>
        <w:pStyle w:val="Heading4"/>
        <w:numPr>
          <w:ilvl w:val="0"/>
          <w:numId w:val="3"/>
        </w:numPr>
        <w:tabs>
          <w:tab w:val="left" w:pos="1232"/>
        </w:tabs>
        <w:spacing w:before="119"/>
        <w:ind w:left="1232" w:hanging="358"/>
      </w:pPr>
      <w:bookmarkStart w:id="33" w:name="_Hlk216295172"/>
      <w:r>
        <w:rPr>
          <w:spacing w:val="-2"/>
          <w:lang w:val="en-AU"/>
        </w:rPr>
        <w:t xml:space="preserve">Cho </w:t>
      </w:r>
      <w:r w:rsidR="005D79A9" w:rsidRPr="005D79A9">
        <w:rPr>
          <w:spacing w:val="-2"/>
          <w:lang w:val="vi-VN"/>
        </w:rPr>
        <w:t xml:space="preserve">các nhóm bị thiệt thòi </w:t>
      </w:r>
      <w:r w:rsidRPr="0003151D">
        <w:rPr>
          <w:spacing w:val="-2"/>
          <w:lang w:val="vi-VN"/>
        </w:rPr>
        <w:t xml:space="preserve">tham gia </w:t>
      </w:r>
      <w:r w:rsidR="005D79A9" w:rsidRPr="005D79A9">
        <w:rPr>
          <w:spacing w:val="-2"/>
          <w:lang w:val="vi-VN"/>
        </w:rPr>
        <w:t>vào phát triển kinh tế</w:t>
      </w:r>
      <w:bookmarkEnd w:id="33"/>
    </w:p>
    <w:p w14:paraId="0A9CAB6F" w14:textId="77777777" w:rsidR="0019750A" w:rsidRPr="005D79A9" w:rsidRDefault="005D79A9">
      <w:pPr>
        <w:pStyle w:val="BodyText"/>
        <w:spacing w:before="160" w:line="276" w:lineRule="auto"/>
        <w:ind w:left="874" w:right="300"/>
        <w:jc w:val="both"/>
        <w:rPr>
          <w:lang w:val="vi-VN"/>
        </w:rPr>
      </w:pPr>
      <w:r w:rsidRPr="005D79A9">
        <w:rPr>
          <w:lang w:val="vi-VN"/>
        </w:rPr>
        <w:t>Việc thu hút các nhóm bị thiệt thòi, như dân cư nông thôn và người khuyết tật (PwD), là điều cần thiết để đạt được tăng trưởng công bằng. AEC cần hợp tác với Cộng đồng Văn hóa – Xã hội ASEAN (ASCC) và chính quyền địa phương để đánh giá tác động tiềm tàng của các sáng kiến kinh tế ASEAN đối với các nhóm này, đồng thời phát triển các hỗ trợ phù hợp nhằm trao quyền cho họ tham gia vào các cơ hội kinh tế mới.</w:t>
      </w:r>
    </w:p>
    <w:p w14:paraId="37698895" w14:textId="77777777" w:rsidR="0019750A" w:rsidRPr="005D79A9" w:rsidRDefault="005D79A9">
      <w:pPr>
        <w:pStyle w:val="Heading4"/>
        <w:jc w:val="left"/>
        <w:rPr>
          <w:lang w:val="vi-VN"/>
        </w:rPr>
      </w:pPr>
      <w:r w:rsidRPr="005D79A9">
        <w:rPr>
          <w:spacing w:val="-2"/>
          <w:lang w:val="vi-VN"/>
        </w:rPr>
        <w:t>Phát triển bền vững</w:t>
      </w:r>
    </w:p>
    <w:p w14:paraId="66A98C00" w14:textId="4D6AC3B1" w:rsidR="0019750A" w:rsidRDefault="00053D6E">
      <w:pPr>
        <w:pStyle w:val="ListParagraph"/>
        <w:numPr>
          <w:ilvl w:val="0"/>
          <w:numId w:val="3"/>
        </w:numPr>
        <w:tabs>
          <w:tab w:val="left" w:pos="1232"/>
        </w:tabs>
        <w:spacing w:before="158"/>
        <w:ind w:left="1232" w:hanging="358"/>
        <w:rPr>
          <w:b/>
        </w:rPr>
      </w:pPr>
      <w:r>
        <w:rPr>
          <w:b/>
          <w:spacing w:val="-2"/>
          <w:lang w:val="en-AU"/>
        </w:rPr>
        <w:t>Tăng cường</w:t>
      </w:r>
      <w:r w:rsidR="005D79A9" w:rsidRPr="005D79A9">
        <w:rPr>
          <w:b/>
          <w:spacing w:val="-2"/>
          <w:lang w:val="vi-VN"/>
        </w:rPr>
        <w:t xml:space="preserve"> thực thi các sáng kiến kinh tế xanh và tăng trưởng bền vững</w:t>
      </w:r>
    </w:p>
    <w:p w14:paraId="116CCDF8" w14:textId="77777777" w:rsidR="0019750A" w:rsidRPr="005D79A9" w:rsidRDefault="005D79A9">
      <w:pPr>
        <w:pStyle w:val="BodyText"/>
        <w:spacing w:before="159" w:line="276" w:lineRule="auto"/>
        <w:ind w:left="874" w:right="300"/>
        <w:jc w:val="both"/>
        <w:rPr>
          <w:lang w:val="vi-VN"/>
        </w:rPr>
      </w:pPr>
      <w:r w:rsidRPr="005D79A9">
        <w:rPr>
          <w:lang w:val="vi-VN"/>
        </w:rPr>
        <w:t>Củng cố việc thực thi các sáng kiến kinh tế xanh hiện có (ví dụ: chiến lược trung hòa carbon vững chắc và khung kinh tế tuần hoàn) sẽ giúp ASEAN khai thác các cơ hội trong các ngành tăng trưởng xanh. Để hỗ trợ điều này, ASEAN cần nâng cấp các FTA và điều chỉnh các quy định để hỗ trợ thương mại xuyên biên giới trong các ngành xanh (ví dụ: tái chế, tái sản xuất). Phát triển các cơ chế tài chính sáng tạo cũng sẽ là yếu tố thiết yếu để huy động đầu tư cho quá trình chuyển đổi xanh của ASEAN. Ngoài ra, mở rộng việc áp dụng năng lượng tái tạo sẽ tăng cường an ninh năng lượng của khu vực thông qua đa dạng hóa nguồn năng lượng, đảm bảo các tiêu chuẩn bền vững của ASEAN phù hợp với kỳ vọng của các đối tác thương mại toàn cầu.</w:t>
      </w:r>
    </w:p>
    <w:p w14:paraId="16266123" w14:textId="77777777" w:rsidR="0019750A" w:rsidRDefault="0019750A">
      <w:pPr>
        <w:pStyle w:val="BodyText"/>
      </w:pPr>
    </w:p>
    <w:p w14:paraId="59693E7A" w14:textId="77777777" w:rsidR="0019750A" w:rsidRDefault="0019750A">
      <w:pPr>
        <w:pStyle w:val="BodyText"/>
        <w:spacing w:before="18"/>
      </w:pPr>
    </w:p>
    <w:p w14:paraId="358EA217" w14:textId="77777777" w:rsidR="0019750A" w:rsidRDefault="005D79A9">
      <w:pPr>
        <w:pStyle w:val="Heading2"/>
        <w:numPr>
          <w:ilvl w:val="0"/>
          <w:numId w:val="4"/>
        </w:numPr>
        <w:tabs>
          <w:tab w:val="left" w:pos="1233"/>
        </w:tabs>
        <w:spacing w:before="1"/>
        <w:ind w:left="1233" w:hanging="359"/>
      </w:pPr>
      <w:bookmarkStart w:id="34" w:name="_bookmark33"/>
      <w:bookmarkEnd w:id="34"/>
      <w:r w:rsidRPr="005D79A9">
        <w:rPr>
          <w:spacing w:val="-2"/>
          <w:lang w:val="vi-VN"/>
        </w:rPr>
        <w:t>Củng cố cơ chế thể chế</w:t>
      </w:r>
    </w:p>
    <w:p w14:paraId="3BED290B" w14:textId="77777777" w:rsidR="0019750A" w:rsidRPr="005D79A9" w:rsidRDefault="005D79A9">
      <w:pPr>
        <w:pStyle w:val="BodyText"/>
        <w:spacing w:before="83" w:line="278" w:lineRule="auto"/>
        <w:ind w:left="874" w:right="308"/>
        <w:jc w:val="both"/>
        <w:rPr>
          <w:lang w:val="vi-VN"/>
        </w:rPr>
      </w:pPr>
      <w:r w:rsidRPr="005D79A9">
        <w:rPr>
          <w:b/>
          <w:bCs/>
          <w:lang w:val="vi-VN"/>
        </w:rPr>
        <w:t>Quy trình triển khai của AEC đã hỗ trợ việc triển khai thành công các sáng kiến khu vực, nhưng vẫn còn cơ hội để tăng cường hiệu quả và tác động của các sáng kiến này.</w:t>
      </w:r>
      <w:r w:rsidRPr="005D79A9">
        <w:rPr>
          <w:lang w:val="vi-VN"/>
        </w:rPr>
        <w:t xml:space="preserve"> Để giải quyết vấn đề này, chúng tôi đề xuất sáu cơ chế thể chế dưới hai giải pháp liên quan: a) </w:t>
      </w:r>
      <w:r w:rsidRPr="005D79A9">
        <w:rPr>
          <w:b/>
          <w:bCs/>
          <w:lang w:val="vi-VN"/>
        </w:rPr>
        <w:t>Mở rộng sự tham gia của các bên liên quan</w:t>
      </w:r>
      <w:r w:rsidRPr="005D79A9">
        <w:rPr>
          <w:lang w:val="vi-VN"/>
        </w:rPr>
        <w:t xml:space="preserve"> để đảm bảo các sáng kiến bao trùm, đại diện đầy đủ và có tác động thực chất. Điều này bao gồm đa dạng hóa đại diện, áp dụng mô hình </w:t>
      </w:r>
      <w:r w:rsidRPr="003F793D">
        <w:rPr>
          <w:b/>
          <w:bCs/>
          <w:lang w:val="vi-VN"/>
        </w:rPr>
        <w:t>phản hồi lặp đi lặp lại và tận dụng các kênh truyền thông sáng tạo. b) Củng</w:t>
      </w:r>
      <w:r w:rsidRPr="005D79A9">
        <w:rPr>
          <w:lang w:val="vi-VN"/>
        </w:rPr>
        <w:t xml:space="preserve"> cố triển khai đa tốc độ nhằm giải quyết sự khác biệt về phát triển giữa các quốc gia thành viên ASEAN (AMS) thông qua tập trung vào lập kế hoạch có cấu trúc, phối hợp và cơ chế giám sát. Cả hai giải pháp này cùng hướng tới việc tăng cường tác động của các sáng kiến ASEAN, đảm bảo triển khai hiệu quả hơn trên tất cả các AMS.</w:t>
      </w:r>
    </w:p>
    <w:p w14:paraId="144C58ED" w14:textId="77777777" w:rsidR="0019750A" w:rsidRPr="003F793D" w:rsidRDefault="003F793D">
      <w:pPr>
        <w:pStyle w:val="Heading4"/>
        <w:spacing w:before="115"/>
        <w:rPr>
          <w:lang w:val="vi-VN"/>
        </w:rPr>
      </w:pPr>
      <w:r w:rsidRPr="003F793D">
        <w:rPr>
          <w:spacing w:val="-2"/>
          <w:lang w:val="vi-VN"/>
        </w:rPr>
        <w:t>Sự tham gia của các bên liên quan</w:t>
      </w:r>
    </w:p>
    <w:p w14:paraId="4FFC2BFA" w14:textId="5AEF3E50" w:rsidR="0019750A" w:rsidRDefault="003F793D">
      <w:pPr>
        <w:pStyle w:val="ListParagraph"/>
        <w:numPr>
          <w:ilvl w:val="0"/>
          <w:numId w:val="3"/>
        </w:numPr>
        <w:tabs>
          <w:tab w:val="left" w:pos="1231"/>
        </w:tabs>
        <w:spacing w:before="160"/>
        <w:ind w:left="1231" w:hanging="357"/>
        <w:rPr>
          <w:b/>
        </w:rPr>
      </w:pPr>
      <w:r w:rsidRPr="003F793D">
        <w:rPr>
          <w:b/>
          <w:spacing w:val="-2"/>
          <w:lang w:val="vi-VN"/>
        </w:rPr>
        <w:t>Thu hút đa dạng các bên liên quan để lấy ý kiến cho các sáng kiến mới</w:t>
      </w:r>
    </w:p>
    <w:p w14:paraId="182FF249" w14:textId="77777777" w:rsidR="0019750A" w:rsidRPr="003F793D" w:rsidRDefault="003F793D">
      <w:pPr>
        <w:pStyle w:val="BodyText"/>
        <w:spacing w:before="157" w:line="276" w:lineRule="auto"/>
        <w:ind w:left="874" w:right="301"/>
        <w:jc w:val="both"/>
        <w:rPr>
          <w:lang w:val="vi-VN"/>
        </w:rPr>
      </w:pPr>
      <w:r w:rsidRPr="003F793D">
        <w:rPr>
          <w:lang w:val="vi-VN"/>
        </w:rPr>
        <w:t>Chuẩn hóa quá trình tham gia của khu vực tư nhân trong các cơ quan ngành và tăng cường phối hợp với Cộng đồng Văn hóa – Xã hội ASEAN (ASCC) là yếu tố then chốt để khắc phục hạn chế về năng lực và đảm bảo bao trùm rộng hơn. Các quy trình tham gia chuẩn hóa sẽ giúp nhóm tương tác với khu vực tư nhân của ASEC mở rộng tiếp cận, đặc biệt với các nhóm ít được phục vụ như MSMEs. Việc phối hợp sớm với ASCC trong giai đoạn khái niệm hóa sáng kiến sẽ đảm bảo tính bao trùm ngay từ đầu, giúp ASEAN đáp ứng hiệu quả nhu cầu của hệ sinh thái kinh doanh đa dạng.</w:t>
      </w:r>
    </w:p>
    <w:p w14:paraId="026E938B" w14:textId="6FDABEBF" w:rsidR="0019750A" w:rsidRDefault="003F793D">
      <w:pPr>
        <w:pStyle w:val="Heading4"/>
        <w:numPr>
          <w:ilvl w:val="0"/>
          <w:numId w:val="3"/>
        </w:numPr>
        <w:tabs>
          <w:tab w:val="left" w:pos="1231"/>
        </w:tabs>
        <w:spacing w:before="121"/>
        <w:ind w:left="1231" w:hanging="357"/>
      </w:pPr>
      <w:r w:rsidRPr="003F793D">
        <w:rPr>
          <w:spacing w:val="-2"/>
          <w:lang w:val="vi-VN"/>
        </w:rPr>
        <w:t>Thể chế hóa cơ chế phản hồi</w:t>
      </w:r>
    </w:p>
    <w:p w14:paraId="671EF7BD" w14:textId="77777777" w:rsidR="0019750A" w:rsidRPr="003F793D" w:rsidRDefault="003F793D">
      <w:pPr>
        <w:pStyle w:val="BodyText"/>
        <w:spacing w:before="158" w:line="276" w:lineRule="auto"/>
        <w:ind w:left="874" w:right="300"/>
        <w:jc w:val="both"/>
        <w:rPr>
          <w:lang w:val="vi-VN"/>
        </w:rPr>
      </w:pPr>
      <w:r w:rsidRPr="003F793D">
        <w:rPr>
          <w:lang w:val="vi-VN"/>
        </w:rPr>
        <w:t>Thiết lập cơ chế phản hồi lặp lại sẽ là yếu tố quan trọng để hoàn thiện các sáng kiến trong giai đoạn phát triển, đảm bảo phù hợp với nhu cầu của các bên liên quan. Việc mời các nhóm doanh nghiệp tham gia thử nghiệm và xây dựng vòng phản hồi có cấu trúc sẽ đảm bảo sáng kiến duy trì tính bao trùm và khả năng thích ứng. Tận dụng các nền tảng như hội chợ thương mại và các cuộc tham vấn có trọng tâm với các ngành then chốt sẽ tăng cường sự tham gia của các bên liên quan, từ đó tối đa hóa tác động.</w:t>
      </w:r>
    </w:p>
    <w:p w14:paraId="2A12E900" w14:textId="77777777" w:rsidR="0019750A" w:rsidRDefault="003F793D">
      <w:pPr>
        <w:pStyle w:val="Heading4"/>
        <w:numPr>
          <w:ilvl w:val="0"/>
          <w:numId w:val="3"/>
        </w:numPr>
        <w:tabs>
          <w:tab w:val="left" w:pos="1231"/>
        </w:tabs>
        <w:ind w:left="1231" w:hanging="357"/>
      </w:pPr>
      <w:r w:rsidRPr="003F793D">
        <w:rPr>
          <w:spacing w:val="-2"/>
          <w:lang w:val="vi-VN"/>
        </w:rPr>
        <w:t>Tận dụng mạng lưới nhân rộng để tối đa hóa phạm vi tiếp cận các bên liên quan</w:t>
      </w:r>
    </w:p>
    <w:p w14:paraId="32817F97" w14:textId="77777777" w:rsidR="0019750A" w:rsidRPr="003F793D" w:rsidRDefault="003F793D">
      <w:pPr>
        <w:pStyle w:val="BodyText"/>
        <w:spacing w:before="160" w:line="276" w:lineRule="auto"/>
        <w:ind w:left="874" w:right="301"/>
        <w:jc w:val="both"/>
        <w:rPr>
          <w:lang w:val="vi-VN"/>
        </w:rPr>
      </w:pPr>
      <w:r w:rsidRPr="003F793D">
        <w:rPr>
          <w:lang w:val="vi-VN"/>
        </w:rPr>
        <w:t>Mở rộng tiếp cận thông qua các mạng lưới nhân rộng sẽ giúp AEC tương tác hiệu quả hơn với các nhóm bên liên quan đa dạng. Ví dụ, các ngân hàng nông thôn có thể phổ biến thông tin và thu thập phản hồi từ các doanh nghiệp siêu nhỏ, trong khi các nền tảng kỹ thuật số như Shopee và Lazada có thể tiếp cận người bán địa phương để giải quyết các thách thức đặc thù của họ. Những cách tiếp cận sáng tạo này sẽ đảm bảo sự tham gia của các bên liên quan thuộc nhóm dễ bị thiệt thòi, thúc đẩy tính bao trùm.</w:t>
      </w:r>
    </w:p>
    <w:p w14:paraId="2D088E7C" w14:textId="77777777" w:rsidR="0019750A" w:rsidRPr="003F793D" w:rsidRDefault="003F793D">
      <w:pPr>
        <w:pStyle w:val="Heading4"/>
        <w:rPr>
          <w:lang w:val="vi-VN"/>
        </w:rPr>
      </w:pPr>
      <w:r w:rsidRPr="003F793D">
        <w:rPr>
          <w:spacing w:val="-2"/>
          <w:lang w:val="vi-VN"/>
        </w:rPr>
        <w:t>Triển khai đa tốc độ</w:t>
      </w:r>
    </w:p>
    <w:p w14:paraId="3C4F0197" w14:textId="77777777" w:rsidR="0019750A" w:rsidRDefault="002F27C5">
      <w:pPr>
        <w:pStyle w:val="ListParagraph"/>
        <w:numPr>
          <w:ilvl w:val="0"/>
          <w:numId w:val="3"/>
        </w:numPr>
        <w:tabs>
          <w:tab w:val="left" w:pos="1231"/>
        </w:tabs>
        <w:spacing w:before="158"/>
        <w:ind w:left="1231" w:hanging="357"/>
        <w:rPr>
          <w:b/>
        </w:rPr>
      </w:pPr>
      <w:r>
        <w:rPr>
          <w:b/>
        </w:rPr>
        <w:t>Lập</w:t>
      </w:r>
      <w:r>
        <w:rPr>
          <w:b/>
          <w:lang w:val="vi-VN"/>
        </w:rPr>
        <w:t xml:space="preserve"> </w:t>
      </w:r>
      <w:r w:rsidR="003F793D" w:rsidRPr="003F793D">
        <w:rPr>
          <w:b/>
          <w:spacing w:val="-2"/>
          <w:lang w:val="vi-VN"/>
        </w:rPr>
        <w:t>kế hoạch nguồn lực từ đầu dựa trên nhu cầu của các quốc gia thành viên (AMS)</w:t>
      </w:r>
    </w:p>
    <w:p w14:paraId="3DFCCFD4" w14:textId="77777777" w:rsidR="0019750A" w:rsidRPr="002F27C5" w:rsidRDefault="002F27C5">
      <w:pPr>
        <w:pStyle w:val="BodyText"/>
        <w:spacing w:before="160" w:line="276" w:lineRule="auto"/>
        <w:ind w:left="874" w:right="304"/>
        <w:jc w:val="both"/>
        <w:rPr>
          <w:lang w:val="vi-VN"/>
        </w:rPr>
      </w:pPr>
      <w:r w:rsidRPr="002F27C5">
        <w:rPr>
          <w:lang w:val="vi-VN"/>
        </w:rPr>
        <w:t>Thực hiện đánh giá cơ sở để xác định các khoảng cách phát triển là yếu tố thiết yếu nhằm điều chỉnh nhu cầu của AMS với các hỗ trợ sẵn có. Một khuôn khổ tập trung để phối hợp các đóng góp từ các đối tác đối thoại sẽ đảm bảo nguồn lực được phân bổ hiệu quả, phù hợp với nhu cầu hỗ trợ của các quốc gia thành viên, từ đó giải quyết các thách thức đặc thù của AMS một cách hệ thống.</w:t>
      </w:r>
    </w:p>
    <w:p w14:paraId="26BDC6EB" w14:textId="77777777" w:rsidR="0019750A" w:rsidRDefault="002F27C5">
      <w:pPr>
        <w:pStyle w:val="Heading4"/>
        <w:numPr>
          <w:ilvl w:val="0"/>
          <w:numId w:val="3"/>
        </w:numPr>
        <w:tabs>
          <w:tab w:val="left" w:pos="1231"/>
        </w:tabs>
        <w:spacing w:before="119"/>
        <w:ind w:left="1231" w:hanging="357"/>
      </w:pPr>
      <w:r w:rsidRPr="002F27C5">
        <w:rPr>
          <w:spacing w:val="-5"/>
          <w:lang w:val="vi-VN"/>
        </w:rPr>
        <w:t>Phối hợp chặt chẽ nguồn tài trợ từ đối tác đối thoại cho các AMS</w:t>
      </w:r>
    </w:p>
    <w:p w14:paraId="5984E31C" w14:textId="77777777" w:rsidR="0019750A" w:rsidRPr="002F27C5" w:rsidRDefault="002F27C5">
      <w:pPr>
        <w:pStyle w:val="BodyText"/>
        <w:spacing w:before="159" w:line="276" w:lineRule="auto"/>
        <w:ind w:left="874" w:right="300"/>
        <w:jc w:val="both"/>
        <w:rPr>
          <w:lang w:val="vi-VN"/>
        </w:rPr>
      </w:pPr>
      <w:r w:rsidRPr="002F27C5">
        <w:rPr>
          <w:lang w:val="vi-VN"/>
        </w:rPr>
        <w:t>Xác định rõ trách nhiệm và các kết quả đo lường được là yếu tố then chốt để đảm bảo hợp tác hiệu quả giữa AMS và các đối tác đối thoại. Thiết lập các mốc trung gian và tạo điều kiện cho các cuộc tham vấn định kỳ giữa ASEC, AMS và các đối tác đối thoại sẽ thúc đẩy trách nhiệm chung và phù hợp với các ưu tiên khu vực. Ví dụ, các cuộc tham vấn ba bên có thể giúp đồng bộ hóa nỗ lực, đảm bảo ASEAN sẵn sàng ứng phó với các thách thức mới nổi. Những biện pháp này sẽ đơn giản hóa quy trình, cân bằng nhu cầu địa phương với mục tiêu khu vực, và đảm bảo triển khai sáng kiến thành công.</w:t>
      </w:r>
    </w:p>
    <w:p w14:paraId="5A099CC9" w14:textId="0C3F7650" w:rsidR="0019750A" w:rsidRDefault="002F27C5">
      <w:pPr>
        <w:pStyle w:val="Heading4"/>
        <w:numPr>
          <w:ilvl w:val="0"/>
          <w:numId w:val="3"/>
        </w:numPr>
        <w:tabs>
          <w:tab w:val="left" w:pos="1231"/>
        </w:tabs>
        <w:spacing w:before="121"/>
        <w:ind w:left="1231" w:hanging="357"/>
      </w:pPr>
      <w:r w:rsidRPr="002F27C5">
        <w:rPr>
          <w:spacing w:val="-2"/>
          <w:lang w:val="vi-VN"/>
        </w:rPr>
        <w:t>Thực hiện cơ chế giám sát chặt chẽ hơn</w:t>
      </w:r>
    </w:p>
    <w:p w14:paraId="3DD0AF46" w14:textId="77777777" w:rsidR="0019750A" w:rsidRPr="002F27C5" w:rsidRDefault="002F27C5">
      <w:pPr>
        <w:pStyle w:val="BodyText"/>
        <w:spacing w:before="83" w:line="276" w:lineRule="auto"/>
        <w:ind w:left="874" w:right="300"/>
        <w:jc w:val="both"/>
        <w:rPr>
          <w:lang w:val="vi-VN"/>
        </w:rPr>
      </w:pPr>
      <w:r w:rsidRPr="002F27C5">
        <w:rPr>
          <w:lang w:val="vi-VN"/>
        </w:rPr>
        <w:t>Cơ chế giám sát mạnh mẽ sẽ giảm thiểu sự chậm trễ và đảm bảo tiến trình đồng đều trên các AMS. Việc xem xét tình trạng triển khai các sáng kiến tại các diễn đàn định kỳ, được hỗ trợ bởi các quy trình nâng cấp, sẽ cho phép ASEC theo dõi các mốc và chủ động xử lý các vấn đề tiềm ẩn. Điều này cung cấp một khuôn khổ vững chắc để giám sát việc triển khai trên các AMS, đảm bảo tiến độ được thực hiện và việc áp dụng đa tốc độ đạt hiệu quả. Thể chế hóa các cơ chế này sẽ giảm thiểu rủi ro và nâng cao hiệu quả tổng thể của các sáng kiến ASEAN, mang lại kết quả kịp thời và tác động mạnh mẽ.</w:t>
      </w:r>
    </w:p>
    <w:p w14:paraId="09E0EB9F" w14:textId="77777777" w:rsidR="0019750A" w:rsidRDefault="0019750A">
      <w:pPr>
        <w:pStyle w:val="BodyText"/>
      </w:pPr>
    </w:p>
    <w:p w14:paraId="14BBE86A" w14:textId="77777777" w:rsidR="0019750A" w:rsidRDefault="0019750A">
      <w:pPr>
        <w:pStyle w:val="BodyText"/>
        <w:spacing w:before="18"/>
      </w:pPr>
    </w:p>
    <w:p w14:paraId="07CFE016" w14:textId="1CA59FE5" w:rsidR="0019750A" w:rsidRPr="002F27C5" w:rsidRDefault="002F27C5">
      <w:pPr>
        <w:pStyle w:val="Heading4"/>
        <w:spacing w:before="0"/>
        <w:rPr>
          <w:lang w:val="vi-VN"/>
        </w:rPr>
      </w:pPr>
      <w:r w:rsidRPr="002F27C5">
        <w:rPr>
          <w:spacing w:val="-2"/>
          <w:lang w:val="vi-VN"/>
        </w:rPr>
        <w:t xml:space="preserve">Hợp tác </w:t>
      </w:r>
      <w:r w:rsidR="0073585B">
        <w:rPr>
          <w:spacing w:val="-2"/>
          <w:lang w:val="en-AU"/>
        </w:rPr>
        <w:t xml:space="preserve">liên </w:t>
      </w:r>
      <w:r w:rsidRPr="002F27C5">
        <w:rPr>
          <w:spacing w:val="-2"/>
          <w:lang w:val="vi-VN"/>
        </w:rPr>
        <w:t>ngành tốt hơn</w:t>
      </w:r>
    </w:p>
    <w:p w14:paraId="4CD45A99" w14:textId="5A17C6E8" w:rsidR="0019750A" w:rsidRDefault="002F27C5">
      <w:pPr>
        <w:pStyle w:val="ListParagraph"/>
        <w:numPr>
          <w:ilvl w:val="0"/>
          <w:numId w:val="3"/>
        </w:numPr>
        <w:tabs>
          <w:tab w:val="left" w:pos="1231"/>
        </w:tabs>
        <w:spacing w:before="203"/>
        <w:ind w:left="1231" w:hanging="357"/>
        <w:rPr>
          <w:b/>
        </w:rPr>
      </w:pPr>
      <w:r w:rsidRPr="002F27C5">
        <w:rPr>
          <w:b/>
          <w:spacing w:val="-2"/>
          <w:lang w:val="vi-VN"/>
        </w:rPr>
        <w:t xml:space="preserve">Thiết lập cơ chế </w:t>
      </w:r>
      <w:r w:rsidR="0073585B">
        <w:rPr>
          <w:b/>
          <w:spacing w:val="-2"/>
          <w:lang w:val="en-AU"/>
        </w:rPr>
        <w:t>liên</w:t>
      </w:r>
      <w:r w:rsidRPr="002F27C5">
        <w:rPr>
          <w:b/>
          <w:spacing w:val="-2"/>
          <w:lang w:val="vi-VN"/>
        </w:rPr>
        <w:t xml:space="preserve"> ngành để giải quyết các thách thức kinh tế toàn cầu</w:t>
      </w:r>
    </w:p>
    <w:p w14:paraId="09A478AD" w14:textId="77777777" w:rsidR="0019750A" w:rsidRDefault="002F27C5">
      <w:pPr>
        <w:pStyle w:val="BodyText"/>
        <w:spacing w:before="158" w:line="276" w:lineRule="auto"/>
        <w:ind w:left="874" w:right="260"/>
        <w:jc w:val="both"/>
      </w:pPr>
      <w:r w:rsidRPr="002F27C5">
        <w:t>Nâng cao khả năng của ASEAN trong việc ứng phó nhanh với các cú sốc kinh tế và các gián đoạn toàn cầu sẽ củng cố tính linh hoạt và khả năng thích ứng của khu vực. Khi các vấn đề kinh tế toàn cầu ngày càng phức tạp, ASEAN cần một cơ chế có cấu trúc cho phép nhanh chóng hình thành các nhóm xuyên ngành khi xuất hiện rủi ro như gián đoạn chuỗi cung ứng hoặc biến động thương mại. Khuôn khổ này nên bao gồm các giao thức kích hoạt được định trước, cơ cấu phối hợp rõ ràng và quy trình điều chỉnh các kế hoạch công việc ngành hiện có để đảm bảo thực thi kịp thời và hiệu quả. Thể chế hóa cách tiếp cận này sẽ giúp ASEAN chủ động giảm thiểu rủi ro kinh tế, đảm bảo ổn định và năng lực cạnh tranh lâu dài của khu vực.</w:t>
      </w:r>
    </w:p>
    <w:p w14:paraId="05B63734" w14:textId="77777777" w:rsidR="0019750A" w:rsidRPr="002F27C5" w:rsidRDefault="0019750A">
      <w:pPr>
        <w:pStyle w:val="BodyText"/>
        <w:spacing w:line="276" w:lineRule="auto"/>
        <w:jc w:val="both"/>
        <w:rPr>
          <w:lang w:val="vi-VN"/>
        </w:rPr>
        <w:sectPr w:rsidR="0019750A" w:rsidRPr="002F27C5">
          <w:footerReference w:type="default" r:id="rId63"/>
          <w:pgSz w:w="11910" w:h="16840"/>
          <w:pgMar w:top="1340" w:right="1133" w:bottom="920" w:left="566" w:header="0" w:footer="724" w:gutter="0"/>
          <w:cols w:space="720"/>
        </w:sectPr>
      </w:pPr>
    </w:p>
    <w:p w14:paraId="3A707BC4" w14:textId="77777777" w:rsidR="0019750A" w:rsidRDefault="008225E4">
      <w:pPr>
        <w:pStyle w:val="Heading1"/>
        <w:numPr>
          <w:ilvl w:val="0"/>
          <w:numId w:val="8"/>
        </w:numPr>
        <w:tabs>
          <w:tab w:val="left" w:pos="1594"/>
        </w:tabs>
      </w:pPr>
      <w:bookmarkStart w:id="35" w:name="_bookmark34"/>
      <w:bookmarkEnd w:id="35"/>
      <w:r w:rsidRPr="008225E4">
        <w:rPr>
          <w:spacing w:val="-2"/>
          <w:lang w:val="vi-VN"/>
        </w:rPr>
        <w:t>Kết luận</w:t>
      </w:r>
    </w:p>
    <w:p w14:paraId="0848D8B0" w14:textId="1558FD02" w:rsidR="0019750A" w:rsidRPr="008225E4" w:rsidRDefault="008225E4">
      <w:pPr>
        <w:spacing w:before="179" w:line="276" w:lineRule="auto"/>
        <w:ind w:left="874" w:right="300"/>
        <w:jc w:val="both"/>
        <w:rPr>
          <w:lang w:val="vi-VN"/>
        </w:rPr>
      </w:pPr>
      <w:r w:rsidRPr="008225E4">
        <w:rPr>
          <w:b/>
          <w:bCs/>
          <w:lang w:val="vi-VN"/>
        </w:rPr>
        <w:t xml:space="preserve">ASEAN đang đứng trước một thời điểm then chốt khi các chuỗi giá trị toàn cầu trải qua tái cấu trúc, mang đến cơ hội độc đáo để củng cố vị thế của mình như một khối kinh tế cạnh tranh toàn cầu và bao trùm. </w:t>
      </w:r>
      <w:r w:rsidRPr="008225E4">
        <w:rPr>
          <w:lang w:val="vi-VN"/>
        </w:rPr>
        <w:t>Kế hoạch hành động AEC Blueprint 2025 đã đóng vai trò quan trọng trong việc hình thành tầm nhìn này, thúc đẩy tiến bộ trong thương mại, đầu tư và việc làm. Những thành tựu này tạo thành một phần then chốt trong chiến lược rộng lớn hơn của ASEAN nhằm tăng cường khả năng chống chịu kinh tế, nâng cao sự bao trùm xã hội và đảm bảo tăng trưởng bền vững. Các khuyến nghị và phân tích của chúng tôi nhằm xây dựng dựa trên nền tảng vững chắc này, đảm bảo các sáng kiến của Blueprint phù hợp liền mạch với tầm nhìn dài hạn của ASEAN. Bằng cách giải quyết các rào cản cấu trúc và thúc đẩy sự bao trùm cũng như bền vững hơn, ASEAN có thể khai thác toàn bộ tiềm năng của các nền kinh tế và dân số đa dạng, đồng thời tăng cường tác động của chương trình hành động sau 2025.</w:t>
      </w:r>
    </w:p>
    <w:p w14:paraId="6DAD7A2D" w14:textId="77777777" w:rsidR="0019750A" w:rsidRPr="008225E4" w:rsidRDefault="008225E4">
      <w:pPr>
        <w:pStyle w:val="BodyText"/>
        <w:spacing w:before="120" w:line="276" w:lineRule="auto"/>
        <w:ind w:left="874" w:right="299"/>
        <w:jc w:val="both"/>
        <w:rPr>
          <w:lang w:val="vi-VN"/>
        </w:rPr>
      </w:pPr>
      <w:r w:rsidRPr="008225E4">
        <w:rPr>
          <w:b/>
          <w:bCs/>
          <w:lang w:val="vi-VN"/>
        </w:rPr>
        <w:t>Tầm nhìn sau 2025 là cơ hội để điều chỉnh các chiến lược kinh tế của ASEAN với các xu hướng toàn cầu mới nổi, củng cố vị thế cạnh tranh đồng thời thúc đẩy sự gắn kết khu vực.</w:t>
      </w:r>
      <w:r w:rsidRPr="008225E4">
        <w:rPr>
          <w:lang w:val="vi-VN"/>
        </w:rPr>
        <w:t xml:space="preserve"> Việc tăng cường vai trò của ASEAN trong chuỗi giá trị toàn cầu, mở rộng tham gia vào các lĩnh vực tăng trưởng cao như công nghệ xanh và ngành công nghiệp số, cùng với thúc đẩy khả năng chống chịu môi trường là thiết yếu để bảo vệ kinh tế khu vực trước biến động trong tương lai. Những nỗ lực này, cùng với các sáng kiến nhắm mục tiêu nhằm trao quyền cho các doanh nghiệp vừa và nhỏ (MSMEs), cải thiện bình đẳng giới và giải quyết khoảng cách giữa khu vực đô thị và nông thôn, tạo thành một phần của chiến lược rộng hơn nhằm thúc đẩy tăng trưởng công bằng và đóng góp vào khả năng chống chịu kinh tế khu vực. Ví dụ, các nỗ lực về bình đẳng giới tại Campuchia ước tính sẽ nâng GDP của quốc gia này lên 12%, đóng góp khoảng 6 tỷ USD cho nền kinh tế vào năm 2025. Bằng cách đảm bảo rằng sự bao trùm được tích hợp như một trụ cột cốt lõi, ASEAN có thể tạo ra một nền kinh tế vững chắc và bền vững, hỗ trợ cả dân số và mục tiêu tăng trưởng dài hạn.</w:t>
      </w:r>
    </w:p>
    <w:p w14:paraId="333510ED" w14:textId="77777777" w:rsidR="0019750A" w:rsidRPr="008225E4" w:rsidRDefault="008225E4">
      <w:pPr>
        <w:pStyle w:val="BodyText"/>
        <w:spacing w:before="120" w:line="276" w:lineRule="auto"/>
        <w:ind w:left="874" w:right="302"/>
        <w:jc w:val="both"/>
        <w:rPr>
          <w:lang w:val="vi-VN"/>
        </w:rPr>
      </w:pPr>
      <w:r w:rsidRPr="008225E4">
        <w:rPr>
          <w:b/>
          <w:bCs/>
          <w:lang w:val="vi-VN"/>
        </w:rPr>
        <w:t xml:space="preserve">Đạt được những ưu tiên chiến lược này sẽ định vị ASEAN như một nhà lãnh đạo năng động và có khả năng chống chịu trong thương mại toàn cầu, đổi mới và phát triển bền vững. </w:t>
      </w:r>
      <w:r w:rsidRPr="008225E4">
        <w:rPr>
          <w:lang w:val="vi-VN"/>
        </w:rPr>
        <w:t>Bằng cách thúc đẩy hợp tác mạnh mẽ hơn giữa các quốc gia thành viên, các bên liên quan trong khu vực tư nhân và các đối tác đối thoại, ASEAN có thể củng cố vai trò lãnh đạo trong việc định hình một trật tự khu vực hướng tới tương lai. Nâng cao sự tham gia của các bên liên quan, cải thiện phối hợp và đảm bảo thực hiện các sáng kiến đúng tiến độ sẽ tối đa hóa tác động của các chính sách ASEAN. Với các khuyến nghị này bổ sung cho Blueprint sau 2025, ASEAN đang ở vị thế tốt để hiện thực hóa tầm nhìn trở thành một mắt xích quan trọng trong nền kinh tế toàn cầu vào năm 2045, thúc đẩy tăng trưởng bao trùm và bền vững cho khu vực và xa hơn nữa.</w:t>
      </w:r>
    </w:p>
    <w:p w14:paraId="15D72240" w14:textId="77777777" w:rsidR="0019750A" w:rsidRPr="008225E4" w:rsidRDefault="008225E4">
      <w:pPr>
        <w:pStyle w:val="BodyText"/>
        <w:spacing w:line="276" w:lineRule="auto"/>
        <w:jc w:val="both"/>
        <w:rPr>
          <w:lang w:val="vi-VN"/>
        </w:rPr>
        <w:sectPr w:rsidR="0019750A" w:rsidRPr="008225E4">
          <w:pgSz w:w="11910" w:h="16840"/>
          <w:pgMar w:top="1340" w:right="1133" w:bottom="920" w:left="566" w:header="0" w:footer="724" w:gutter="0"/>
          <w:cols w:space="720"/>
        </w:sectPr>
      </w:pPr>
      <w:r>
        <w:rPr>
          <w:lang w:val="vi-VN"/>
        </w:rPr>
        <w:t xml:space="preserve"> </w:t>
      </w:r>
    </w:p>
    <w:p w14:paraId="7949B608" w14:textId="77777777" w:rsidR="0019750A" w:rsidRDefault="00F53C2F">
      <w:pPr>
        <w:pStyle w:val="Heading1"/>
        <w:numPr>
          <w:ilvl w:val="0"/>
          <w:numId w:val="8"/>
        </w:numPr>
        <w:tabs>
          <w:tab w:val="left" w:pos="1594"/>
        </w:tabs>
        <w:rPr>
          <w:color w:val="FFFFFF"/>
        </w:rPr>
      </w:pPr>
      <w:r>
        <w:rPr>
          <w:noProof/>
        </w:rPr>
        <mc:AlternateContent>
          <mc:Choice Requires="wps">
            <w:drawing>
              <wp:anchor distT="0" distB="0" distL="0" distR="0" simplePos="0" relativeHeight="486842368" behindDoc="1" locked="0" layoutInCell="1" allowOverlap="1" wp14:anchorId="370ECAB3" wp14:editId="551B3720">
                <wp:simplePos x="0" y="0"/>
                <wp:positionH relativeFrom="page">
                  <wp:posOffset>0</wp:posOffset>
                </wp:positionH>
                <wp:positionV relativeFrom="page">
                  <wp:posOffset>0</wp:posOffset>
                </wp:positionV>
                <wp:extent cx="7560945" cy="10692765"/>
                <wp:effectExtent l="0" t="0" r="0" b="0"/>
                <wp:wrapNone/>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10692765"/>
                        </a:xfrm>
                        <a:custGeom>
                          <a:avLst/>
                          <a:gdLst/>
                          <a:ahLst/>
                          <a:cxnLst/>
                          <a:rect l="l" t="t" r="r" b="b"/>
                          <a:pathLst>
                            <a:path w="7560945" h="10692765">
                              <a:moveTo>
                                <a:pt x="7560564" y="0"/>
                              </a:moveTo>
                              <a:lnTo>
                                <a:pt x="0" y="0"/>
                              </a:lnTo>
                              <a:lnTo>
                                <a:pt x="0" y="10692383"/>
                              </a:lnTo>
                              <a:lnTo>
                                <a:pt x="7560564" y="10692383"/>
                              </a:lnTo>
                              <a:lnTo>
                                <a:pt x="7560564" y="0"/>
                              </a:lnTo>
                              <a:close/>
                            </a:path>
                          </a:pathLst>
                        </a:custGeom>
                        <a:solidFill>
                          <a:srgbClr val="163D63"/>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596A0755" id="Graphic 135" o:spid="_x0000_s1026" style="position:absolute;margin-left:0;margin-top:0;width:595.35pt;height:841.95pt;z-index:-16474112;visibility:visible;mso-wrap-style:square;mso-wrap-distance-left:0;mso-wrap-distance-top:0;mso-wrap-distance-right:0;mso-wrap-distance-bottom:0;mso-position-horizontal:absolute;mso-position-horizontal-relative:page;mso-position-vertical:absolute;mso-position-vertical-relative:page;v-text-anchor:top" coordsize="7560945,10692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" path="m7560564,l,,,10692383r7560564,l7560564,xe" fillcolor="#163d63" stroked="f">
                <v:path arrowok="t"/>
                <w10:wrap anchorx="page" anchory="page"/>
              </v:shape>
            </w:pict>
          </mc:Fallback>
        </mc:AlternateContent>
      </w:r>
      <w:bookmarkStart w:id="36" w:name="_bookmark35"/>
      <w:bookmarkEnd w:id="36"/>
      <w:r w:rsidR="008225E4">
        <w:rPr>
          <w:color w:val="FFFFFF"/>
          <w:spacing w:val="-2"/>
        </w:rPr>
        <w:t>Ph</w:t>
      </w:r>
      <w:r w:rsidR="008225E4">
        <w:rPr>
          <w:color w:val="FFFFFF"/>
          <w:spacing w:val="-2"/>
          <w:lang w:val="vi-VN"/>
        </w:rPr>
        <w:t>ụ lục</w:t>
      </w:r>
    </w:p>
    <w:p w14:paraId="1BD9475F" w14:textId="77777777" w:rsidR="0019750A" w:rsidRDefault="0019750A">
      <w:pPr>
        <w:pStyle w:val="Heading1"/>
        <w:sectPr w:rsidR="0019750A">
          <w:footerReference w:type="default" r:id="rId64"/>
          <w:pgSz w:w="11910" w:h="16840"/>
          <w:pgMar w:top="1340" w:right="1133" w:bottom="280" w:left="566" w:header="0" w:footer="0" w:gutter="0"/>
          <w:cols w:space="720"/>
        </w:sectPr>
      </w:pPr>
    </w:p>
    <w:p w14:paraId="7993C1BA" w14:textId="77777777" w:rsidR="0019750A" w:rsidRPr="008225E4" w:rsidRDefault="008225E4">
      <w:pPr>
        <w:pStyle w:val="Heading2"/>
        <w:rPr>
          <w:lang w:val="vi-VN"/>
        </w:rPr>
      </w:pPr>
      <w:bookmarkStart w:id="37" w:name="_bookmark36"/>
      <w:bookmarkEnd w:id="37"/>
      <w:r w:rsidRPr="008225E4">
        <w:rPr>
          <w:spacing w:val="-2"/>
          <w:lang w:val="vi-VN"/>
        </w:rPr>
        <w:t>Phương pháp xác định tác động của AEC</w:t>
      </w:r>
    </w:p>
    <w:p w14:paraId="347C01F2" w14:textId="77777777" w:rsidR="0019750A" w:rsidRPr="008225E4" w:rsidRDefault="008225E4">
      <w:pPr>
        <w:spacing w:before="170" w:line="276" w:lineRule="auto"/>
        <w:ind w:left="874" w:right="301"/>
        <w:jc w:val="both"/>
        <w:rPr>
          <w:b/>
          <w:lang w:val="vi-VN"/>
        </w:rPr>
      </w:pPr>
      <w:r w:rsidRPr="008225E4">
        <w:rPr>
          <w:bCs/>
          <w:lang w:val="vi-VN"/>
        </w:rPr>
        <w:t>Kế hoạch hành động AEC Blueprint 2025 bao gồm 153 biện pháp chiến lược, từ các sáng kiến hội nhập khu vực đến các nỗ lực tăng cường quan hệ kinh tế với các đối tác thương mại toàn cầu.</w:t>
      </w:r>
      <w:r w:rsidRPr="008225E4">
        <w:rPr>
          <w:b/>
          <w:lang w:val="vi-VN"/>
        </w:rPr>
        <w:t xml:space="preserve"> Một quy trình 3 bước được sử dụng để xác định tác động của AEC đối với khu vực:</w:t>
      </w:r>
    </w:p>
    <w:p w14:paraId="146360AE" w14:textId="77777777" w:rsidR="0019750A" w:rsidRDefault="008225E4">
      <w:pPr>
        <w:pStyle w:val="Heading4"/>
        <w:numPr>
          <w:ilvl w:val="1"/>
          <w:numId w:val="8"/>
        </w:numPr>
        <w:tabs>
          <w:tab w:val="left" w:pos="1232"/>
        </w:tabs>
        <w:spacing w:before="121"/>
        <w:ind w:left="1232" w:hanging="358"/>
      </w:pPr>
      <w:r w:rsidRPr="008225E4">
        <w:rPr>
          <w:spacing w:val="-2"/>
          <w:lang w:val="vi-VN"/>
        </w:rPr>
        <w:t>Nhóm các biện pháp chiến lược có kết quả tương tự lại với nhau.</w:t>
      </w:r>
    </w:p>
    <w:p w14:paraId="4380BCCA" w14:textId="14E7E7C2" w:rsidR="0019750A" w:rsidRPr="008225E4" w:rsidRDefault="008225E4">
      <w:pPr>
        <w:spacing w:before="160" w:line="276" w:lineRule="auto"/>
        <w:ind w:left="1234" w:right="302"/>
        <w:jc w:val="both"/>
        <w:rPr>
          <w:i/>
          <w:lang w:val="vi-VN"/>
        </w:rPr>
      </w:pPr>
      <w:r w:rsidRPr="008225E4">
        <w:rPr>
          <w:i/>
          <w:lang w:val="vi-VN"/>
        </w:rPr>
        <w:t xml:space="preserve">Ví dụ: Đối với GDP, các biện pháp chiến lược số 10, 11 và 13 trong </w:t>
      </w:r>
      <w:r w:rsidR="0073585B">
        <w:rPr>
          <w:i/>
          <w:lang w:val="en-AU"/>
        </w:rPr>
        <w:t>KHTT</w:t>
      </w:r>
      <w:r w:rsidRPr="008225E4">
        <w:rPr>
          <w:i/>
          <w:lang w:val="vi-VN"/>
        </w:rPr>
        <w:t xml:space="preserve"> được nhóm lại vì tất cả đều liên quan đến việc cải thiện ACIA, góp phần vào kết quả tăng đầu tư kinh doanh (một thành phần của GDP) trong các ngành ưu tiên của ACIA.</w:t>
      </w:r>
    </w:p>
    <w:p w14:paraId="3CD77975" w14:textId="77777777" w:rsidR="0019750A" w:rsidRDefault="008225E4">
      <w:pPr>
        <w:pStyle w:val="Heading4"/>
        <w:numPr>
          <w:ilvl w:val="1"/>
          <w:numId w:val="8"/>
        </w:numPr>
        <w:tabs>
          <w:tab w:val="left" w:pos="1232"/>
        </w:tabs>
        <w:spacing w:before="118"/>
        <w:ind w:left="1232" w:hanging="358"/>
      </w:pPr>
      <w:r w:rsidRPr="008225E4">
        <w:rPr>
          <w:spacing w:val="-2"/>
          <w:lang w:val="vi-VN"/>
        </w:rPr>
        <w:t>Mô hình hóa tăng trưởng của từng kết quả.</w:t>
      </w:r>
    </w:p>
    <w:p w14:paraId="315B62CF" w14:textId="77777777" w:rsidR="0019750A" w:rsidRPr="008225E4" w:rsidRDefault="008225E4">
      <w:pPr>
        <w:spacing w:before="160"/>
        <w:ind w:left="1234"/>
        <w:jc w:val="both"/>
        <w:rPr>
          <w:i/>
          <w:lang w:val="vi-VN"/>
        </w:rPr>
      </w:pPr>
      <w:r w:rsidRPr="008225E4">
        <w:rPr>
          <w:i/>
          <w:spacing w:val="-4"/>
          <w:lang w:val="vi-VN"/>
        </w:rPr>
        <w:t>Ví dụ: Tính toán đầu tư kinh doanh trong các ngành ưu tiên của ACIA từ năm 2015–2023.</w:t>
      </w:r>
    </w:p>
    <w:p w14:paraId="19EA68DB" w14:textId="77777777" w:rsidR="0019750A" w:rsidRDefault="008225E4">
      <w:pPr>
        <w:pStyle w:val="Heading4"/>
        <w:numPr>
          <w:ilvl w:val="1"/>
          <w:numId w:val="8"/>
        </w:numPr>
        <w:tabs>
          <w:tab w:val="left" w:pos="1232"/>
        </w:tabs>
        <w:spacing w:before="159"/>
        <w:ind w:left="1232" w:hanging="358"/>
      </w:pPr>
      <w:r w:rsidRPr="008225E4">
        <w:rPr>
          <w:spacing w:val="-2"/>
          <w:lang w:val="vi-VN"/>
        </w:rPr>
        <w:t>Cộng tất cả các kết quả và áp dụng tỷ lệ chiết khấu để xác định tác động của AEC.</w:t>
      </w:r>
    </w:p>
    <w:p w14:paraId="50C5623D" w14:textId="77777777" w:rsidR="0019750A" w:rsidRPr="008225E4" w:rsidRDefault="008225E4">
      <w:pPr>
        <w:spacing w:before="158" w:line="276" w:lineRule="auto"/>
        <w:ind w:left="1234" w:right="303"/>
        <w:jc w:val="both"/>
        <w:rPr>
          <w:i/>
          <w:lang w:val="vi-VN"/>
        </w:rPr>
      </w:pPr>
      <w:r w:rsidRPr="008225E4">
        <w:rPr>
          <w:i/>
          <w:lang w:val="vi-VN"/>
        </w:rPr>
        <w:t>Ví dụ: Cộng tất cả các kết quả đóng góp vào GDP từ 153 biện pháp chiến lược (bao gồm đầu tư kinh doanh trong các ngành ưu tiên của ACIA từ các biện pháp 10, 11 và 13), sau đó áp dụng tỷ lệ chiết khấu để xác định tác động của AEC.</w:t>
      </w:r>
    </w:p>
    <w:p w14:paraId="3F569F58" w14:textId="77777777" w:rsidR="0019750A" w:rsidRPr="008225E4" w:rsidRDefault="008225E4">
      <w:pPr>
        <w:spacing w:before="121"/>
        <w:ind w:left="874"/>
        <w:jc w:val="both"/>
        <w:rPr>
          <w:i/>
          <w:lang w:val="vi-VN"/>
        </w:rPr>
      </w:pPr>
      <w:r w:rsidRPr="008225E4">
        <w:rPr>
          <w:b/>
          <w:bCs/>
          <w:i/>
          <w:color w:val="001154"/>
          <w:spacing w:val="-2"/>
          <w:lang w:val="vi-VN"/>
        </w:rPr>
        <w:t>Hình 6.2.1:</w:t>
      </w:r>
      <w:r w:rsidRPr="008225E4">
        <w:rPr>
          <w:i/>
          <w:color w:val="001154"/>
          <w:spacing w:val="-2"/>
          <w:lang w:val="vi-VN"/>
        </w:rPr>
        <w:t xml:space="preserve"> Phương pháp xác định tác động của AEC – lấy GDP làm ví dụ</w:t>
      </w:r>
    </w:p>
    <w:p w14:paraId="792BBCFF" w14:textId="77777777" w:rsidR="0019750A" w:rsidRDefault="00F53C2F">
      <w:pPr>
        <w:pStyle w:val="BodyText"/>
        <w:spacing w:before="8"/>
        <w:rPr>
          <w:i/>
          <w:sz w:val="13"/>
        </w:rPr>
      </w:pPr>
      <w:r>
        <w:rPr>
          <w:i/>
          <w:noProof/>
          <w:sz w:val="13"/>
        </w:rPr>
        <w:drawing>
          <wp:anchor distT="0" distB="0" distL="0" distR="0" simplePos="0" relativeHeight="487604736" behindDoc="1" locked="0" layoutInCell="1" allowOverlap="1" wp14:anchorId="36FB168A" wp14:editId="08A671DF">
            <wp:simplePos x="0" y="0"/>
            <wp:positionH relativeFrom="page">
              <wp:posOffset>951231</wp:posOffset>
            </wp:positionH>
            <wp:positionV relativeFrom="paragraph">
              <wp:posOffset>117657</wp:posOffset>
            </wp:positionV>
            <wp:extent cx="5655068" cy="2800350"/>
            <wp:effectExtent l="0" t="0" r="0" b="0"/>
            <wp:wrapTopAndBottom/>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65" cstate="print"/>
                    <a:stretch>
                      <a:fillRect/>
                    </a:stretch>
                  </pic:blipFill>
                  <pic:spPr>
                    <a:xfrm>
                      <a:off x="0" y="0"/>
                      <a:ext cx="5655068" cy="2800350"/>
                    </a:xfrm>
                    <a:prstGeom prst="rect">
                      <a:avLst/>
                    </a:prstGeom>
                  </pic:spPr>
                </pic:pic>
              </a:graphicData>
            </a:graphic>
          </wp:anchor>
        </w:drawing>
      </w:r>
    </w:p>
    <w:p w14:paraId="1DFE6E29" w14:textId="77777777" w:rsidR="0019750A" w:rsidRPr="008225E4" w:rsidRDefault="008225E4">
      <w:pPr>
        <w:pStyle w:val="Heading4"/>
        <w:spacing w:before="235" w:line="276" w:lineRule="auto"/>
        <w:ind w:right="302"/>
        <w:rPr>
          <w:lang w:val="vi-VN"/>
        </w:rPr>
      </w:pPr>
      <w:r w:rsidRPr="008225E4">
        <w:rPr>
          <w:lang w:val="vi-VN"/>
        </w:rPr>
        <w:t>Tỷ lệ chiết khấu áp dụng cho từng chỉ số tác động là trung bình có trọng số của các tỷ lệ chiết khấu được xác định cho từng quốc gia thành viên ASEAN (AMS). Hai khía cạnh được xem xét để xác định tỷ lệ chiết khấu của từng AMS cho mỗi chỉ số tác động:</w:t>
      </w:r>
    </w:p>
    <w:p w14:paraId="44D4E78C" w14:textId="77777777" w:rsidR="0019750A" w:rsidRDefault="008225E4">
      <w:pPr>
        <w:pStyle w:val="ListParagraph"/>
        <w:numPr>
          <w:ilvl w:val="0"/>
          <w:numId w:val="2"/>
        </w:numPr>
        <w:tabs>
          <w:tab w:val="left" w:pos="1232"/>
        </w:tabs>
        <w:spacing w:before="120"/>
        <w:ind w:left="1232" w:hanging="358"/>
      </w:pPr>
      <w:r w:rsidRPr="008225E4">
        <w:rPr>
          <w:b/>
          <w:bCs/>
          <w:spacing w:val="-5"/>
          <w:lang w:val="vi-VN"/>
        </w:rPr>
        <w:t>Chỉ số tác động:</w:t>
      </w:r>
      <w:r w:rsidRPr="008225E4">
        <w:rPr>
          <w:spacing w:val="-5"/>
          <w:lang w:val="vi-VN"/>
        </w:rPr>
        <w:t xml:space="preserve"> Tác động tiềm năng của AEC đối với từng chỉ số tác động, được xác định dựa trên:</w:t>
      </w:r>
    </w:p>
    <w:p w14:paraId="36C3B8BB" w14:textId="77777777" w:rsidR="0019750A" w:rsidRDefault="008225E4">
      <w:pPr>
        <w:pStyle w:val="ListParagraph"/>
        <w:numPr>
          <w:ilvl w:val="1"/>
          <w:numId w:val="2"/>
        </w:numPr>
        <w:tabs>
          <w:tab w:val="left" w:pos="1594"/>
        </w:tabs>
        <w:spacing w:before="158"/>
      </w:pPr>
      <w:r w:rsidRPr="008225E4">
        <w:rPr>
          <w:spacing w:val="-2"/>
          <w:lang w:val="vi-VN"/>
        </w:rPr>
        <w:t>Hiệu suất của các chỉ số dẫn dắt (ví dụ: các chỉ số toàn cầu)</w:t>
      </w:r>
    </w:p>
    <w:p w14:paraId="0D92B3BB" w14:textId="77777777" w:rsidR="008225E4" w:rsidRPr="008225E4" w:rsidRDefault="008225E4">
      <w:pPr>
        <w:spacing w:before="160"/>
        <w:ind w:left="1594"/>
        <w:rPr>
          <w:i/>
          <w:lang w:val="vi-VN"/>
        </w:rPr>
      </w:pPr>
      <w:r w:rsidRPr="008225E4">
        <w:rPr>
          <w:i/>
          <w:lang w:val="vi-VN"/>
        </w:rPr>
        <w:t>Hiệu suất tốt hơn = tác động cao hơn (vì các chỉ số dẫn dắt phản ánh tác động khả thi của ASEAN)</w:t>
      </w:r>
    </w:p>
    <w:p w14:paraId="5005BF96" w14:textId="77777777" w:rsidR="0019750A" w:rsidRDefault="008225E4">
      <w:pPr>
        <w:pStyle w:val="ListParagraph"/>
        <w:numPr>
          <w:ilvl w:val="1"/>
          <w:numId w:val="2"/>
        </w:numPr>
        <w:tabs>
          <w:tab w:val="left" w:pos="1592"/>
        </w:tabs>
        <w:spacing w:before="160"/>
        <w:ind w:left="1592" w:hanging="358"/>
      </w:pPr>
      <w:r w:rsidRPr="008225E4">
        <w:rPr>
          <w:spacing w:val="-2"/>
          <w:lang w:val="vi-VN"/>
        </w:rPr>
        <w:t>Mức độ ảnh hưởng bởi các yếu tố ngoài ASEAN/toàn cầu</w:t>
      </w:r>
    </w:p>
    <w:p w14:paraId="0793AF3E" w14:textId="77777777" w:rsidR="008225E4" w:rsidRPr="008225E4" w:rsidRDefault="008225E4">
      <w:pPr>
        <w:spacing w:before="157"/>
        <w:ind w:left="1594"/>
        <w:rPr>
          <w:i/>
          <w:lang w:val="vi-VN"/>
        </w:rPr>
      </w:pPr>
      <w:r w:rsidRPr="008225E4">
        <w:rPr>
          <w:i/>
          <w:lang w:val="vi-VN"/>
        </w:rPr>
        <w:t>Ảnh hưởng nhẹ hơn = tác động cao hơn (vì tác động trực tiếp hơn thuộc về ASEAN)</w:t>
      </w:r>
    </w:p>
    <w:p w14:paraId="47B69785" w14:textId="77777777" w:rsidR="0019750A" w:rsidRDefault="008225E4">
      <w:pPr>
        <w:pStyle w:val="ListParagraph"/>
        <w:numPr>
          <w:ilvl w:val="1"/>
          <w:numId w:val="2"/>
        </w:numPr>
        <w:tabs>
          <w:tab w:val="left" w:pos="1594"/>
        </w:tabs>
        <w:spacing w:before="160"/>
      </w:pPr>
      <w:r w:rsidRPr="008225E4">
        <w:rPr>
          <w:spacing w:val="-2"/>
          <w:lang w:val="vi-VN"/>
        </w:rPr>
        <w:t>Xu hướng cạnh tranh</w:t>
      </w:r>
    </w:p>
    <w:p w14:paraId="42DF936C" w14:textId="77777777" w:rsidR="0019750A" w:rsidRPr="008225E4" w:rsidRDefault="008225E4">
      <w:pPr>
        <w:pStyle w:val="ListParagraph"/>
        <w:jc w:val="left"/>
        <w:rPr>
          <w:lang w:val="vi-VN"/>
        </w:rPr>
        <w:sectPr w:rsidR="0019750A" w:rsidRPr="008225E4">
          <w:footerReference w:type="default" r:id="rId66"/>
          <w:pgSz w:w="11910" w:h="16840"/>
          <w:pgMar w:top="1340" w:right="1133" w:bottom="920" w:left="566" w:header="0" w:footer="724" w:gutter="0"/>
          <w:pgNumType w:start="8"/>
          <w:cols w:space="720"/>
        </w:sectPr>
      </w:pPr>
      <w:r>
        <w:rPr>
          <w:lang w:val="vi-VN"/>
        </w:rPr>
        <w:t xml:space="preserve"> </w:t>
      </w:r>
    </w:p>
    <w:p w14:paraId="1627625D" w14:textId="77777777" w:rsidR="008225E4" w:rsidRPr="008225E4" w:rsidRDefault="008225E4">
      <w:pPr>
        <w:spacing w:before="83"/>
        <w:ind w:left="1594"/>
        <w:rPr>
          <w:i/>
          <w:lang w:val="vi-VN"/>
        </w:rPr>
      </w:pPr>
      <w:r w:rsidRPr="008225E4">
        <w:rPr>
          <w:i/>
          <w:lang w:val="vi-VN"/>
        </w:rPr>
        <w:t>Xu hướng thấp hơn = tác động cao hơn (Thông tin tiếp tục đánh giá mức độ ảnh hưởng cạnh tranh để điều chỉnh tác động)</w:t>
      </w:r>
    </w:p>
    <w:p w14:paraId="7FF5523D" w14:textId="77777777" w:rsidR="0019750A" w:rsidRDefault="008225E4">
      <w:pPr>
        <w:pStyle w:val="ListParagraph"/>
        <w:numPr>
          <w:ilvl w:val="0"/>
          <w:numId w:val="2"/>
        </w:numPr>
        <w:tabs>
          <w:tab w:val="left" w:pos="1232"/>
        </w:tabs>
        <w:spacing w:before="161"/>
        <w:ind w:left="1232" w:hanging="358"/>
      </w:pPr>
      <w:r w:rsidRPr="008225E4">
        <w:rPr>
          <w:b/>
          <w:bCs/>
          <w:spacing w:val="-5"/>
          <w:lang w:val="vi-VN"/>
        </w:rPr>
        <w:t>AMS:</w:t>
      </w:r>
      <w:r w:rsidRPr="008225E4">
        <w:rPr>
          <w:spacing w:val="-5"/>
          <w:lang w:val="vi-VN"/>
        </w:rPr>
        <w:t xml:space="preserve"> Mức độ triển khai các sáng kiến của AEC tại từng AMS, được xác định dựa trên:</w:t>
      </w:r>
    </w:p>
    <w:p w14:paraId="0160E0CE" w14:textId="77777777" w:rsidR="0019750A" w:rsidRDefault="008225E4">
      <w:pPr>
        <w:pStyle w:val="ListParagraph"/>
        <w:numPr>
          <w:ilvl w:val="1"/>
          <w:numId w:val="2"/>
        </w:numPr>
        <w:tabs>
          <w:tab w:val="left" w:pos="1594"/>
        </w:tabs>
        <w:spacing w:before="157"/>
      </w:pPr>
      <w:r w:rsidRPr="008225E4">
        <w:rPr>
          <w:spacing w:val="-2"/>
          <w:lang w:val="vi-VN"/>
        </w:rPr>
        <w:t>Tỷ lệ thực hiện các sáng kiến ASEAN</w:t>
      </w:r>
    </w:p>
    <w:p w14:paraId="7C9CEF03" w14:textId="77777777" w:rsidR="008225E4" w:rsidRPr="008225E4" w:rsidRDefault="008225E4">
      <w:pPr>
        <w:spacing w:before="159" w:line="273" w:lineRule="auto"/>
        <w:ind w:left="1594"/>
        <w:rPr>
          <w:i/>
          <w:lang w:val="vi-VN"/>
        </w:rPr>
      </w:pPr>
      <w:r w:rsidRPr="008225E4">
        <w:rPr>
          <w:i/>
          <w:lang w:val="vi-VN"/>
        </w:rPr>
        <w:t>Tỷ lệ thực hiện cao hơn = tác động cao hơn (vì AMS có khả năng hưởng lợi từ ASEAN nhiều hơn)</w:t>
      </w:r>
    </w:p>
    <w:p w14:paraId="2B8A3E6D" w14:textId="77777777" w:rsidR="0019750A" w:rsidRDefault="008225E4">
      <w:pPr>
        <w:pStyle w:val="ListParagraph"/>
        <w:numPr>
          <w:ilvl w:val="1"/>
          <w:numId w:val="2"/>
        </w:numPr>
        <w:tabs>
          <w:tab w:val="left" w:pos="1592"/>
        </w:tabs>
        <w:spacing w:before="125"/>
        <w:ind w:left="1592" w:hanging="358"/>
      </w:pPr>
      <w:r w:rsidRPr="008225E4">
        <w:rPr>
          <w:spacing w:val="-2"/>
          <w:lang w:val="vi-VN"/>
        </w:rPr>
        <w:t>Sự phù hợp giữa ưu tiên của AMS và các sáng kiến ASEAN</w:t>
      </w:r>
    </w:p>
    <w:p w14:paraId="7189B609" w14:textId="77777777" w:rsidR="008225E4" w:rsidRPr="008225E4" w:rsidRDefault="008225E4">
      <w:pPr>
        <w:spacing w:before="160"/>
        <w:ind w:left="1594"/>
        <w:rPr>
          <w:i/>
          <w:lang w:val="vi-VN"/>
        </w:rPr>
      </w:pPr>
      <w:r w:rsidRPr="008225E4">
        <w:rPr>
          <w:i/>
          <w:lang w:val="vi-VN"/>
        </w:rPr>
        <w:t>Sự phù hợp mạnh hơn = tác động cao hơn (vì nỗ lực của ASEAN có liên quan hơn đến AMS)</w:t>
      </w:r>
    </w:p>
    <w:p w14:paraId="4B195A53" w14:textId="77777777" w:rsidR="0019750A" w:rsidRPr="008225E4" w:rsidRDefault="008225E4" w:rsidP="008225E4">
      <w:pPr>
        <w:pStyle w:val="ListParagraph"/>
        <w:numPr>
          <w:ilvl w:val="1"/>
          <w:numId w:val="2"/>
        </w:numPr>
        <w:tabs>
          <w:tab w:val="left" w:pos="1594"/>
        </w:tabs>
        <w:spacing w:before="157"/>
      </w:pPr>
      <w:r w:rsidRPr="008225E4">
        <w:rPr>
          <w:spacing w:val="-2"/>
          <w:lang w:val="vi-VN"/>
        </w:rPr>
        <w:t>Tỷ lệ hoàn thành các sáng kiến phù hợp với ưu tiên của AMS</w:t>
      </w:r>
    </w:p>
    <w:p w14:paraId="26AB0117" w14:textId="77777777" w:rsidR="008225E4" w:rsidRPr="008225E4" w:rsidRDefault="008225E4">
      <w:pPr>
        <w:spacing w:before="160"/>
        <w:ind w:left="1594"/>
        <w:rPr>
          <w:i/>
          <w:lang w:val="vi-VN"/>
        </w:rPr>
      </w:pPr>
      <w:r w:rsidRPr="008225E4">
        <w:rPr>
          <w:i/>
          <w:lang w:val="vi-VN"/>
        </w:rPr>
        <w:t>Tỷ lệ hoàn thành cao hơn = tác động cao hơn (vì nỗ lực của ASEAN khả năng bao phủ rộng hơn)</w:t>
      </w:r>
    </w:p>
    <w:p w14:paraId="09558828" w14:textId="77777777" w:rsidR="0019750A" w:rsidRPr="00860DC3" w:rsidRDefault="00860DC3">
      <w:pPr>
        <w:spacing w:before="157"/>
        <w:ind w:left="874"/>
        <w:jc w:val="both"/>
        <w:rPr>
          <w:i/>
          <w:lang w:val="vi-VN"/>
        </w:rPr>
      </w:pPr>
      <w:r w:rsidRPr="00860DC3">
        <w:rPr>
          <w:b/>
          <w:bCs/>
          <w:i/>
          <w:color w:val="001154"/>
          <w:spacing w:val="-5"/>
          <w:lang w:val="vi-VN"/>
        </w:rPr>
        <w:t>Hình 6.2.2:</w:t>
      </w:r>
      <w:r w:rsidRPr="00860DC3">
        <w:rPr>
          <w:i/>
          <w:color w:val="001154"/>
          <w:spacing w:val="-5"/>
          <w:lang w:val="vi-VN"/>
        </w:rPr>
        <w:t xml:space="preserve"> Ma trận tỷ lệ chiết khấu của AMS áp dụng cho từng chỉ số tác động và từng AMS</w:t>
      </w:r>
    </w:p>
    <w:p w14:paraId="31550DDF" w14:textId="77777777" w:rsidR="0019750A" w:rsidRDefault="00F53C2F">
      <w:pPr>
        <w:pStyle w:val="BodyText"/>
        <w:spacing w:before="11"/>
        <w:rPr>
          <w:i/>
          <w:sz w:val="13"/>
        </w:rPr>
      </w:pPr>
      <w:r>
        <w:rPr>
          <w:i/>
          <w:noProof/>
          <w:sz w:val="13"/>
        </w:rPr>
        <w:drawing>
          <wp:anchor distT="0" distB="0" distL="0" distR="0" simplePos="0" relativeHeight="487605248" behindDoc="1" locked="0" layoutInCell="1" allowOverlap="1" wp14:anchorId="61C735EA" wp14:editId="746B3AD9">
            <wp:simplePos x="0" y="0"/>
            <wp:positionH relativeFrom="page">
              <wp:posOffset>932180</wp:posOffset>
            </wp:positionH>
            <wp:positionV relativeFrom="paragraph">
              <wp:posOffset>119182</wp:posOffset>
            </wp:positionV>
            <wp:extent cx="5647373" cy="2390775"/>
            <wp:effectExtent l="0" t="0" r="0" b="0"/>
            <wp:wrapTopAndBottom/>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67" cstate="print"/>
                    <a:stretch>
                      <a:fillRect/>
                    </a:stretch>
                  </pic:blipFill>
                  <pic:spPr>
                    <a:xfrm>
                      <a:off x="0" y="0"/>
                      <a:ext cx="5647373" cy="2390775"/>
                    </a:xfrm>
                    <a:prstGeom prst="rect">
                      <a:avLst/>
                    </a:prstGeom>
                  </pic:spPr>
                </pic:pic>
              </a:graphicData>
            </a:graphic>
          </wp:anchor>
        </w:drawing>
      </w:r>
    </w:p>
    <w:p w14:paraId="2701E55A" w14:textId="77777777" w:rsidR="0019750A" w:rsidRPr="00860DC3" w:rsidRDefault="00860DC3">
      <w:pPr>
        <w:pStyle w:val="Heading2"/>
        <w:spacing w:before="258"/>
        <w:rPr>
          <w:lang w:val="vi-VN"/>
        </w:rPr>
      </w:pPr>
      <w:bookmarkStart w:id="38" w:name="_bookmark37"/>
      <w:bookmarkEnd w:id="38"/>
      <w:r w:rsidRPr="00860DC3">
        <w:rPr>
          <w:spacing w:val="-2"/>
          <w:lang w:val="vi-VN"/>
        </w:rPr>
        <w:t>Hiệu suất lịch sử của ASEAN trong 10 năm qua</w:t>
      </w:r>
    </w:p>
    <w:p w14:paraId="0EC87029" w14:textId="77777777" w:rsidR="0019750A" w:rsidRPr="00860DC3" w:rsidRDefault="00860DC3">
      <w:pPr>
        <w:spacing w:before="172" w:line="276" w:lineRule="auto"/>
        <w:ind w:left="874" w:right="301"/>
        <w:jc w:val="both"/>
        <w:rPr>
          <w:lang w:val="vi-VN"/>
        </w:rPr>
      </w:pPr>
      <w:r w:rsidRPr="00860DC3">
        <w:rPr>
          <w:b/>
          <w:bCs/>
          <w:lang w:val="vi-VN"/>
        </w:rPr>
        <w:t>Hiệu suất của ASEAN trong thập kỷ qua cho thấy tăng trưởng kinh tế mạnh mẽ, những tiến bộ tích cực về việc làm và mức lương, nhưng đồng thời nhấn mạnh nhu cầu tăng cường các nỗ lực về bền vững.</w:t>
      </w:r>
      <w:r w:rsidRPr="00860DC3">
        <w:rPr>
          <w:lang w:val="vi-VN"/>
        </w:rPr>
        <w:t xml:space="preserve"> Bên cạnh việc đánh giá tác động của AEC trong 10 năm qua, việc đánh giá hiệu suất lịch sử của ASEAN trên tám chỉ số then chốt này nhằm cung cấp cơ sở toàn diện để xác định đóng góp của AEC. Phần này đánh giá tiến triển của ASEAN trên 8 chỉ số chủ chốt, được phân loại theo:</w:t>
      </w:r>
    </w:p>
    <w:p w14:paraId="3A838CCB" w14:textId="77777777" w:rsidR="0019750A" w:rsidRDefault="00860DC3">
      <w:pPr>
        <w:pStyle w:val="ListParagraph"/>
        <w:numPr>
          <w:ilvl w:val="0"/>
          <w:numId w:val="1"/>
        </w:numPr>
        <w:tabs>
          <w:tab w:val="left" w:pos="1593"/>
        </w:tabs>
        <w:spacing w:before="119"/>
        <w:ind w:left="1593" w:hanging="359"/>
      </w:pPr>
      <w:r w:rsidRPr="00860DC3">
        <w:rPr>
          <w:b/>
          <w:bCs/>
          <w:spacing w:val="-2"/>
          <w:lang w:val="vi-VN"/>
        </w:rPr>
        <w:t>Kinh tế:</w:t>
      </w:r>
      <w:r w:rsidRPr="00860DC3">
        <w:rPr>
          <w:spacing w:val="-2"/>
          <w:lang w:val="vi-VN"/>
        </w:rPr>
        <w:t xml:space="preserve"> GDP, Thương mại, FDI và Năng suất</w:t>
      </w:r>
    </w:p>
    <w:p w14:paraId="63BD0E8D" w14:textId="77777777" w:rsidR="0019750A" w:rsidRDefault="00860DC3">
      <w:pPr>
        <w:pStyle w:val="ListParagraph"/>
        <w:numPr>
          <w:ilvl w:val="0"/>
          <w:numId w:val="1"/>
        </w:numPr>
        <w:tabs>
          <w:tab w:val="left" w:pos="1593"/>
        </w:tabs>
        <w:spacing w:before="159"/>
        <w:ind w:left="1593" w:hanging="359"/>
      </w:pPr>
      <w:r w:rsidRPr="00860DC3">
        <w:rPr>
          <w:b/>
          <w:bCs/>
          <w:spacing w:val="-4"/>
          <w:lang w:val="vi-VN"/>
        </w:rPr>
        <w:t>Xã hội:</w:t>
      </w:r>
      <w:r w:rsidRPr="00860DC3">
        <w:rPr>
          <w:spacing w:val="-4"/>
          <w:lang w:val="vi-VN"/>
        </w:rPr>
        <w:t xml:space="preserve"> Việc làm và Mức lương</w:t>
      </w:r>
    </w:p>
    <w:p w14:paraId="66E42A03" w14:textId="77777777" w:rsidR="0019750A" w:rsidRDefault="00860DC3">
      <w:pPr>
        <w:pStyle w:val="ListParagraph"/>
        <w:numPr>
          <w:ilvl w:val="0"/>
          <w:numId w:val="1"/>
        </w:numPr>
        <w:tabs>
          <w:tab w:val="left" w:pos="1594"/>
        </w:tabs>
        <w:spacing w:before="160"/>
        <w:jc w:val="left"/>
      </w:pPr>
      <w:r w:rsidRPr="00860DC3">
        <w:rPr>
          <w:b/>
          <w:bCs/>
          <w:spacing w:val="-2"/>
          <w:lang w:val="vi-VN"/>
        </w:rPr>
        <w:t>Môi trường:</w:t>
      </w:r>
      <w:r w:rsidRPr="00860DC3">
        <w:rPr>
          <w:spacing w:val="-2"/>
          <w:lang w:val="vi-VN"/>
        </w:rPr>
        <w:t xml:space="preserve"> Tỷ trọng Năng lượng tái tạo và Cường độ carbon</w:t>
      </w:r>
    </w:p>
    <w:p w14:paraId="5A2C996B" w14:textId="77777777" w:rsidR="0019750A" w:rsidRPr="00860DC3" w:rsidRDefault="00860DC3">
      <w:pPr>
        <w:pStyle w:val="ListParagraph"/>
        <w:jc w:val="left"/>
        <w:rPr>
          <w:lang w:val="vi-VN"/>
        </w:rPr>
        <w:sectPr w:rsidR="0019750A" w:rsidRPr="00860DC3">
          <w:pgSz w:w="11910" w:h="16840"/>
          <w:pgMar w:top="1340" w:right="1133" w:bottom="920" w:left="566" w:header="0" w:footer="724" w:gutter="0"/>
          <w:cols w:space="720"/>
        </w:sectPr>
      </w:pPr>
      <w:r>
        <w:rPr>
          <w:lang w:val="vi-VN"/>
        </w:rPr>
        <w:t xml:space="preserve"> </w:t>
      </w:r>
    </w:p>
    <w:p w14:paraId="7C068006" w14:textId="77777777" w:rsidR="0019750A" w:rsidRPr="00860DC3" w:rsidRDefault="00860DC3">
      <w:pPr>
        <w:pStyle w:val="BodyText"/>
        <w:spacing w:before="83" w:line="276" w:lineRule="auto"/>
        <w:ind w:left="874" w:right="301"/>
        <w:jc w:val="both"/>
        <w:rPr>
          <w:lang w:val="vi-VN"/>
        </w:rPr>
      </w:pPr>
      <w:r w:rsidRPr="00860DC3">
        <w:rPr>
          <w:spacing w:val="-2"/>
          <w:lang w:val="vi-VN"/>
        </w:rPr>
        <w:t>Các chỉ số này được đối chiếu với năm đặc trưng của Kế hoạch tổng thể AEC 2025, cho thấy ASEAN là một khu vực đã thể hiện xuất sắc trong hội nhập kinh tế và tiến bộ xã hội, nhưng hiệu suất về bền vững còn tụt hậu, tạo ra cả thách thức lẫn cơ hội cho tương lai.</w:t>
      </w:r>
    </w:p>
    <w:p w14:paraId="206A6470" w14:textId="77777777" w:rsidR="0019750A" w:rsidRPr="00860DC3" w:rsidRDefault="00E27285">
      <w:pPr>
        <w:pStyle w:val="Heading3"/>
        <w:spacing w:before="118" w:line="276" w:lineRule="auto"/>
        <w:ind w:right="309"/>
        <w:rPr>
          <w:lang w:val="vi-VN"/>
        </w:rPr>
      </w:pPr>
      <w:r>
        <w:rPr>
          <w:b w:val="0"/>
          <w:noProof/>
          <w:sz w:val="7"/>
        </w:rPr>
        <mc:AlternateContent>
          <mc:Choice Requires="wpg">
            <w:drawing>
              <wp:anchor distT="0" distB="0" distL="0" distR="0" simplePos="0" relativeHeight="487605760" behindDoc="1" locked="0" layoutInCell="1" allowOverlap="1" wp14:anchorId="7FF11AEA" wp14:editId="50BD7D12">
                <wp:simplePos x="0" y="0"/>
                <wp:positionH relativeFrom="page">
                  <wp:posOffset>898525</wp:posOffset>
                </wp:positionH>
                <wp:positionV relativeFrom="paragraph">
                  <wp:posOffset>522605</wp:posOffset>
                </wp:positionV>
                <wp:extent cx="5727700" cy="770255"/>
                <wp:effectExtent l="0" t="0" r="25400" b="10795"/>
                <wp:wrapTopAndBottom/>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7700" cy="770255"/>
                          <a:chOff x="-7749" y="-34255"/>
                          <a:chExt cx="5727981" cy="770664"/>
                        </a:xfrm>
                      </wpg:grpSpPr>
                      <wps:wsp>
                        <wps:cNvPr id="143" name="Graphic 143"/>
                        <wps:cNvSpPr/>
                        <wps:spPr>
                          <a:xfrm>
                            <a:off x="207162" y="89877"/>
                            <a:ext cx="5513070" cy="640080"/>
                          </a:xfrm>
                          <a:custGeom>
                            <a:avLst/>
                            <a:gdLst/>
                            <a:ahLst/>
                            <a:cxnLst/>
                            <a:rect l="l" t="t" r="r" b="b"/>
                            <a:pathLst>
                              <a:path w="5513070" h="640080">
                                <a:moveTo>
                                  <a:pt x="0" y="640079"/>
                                </a:moveTo>
                                <a:lnTo>
                                  <a:pt x="5512561" y="640079"/>
                                </a:lnTo>
                                <a:lnTo>
                                  <a:pt x="5512561" y="0"/>
                                </a:lnTo>
                                <a:lnTo>
                                  <a:pt x="0" y="0"/>
                                </a:lnTo>
                                <a:lnTo>
                                  <a:pt x="0" y="640079"/>
                                </a:lnTo>
                                <a:close/>
                              </a:path>
                            </a:pathLst>
                          </a:custGeom>
                          <a:ln w="9525">
                            <a:solidFill>
                              <a:srgbClr val="0D2841"/>
                            </a:solidFill>
                            <a:prstDash val="solid"/>
                          </a:ln>
                        </wps:spPr>
                        <wps:bodyPr wrap="square" lIns="0" tIns="0" rIns="0" bIns="0" rtlCol="0">
                          <a:prstTxWarp prst="textNoShape">
                            <a:avLst/>
                          </a:prstTxWarp>
                          <a:noAutofit/>
                        </wps:bodyPr>
                      </wps:wsp>
                      <wps:wsp>
                        <wps:cNvPr id="144" name="Graphic 144"/>
                        <wps:cNvSpPr/>
                        <wps:spPr>
                          <a:xfrm>
                            <a:off x="73748" y="66484"/>
                            <a:ext cx="1188720" cy="669925"/>
                          </a:xfrm>
                          <a:custGeom>
                            <a:avLst/>
                            <a:gdLst/>
                            <a:ahLst/>
                            <a:cxnLst/>
                            <a:rect l="l" t="t" r="r" b="b"/>
                            <a:pathLst>
                              <a:path w="1188720" h="669925">
                                <a:moveTo>
                                  <a:pt x="1188719" y="0"/>
                                </a:moveTo>
                                <a:lnTo>
                                  <a:pt x="0" y="0"/>
                                </a:lnTo>
                                <a:lnTo>
                                  <a:pt x="0" y="669823"/>
                                </a:lnTo>
                                <a:lnTo>
                                  <a:pt x="1188719" y="669823"/>
                                </a:lnTo>
                                <a:lnTo>
                                  <a:pt x="1188719" y="0"/>
                                </a:lnTo>
                                <a:close/>
                              </a:path>
                            </a:pathLst>
                          </a:custGeom>
                          <a:solidFill>
                            <a:srgbClr val="163D63"/>
                          </a:solidFill>
                        </wps:spPr>
                        <wps:bodyPr wrap="square" lIns="0" tIns="0" rIns="0" bIns="0" rtlCol="0">
                          <a:prstTxWarp prst="textNoShape">
                            <a:avLst/>
                          </a:prstTxWarp>
                          <a:noAutofit/>
                        </wps:bodyPr>
                      </wps:wsp>
                      <wps:wsp>
                        <wps:cNvPr id="145" name="Textbox 145"/>
                        <wps:cNvSpPr txBox="1"/>
                        <wps:spPr>
                          <a:xfrm>
                            <a:off x="-7749" y="-34255"/>
                            <a:ext cx="5650865" cy="770255"/>
                          </a:xfrm>
                          <a:prstGeom prst="rect">
                            <a:avLst/>
                          </a:prstGeom>
                        </wps:spPr>
                        <wps:txbx>
                          <w:txbxContent>
                            <w:p w14:paraId="05541FB4" w14:textId="77777777" w:rsidR="0019750A" w:rsidRDefault="00860DC3">
                              <w:pPr>
                                <w:spacing w:before="210" w:line="276" w:lineRule="auto"/>
                                <w:ind w:left="2393" w:right="72" w:hanging="111"/>
                                <w:rPr>
                                  <w:sz w:val="24"/>
                                </w:rPr>
                              </w:pPr>
                              <w:r w:rsidRPr="00860DC3">
                                <w:rPr>
                                  <w:color w:val="0D2841"/>
                                  <w:sz w:val="24"/>
                                </w:rPr>
                                <w:t>ASEAN đã tăng trưởng mạnh mẽ trong thập kỷ qua, vượt qua hầu hết các khu vực, nhưng vẫn còn khoảng cách để bắt kịp đà phát triển của khu vực Châu Á-Thái Bình Dương (APAC).</w:t>
                              </w:r>
                            </w:p>
                          </w:txbxContent>
                        </wps:txbx>
                        <wps:bodyPr wrap="square" lIns="0" tIns="0" rIns="0" bIns="0" rtlCol="0">
                          <a:noAutofit/>
                        </wps:bodyPr>
                      </wps:wsp>
                      <wps:wsp>
                        <wps:cNvPr id="146" name="Textbox 146"/>
                        <wps:cNvSpPr txBox="1"/>
                        <wps:spPr>
                          <a:xfrm>
                            <a:off x="4762" y="4762"/>
                            <a:ext cx="1188720" cy="669925"/>
                          </a:xfrm>
                          <a:prstGeom prst="rect">
                            <a:avLst/>
                          </a:prstGeom>
                          <a:solidFill>
                            <a:srgbClr val="DCEAF7"/>
                          </a:solidFill>
                          <a:ln w="9525">
                            <a:solidFill>
                              <a:srgbClr val="163D63"/>
                            </a:solidFill>
                            <a:prstDash val="solid"/>
                          </a:ln>
                        </wps:spPr>
                        <wps:txbx>
                          <w:txbxContent>
                            <w:p w14:paraId="48E6541C" w14:textId="77777777" w:rsidR="0019750A" w:rsidRDefault="0019750A">
                              <w:pPr>
                                <w:spacing w:before="76"/>
                                <w:rPr>
                                  <w:b/>
                                  <w:color w:val="000000"/>
                                  <w:sz w:val="24"/>
                                </w:rPr>
                              </w:pPr>
                            </w:p>
                            <w:p w14:paraId="47359E3F" w14:textId="77777777" w:rsidR="0019750A" w:rsidRDefault="00F53C2F">
                              <w:pPr>
                                <w:ind w:left="2" w:right="1"/>
                                <w:jc w:val="center"/>
                                <w:rPr>
                                  <w:b/>
                                  <w:color w:val="000000"/>
                                  <w:sz w:val="24"/>
                                </w:rPr>
                              </w:pPr>
                              <w:r>
                                <w:rPr>
                                  <w:b/>
                                  <w:color w:val="0D2841"/>
                                  <w:spacing w:val="-5"/>
                                  <w:sz w:val="24"/>
                                </w:rPr>
                                <w:t>GDP</w:t>
                              </w:r>
                            </w:p>
                          </w:txbxContent>
                        </wps:txbx>
                        <wps:bodyPr wrap="square" lIns="0" tIns="0" rIns="0" bIns="0" rtlCol="0">
                          <a:noAutofit/>
                        </wps:bodyPr>
                      </wps:wsp>
                    </wpg:wgp>
                  </a:graphicData>
                </a:graphic>
                <wp14:sizeRelV relativeFrom="margin">
                  <wp14:pctHeight>0</wp14:pctHeight>
                </wp14:sizeRelV>
              </wp:anchor>
            </w:drawing>
          </mc:Choice>
          <mc:Fallback xmlns:w16sdtfl="http://schemas.microsoft.com/office/word/2024/wordml/sdtformatlock">
            <w:pict>
              <v:group w14:anchorId="7FF11AEA" id="Group 142" o:spid="_x0000_s1276" style="position:absolute;left:0;text-align:left;margin-left:70.75pt;margin-top:41.15pt;width:451pt;height:60.65pt;z-index:-15710720;mso-wrap-distance-left:0;mso-wrap-distance-right:0;mso-position-horizontal-relative:page;mso-position-vertical-relative:text;mso-height-relative:margin" coordorigin="-77,-342" coordsize="57279,7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">
                <v:shape id="Graphic 143" o:spid="_x0000_s1277" style="position:absolute;left:2071;top:898;width:55131;height:6401;visibility:visible;mso-wrap-style:square;v-text-anchor:top" coordsize="5513070,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" path="m,640079r5512561,l5512561,,,,,640079xe" filled="f" strokecolor="#0d2841">
                  <v:path arrowok="t"/>
                </v:shape>
                <v:shape id="Graphic 144" o:spid="_x0000_s1278" style="position:absolute;left:737;top:664;width:11887;height:6700;visibility:visible;mso-wrap-style:square;v-text-anchor:top" coordsize="1188720,66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" path="m1188719,l,,,669823r1188719,l1188719,xe" fillcolor="#163d63" stroked="f">
                  <v:path arrowok="t"/>
                </v:shape>
                <v:shape id="Textbox 145" o:spid="_x0000_s1279" type="#_x0000_t202" style="position:absolute;left:-77;top:-342;width:56508;height:7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05541FB4" w14:textId="77777777" w:rsidR="0019750A" w:rsidRDefault="00860DC3">
                        <w:pPr>
                          <w:spacing w:before="210" w:line="276" w:lineRule="auto"/>
                          <w:ind w:left="2393" w:right="72" w:hanging="111"/>
                          <w:rPr>
                            <w:sz w:val="24"/>
                          </w:rPr>
                        </w:pPr>
                        <w:r w:rsidRPr="00860DC3">
                          <w:rPr>
                            <w:color w:val="0D2841"/>
                            <w:sz w:val="24"/>
                          </w:rPr>
                          <w:t>ASEAN đã tăng trưởng mạnh mẽ trong thập kỷ qua, vượt qua hầu hết các khu vực, nhưng vẫn còn khoảng cách để bắt kịp đà phát triển của khu vực Châu Á-Thái Bình Dương (APAC).</w:t>
                        </w:r>
                      </w:p>
                    </w:txbxContent>
                  </v:textbox>
                </v:shape>
                <v:shape id="Textbox 146" o:spid="_x0000_s1280" type="#_x0000_t202" style="position:absolute;left:47;top:47;width:11887;height:6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" fillcolor="#dceaf7" strokecolor="#163d63">
                  <v:textbox inset="0,0,0,0">
                    <w:txbxContent>
                      <w:p w14:paraId="48E6541C" w14:textId="77777777" w:rsidR="0019750A" w:rsidRDefault="0019750A">
                        <w:pPr>
                          <w:spacing w:before="76"/>
                          <w:rPr>
                            <w:b/>
                            <w:color w:val="000000"/>
                            <w:sz w:val="24"/>
                          </w:rPr>
                        </w:pPr>
                      </w:p>
                      <w:p w14:paraId="47359E3F" w14:textId="77777777" w:rsidR="0019750A" w:rsidRDefault="00F53C2F">
                        <w:pPr>
                          <w:ind w:left="2" w:right="1"/>
                          <w:jc w:val="center"/>
                          <w:rPr>
                            <w:b/>
                            <w:color w:val="000000"/>
                            <w:sz w:val="24"/>
                          </w:rPr>
                        </w:pPr>
                        <w:r>
                          <w:rPr>
                            <w:b/>
                            <w:color w:val="0D2841"/>
                            <w:spacing w:val="-5"/>
                            <w:sz w:val="24"/>
                          </w:rPr>
                          <w:t>GDP</w:t>
                        </w:r>
                      </w:p>
                    </w:txbxContent>
                  </v:textbox>
                </v:shape>
                <w10:wrap type="topAndBottom" anchorx="page"/>
              </v:group>
            </w:pict>
          </mc:Fallback>
        </mc:AlternateContent>
      </w:r>
      <w:r w:rsidR="00860DC3" w:rsidRPr="00860DC3">
        <w:rPr>
          <w:lang w:val="vi-VN"/>
        </w:rPr>
        <w:t>Kinh tế: Hiệu suất tổng thể mạnh, nhưng cần tăng cường hợp tác khu vực để đảm bảo tăng trưởng bền vững lâu dài</w:t>
      </w:r>
    </w:p>
    <w:p w14:paraId="2C9BD2B6" w14:textId="77777777" w:rsidR="0019750A" w:rsidRDefault="0019750A">
      <w:pPr>
        <w:pStyle w:val="BodyText"/>
        <w:spacing w:before="6"/>
        <w:rPr>
          <w:b/>
          <w:sz w:val="7"/>
        </w:rPr>
      </w:pPr>
    </w:p>
    <w:p w14:paraId="70EF6888" w14:textId="77777777" w:rsidR="0019750A" w:rsidRPr="00E27285" w:rsidRDefault="00E27285">
      <w:pPr>
        <w:pStyle w:val="BodyText"/>
        <w:spacing w:before="218" w:line="276" w:lineRule="auto"/>
        <w:ind w:left="874" w:right="301"/>
        <w:jc w:val="both"/>
        <w:rPr>
          <w:lang w:val="vi-VN"/>
        </w:rPr>
      </w:pPr>
      <w:r w:rsidRPr="00E27285">
        <w:rPr>
          <w:lang w:val="vi-VN"/>
        </w:rPr>
        <w:t>GDP của ASEAN đã tăng trưởng ổn định với tốc độ CAGR 3,6% từ 2015 đến 2023, được thúc đẩy bởi ngành sản xuất, khai thác mỏ và sự tăng trưởng mạnh mẽ ở Việt Nam và Campuchia. Ngành sản xuất vẫn là đóng góp lớn nhất vào GDP của ASEAN, trong khi khai thác mỏ ghi nhận tốc độ tăng trưởng nhanh nhất với CAGR 8%. Việt Nam (CAGR 6%) và Campuchia (CAGR 5%) dẫn đầu trong số các quốc gia thành viên, được thúc đẩy bởi quá trình công nghiệp hóa và tăng trưởng hướng xuất khẩu. Tuy nhiên, tốc độ tăng trưởng GDP đã chậm lại so với giai đoạn trước 2015 (CAGR 5%), phản ánh sự ổn định sau phục hồi sau Khủng hoảng Tài chính Toàn cầu. Sự thay đổi này nhấn mạnh nhu cầu của ASEAN trong việc mở khóa các lĩnh vực tăng trưởng mới, đặc biệt là các ngành mới nổi như chuyển đổi số và năng lượng bền vững, để duy trì quỹ đạo tăng trưởng và khai thác các cơ hội chưa được tận dụng trong các nền kinh tế đa dạng của khu vực.</w:t>
      </w:r>
    </w:p>
    <w:p w14:paraId="2B8A1022" w14:textId="77777777" w:rsidR="0019750A" w:rsidRPr="00E27285" w:rsidRDefault="00E27285">
      <w:pPr>
        <w:spacing w:before="123" w:line="273" w:lineRule="auto"/>
        <w:ind w:left="874" w:right="305"/>
        <w:jc w:val="both"/>
        <w:rPr>
          <w:i/>
          <w:lang w:val="vi-VN"/>
        </w:rPr>
      </w:pPr>
      <w:r w:rsidRPr="00E27285">
        <w:rPr>
          <w:b/>
          <w:bCs/>
          <w:i/>
          <w:color w:val="001154"/>
          <w:spacing w:val="-4"/>
          <w:lang w:val="vi-VN"/>
        </w:rPr>
        <w:t>Hình 6.1.1(a):</w:t>
      </w:r>
      <w:r w:rsidRPr="00E27285">
        <w:rPr>
          <w:i/>
          <w:color w:val="001154"/>
          <w:spacing w:val="-4"/>
          <w:lang w:val="vi-VN"/>
        </w:rPr>
        <w:t xml:space="preserve"> GDP của ASEAN tăng trưởng với CAGR 4%, Việt Nam và Campuchia là các quốc gia thành viên có tốc độ tăng trưởng nhanh nhất</w:t>
      </w:r>
    </w:p>
    <w:p w14:paraId="6A99C363" w14:textId="77777777" w:rsidR="0019750A" w:rsidRDefault="00F53C2F">
      <w:pPr>
        <w:pStyle w:val="BodyText"/>
        <w:spacing w:before="1"/>
        <w:rPr>
          <w:i/>
          <w:sz w:val="12"/>
        </w:rPr>
      </w:pPr>
      <w:r>
        <w:rPr>
          <w:i/>
          <w:noProof/>
          <w:sz w:val="12"/>
        </w:rPr>
        <w:drawing>
          <wp:anchor distT="0" distB="0" distL="0" distR="0" simplePos="0" relativeHeight="487606272" behindDoc="1" locked="0" layoutInCell="1" allowOverlap="1" wp14:anchorId="7A708AD7" wp14:editId="107402DE">
            <wp:simplePos x="0" y="0"/>
            <wp:positionH relativeFrom="page">
              <wp:posOffset>951232</wp:posOffset>
            </wp:positionH>
            <wp:positionV relativeFrom="paragraph">
              <wp:posOffset>105740</wp:posOffset>
            </wp:positionV>
            <wp:extent cx="5615034" cy="2505075"/>
            <wp:effectExtent l="0" t="0" r="0" b="0"/>
            <wp:wrapTopAndBottom/>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68" cstate="print"/>
                    <a:stretch>
                      <a:fillRect/>
                    </a:stretch>
                  </pic:blipFill>
                  <pic:spPr>
                    <a:xfrm>
                      <a:off x="0" y="0"/>
                      <a:ext cx="5615034" cy="2505075"/>
                    </a:xfrm>
                    <a:prstGeom prst="rect">
                      <a:avLst/>
                    </a:prstGeom>
                  </pic:spPr>
                </pic:pic>
              </a:graphicData>
            </a:graphic>
          </wp:anchor>
        </w:drawing>
      </w:r>
    </w:p>
    <w:p w14:paraId="27E9A168" w14:textId="77777777" w:rsidR="0019750A" w:rsidRDefault="0019750A">
      <w:pPr>
        <w:pStyle w:val="BodyText"/>
        <w:spacing w:before="8"/>
        <w:rPr>
          <w:i/>
        </w:rPr>
      </w:pPr>
    </w:p>
    <w:p w14:paraId="48E1D099" w14:textId="48EA698A" w:rsidR="0019750A" w:rsidRDefault="0073585B">
      <w:pPr>
        <w:ind w:left="874"/>
        <w:jc w:val="both"/>
        <w:rPr>
          <w:i/>
        </w:rPr>
      </w:pPr>
      <w:r>
        <w:rPr>
          <w:i/>
        </w:rPr>
        <w:t>Nguồn</w:t>
      </w:r>
      <w:r w:rsidR="00F53C2F">
        <w:rPr>
          <w:i/>
        </w:rPr>
        <w:t>:</w:t>
      </w:r>
      <w:r w:rsidR="00F53C2F">
        <w:rPr>
          <w:i/>
          <w:spacing w:val="-9"/>
        </w:rPr>
        <w:t xml:space="preserve"> </w:t>
      </w:r>
      <w:r w:rsidR="00F53C2F">
        <w:rPr>
          <w:i/>
        </w:rPr>
        <w:t>ASEAN</w:t>
      </w:r>
      <w:r w:rsidR="00F53C2F">
        <w:rPr>
          <w:i/>
          <w:spacing w:val="-7"/>
        </w:rPr>
        <w:t xml:space="preserve"> </w:t>
      </w:r>
      <w:r w:rsidR="00F53C2F">
        <w:rPr>
          <w:i/>
          <w:spacing w:val="-4"/>
        </w:rPr>
        <w:t>Stats</w:t>
      </w:r>
    </w:p>
    <w:p w14:paraId="1A0C51CE" w14:textId="77777777" w:rsidR="0019750A" w:rsidRPr="00E27285" w:rsidRDefault="00E27285" w:rsidP="00E27285">
      <w:pPr>
        <w:pStyle w:val="BodyText"/>
        <w:spacing w:before="83" w:line="278" w:lineRule="auto"/>
        <w:ind w:left="874" w:right="296"/>
        <w:jc w:val="both"/>
        <w:rPr>
          <w:lang w:val="vi-VN"/>
        </w:rPr>
      </w:pPr>
      <w:r w:rsidRPr="00E27285">
        <w:rPr>
          <w:lang w:val="vi-VN"/>
        </w:rPr>
        <w:t>Tăng trưởng GDP của ASEAN đã vượt qua hầu hết các khu vực toàn cầu, nhưng vẫn còn thua kém so với APAC, cho thấy tiềm năng để tăng tốc hơn nữa. Với tốc độ CAGR 3,6%, tăng trưởng GDP của ASEAN đã vượt LatAm (1,2%), EU (1,6%) và phần còn lại của thế giới (2,2%) từ 2015 đến 2023. Về giá trị tuyệt đối, GDP của ASEAN tăng từ 2,5 nghìn tỷ USD lên 3,4 nghìn tỷ USD, khẳng định vị thế là một khối kinh tế quan trọng. Tuy nhiên, GDP bình quân đầu người của ASEAN vẫn thấp hơn khoảng 0,5 điểm phần trăm so với APAC (không bao gồm ASEAN), khu vực có tốc độ tăng trưởng CAGR 4,1%. Tăng cường hợp tác khu vực, nâng cao năng suất và tập trung vào các ngành mới nổi như thương mại điện tử và năng lượng tái tạo có thể thúc đẩy tăng trưởng của ASEAN hơn nữa. Những nỗ lực này sẽ hỗ trợ phát triển công bằng giữa các quốc gia thành viên đồng thời giúp khu vực cạnh tranh tốt hơn trên quy mô toàn cầu.</w:t>
      </w:r>
    </w:p>
    <w:p w14:paraId="65AB059B" w14:textId="77777777" w:rsidR="0019750A" w:rsidRPr="00E27285" w:rsidRDefault="00E27285">
      <w:pPr>
        <w:spacing w:before="115" w:line="276" w:lineRule="auto"/>
        <w:ind w:left="874"/>
        <w:rPr>
          <w:i/>
          <w:lang w:val="vi-VN"/>
        </w:rPr>
      </w:pPr>
      <w:r w:rsidRPr="00E27285">
        <w:rPr>
          <w:b/>
          <w:bCs/>
          <w:i/>
          <w:color w:val="001154"/>
          <w:lang w:val="vi-VN"/>
        </w:rPr>
        <w:t xml:space="preserve">Hình 6.1.1(b): </w:t>
      </w:r>
      <w:r w:rsidRPr="00E27285">
        <w:rPr>
          <w:i/>
          <w:color w:val="001154"/>
          <w:lang w:val="vi-VN"/>
        </w:rPr>
        <w:t>Tăng trưởng GDP và GDP bình quân đầu người của ASEAN vượt hầu hết các đối tác, nhưng vẫn thấp hơn so với APAC</w:t>
      </w:r>
    </w:p>
    <w:p w14:paraId="6D02E6DE" w14:textId="77777777" w:rsidR="0019750A" w:rsidRDefault="00F53C2F">
      <w:pPr>
        <w:pStyle w:val="BodyText"/>
        <w:spacing w:before="10"/>
        <w:rPr>
          <w:i/>
          <w:sz w:val="11"/>
        </w:rPr>
      </w:pPr>
      <w:r>
        <w:rPr>
          <w:i/>
          <w:noProof/>
          <w:sz w:val="11"/>
        </w:rPr>
        <w:drawing>
          <wp:anchor distT="0" distB="0" distL="0" distR="0" simplePos="0" relativeHeight="487606784" behindDoc="1" locked="0" layoutInCell="1" allowOverlap="1" wp14:anchorId="5BB32172" wp14:editId="4D9EC4A2">
            <wp:simplePos x="0" y="0"/>
            <wp:positionH relativeFrom="page">
              <wp:posOffset>979809</wp:posOffset>
            </wp:positionH>
            <wp:positionV relativeFrom="paragraph">
              <wp:posOffset>103834</wp:posOffset>
            </wp:positionV>
            <wp:extent cx="5578327" cy="2562225"/>
            <wp:effectExtent l="0" t="0" r="0" b="0"/>
            <wp:wrapTopAndBottom/>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69" cstate="print"/>
                    <a:stretch>
                      <a:fillRect/>
                    </a:stretch>
                  </pic:blipFill>
                  <pic:spPr>
                    <a:xfrm>
                      <a:off x="0" y="0"/>
                      <a:ext cx="5578327" cy="2562225"/>
                    </a:xfrm>
                    <a:prstGeom prst="rect">
                      <a:avLst/>
                    </a:prstGeom>
                  </pic:spPr>
                </pic:pic>
              </a:graphicData>
            </a:graphic>
          </wp:anchor>
        </w:drawing>
      </w:r>
    </w:p>
    <w:p w14:paraId="235FD181" w14:textId="77777777" w:rsidR="0019750A" w:rsidRDefault="0019750A">
      <w:pPr>
        <w:pStyle w:val="BodyText"/>
        <w:spacing w:before="13"/>
        <w:rPr>
          <w:i/>
        </w:rPr>
      </w:pPr>
    </w:p>
    <w:p w14:paraId="2DF50945" w14:textId="72C8FC5F" w:rsidR="0019750A" w:rsidRDefault="0073585B">
      <w:pPr>
        <w:ind w:left="874"/>
        <w:rPr>
          <w:i/>
        </w:rPr>
      </w:pPr>
      <w:r>
        <w:rPr>
          <w:i/>
        </w:rPr>
        <w:t>Nguồn</w:t>
      </w:r>
      <w:r w:rsidR="00F53C2F">
        <w:rPr>
          <w:i/>
        </w:rPr>
        <w:t>:</w:t>
      </w:r>
      <w:r w:rsidR="00F53C2F">
        <w:rPr>
          <w:i/>
          <w:spacing w:val="-11"/>
        </w:rPr>
        <w:t xml:space="preserve"> </w:t>
      </w:r>
      <w:r w:rsidR="00F53C2F">
        <w:rPr>
          <w:i/>
        </w:rPr>
        <w:t>ASEAN</w:t>
      </w:r>
      <w:r w:rsidR="00F53C2F">
        <w:rPr>
          <w:i/>
          <w:spacing w:val="-10"/>
        </w:rPr>
        <w:t xml:space="preserve"> </w:t>
      </w:r>
      <w:r w:rsidR="00F53C2F">
        <w:rPr>
          <w:i/>
        </w:rPr>
        <w:t>Stats,</w:t>
      </w:r>
      <w:r w:rsidR="00F53C2F">
        <w:rPr>
          <w:i/>
          <w:spacing w:val="-12"/>
        </w:rPr>
        <w:t xml:space="preserve"> </w:t>
      </w:r>
      <w:r>
        <w:rPr>
          <w:i/>
          <w:spacing w:val="-12"/>
        </w:rPr>
        <w:t>Ngân hàng Thế giới</w:t>
      </w:r>
    </w:p>
    <w:p w14:paraId="2C7179E1" w14:textId="77777777" w:rsidR="0019750A" w:rsidRDefault="00F53C2F">
      <w:pPr>
        <w:pStyle w:val="BodyText"/>
        <w:spacing w:before="7"/>
        <w:rPr>
          <w:i/>
          <w:sz w:val="10"/>
        </w:rPr>
      </w:pPr>
      <w:r>
        <w:rPr>
          <w:i/>
          <w:noProof/>
          <w:sz w:val="10"/>
        </w:rPr>
        <mc:AlternateContent>
          <mc:Choice Requires="wpg">
            <w:drawing>
              <wp:anchor distT="0" distB="0" distL="0" distR="0" simplePos="0" relativeHeight="487607296" behindDoc="1" locked="0" layoutInCell="1" allowOverlap="1" wp14:anchorId="48633DE4" wp14:editId="5EEA475A">
                <wp:simplePos x="0" y="0"/>
                <wp:positionH relativeFrom="page">
                  <wp:posOffset>914400</wp:posOffset>
                </wp:positionH>
                <wp:positionV relativeFrom="paragraph">
                  <wp:posOffset>102870</wp:posOffset>
                </wp:positionV>
                <wp:extent cx="5719445" cy="782320"/>
                <wp:effectExtent l="0" t="0" r="14605" b="0"/>
                <wp:wrapTopAndBottom/>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9445" cy="782320"/>
                          <a:chOff x="4762" y="4762"/>
                          <a:chExt cx="5719851" cy="782801"/>
                        </a:xfrm>
                      </wpg:grpSpPr>
                      <wps:wsp>
                        <wps:cNvPr id="152" name="Graphic 152"/>
                        <wps:cNvSpPr/>
                        <wps:spPr>
                          <a:xfrm>
                            <a:off x="207162" y="89877"/>
                            <a:ext cx="5513070" cy="640080"/>
                          </a:xfrm>
                          <a:custGeom>
                            <a:avLst/>
                            <a:gdLst/>
                            <a:ahLst/>
                            <a:cxnLst/>
                            <a:rect l="l" t="t" r="r" b="b"/>
                            <a:pathLst>
                              <a:path w="5513070" h="640080">
                                <a:moveTo>
                                  <a:pt x="0" y="640079"/>
                                </a:moveTo>
                                <a:lnTo>
                                  <a:pt x="5512561" y="640079"/>
                                </a:lnTo>
                                <a:lnTo>
                                  <a:pt x="5512561" y="0"/>
                                </a:lnTo>
                                <a:lnTo>
                                  <a:pt x="0" y="0"/>
                                </a:lnTo>
                                <a:lnTo>
                                  <a:pt x="0" y="640079"/>
                                </a:lnTo>
                                <a:close/>
                              </a:path>
                            </a:pathLst>
                          </a:custGeom>
                          <a:ln w="9525">
                            <a:solidFill>
                              <a:srgbClr val="0D2841"/>
                            </a:solidFill>
                            <a:prstDash val="solid"/>
                          </a:ln>
                        </wps:spPr>
                        <wps:bodyPr wrap="square" lIns="0" tIns="0" rIns="0" bIns="0" rtlCol="0">
                          <a:prstTxWarp prst="textNoShape">
                            <a:avLst/>
                          </a:prstTxWarp>
                          <a:noAutofit/>
                        </wps:bodyPr>
                      </wps:wsp>
                      <wps:wsp>
                        <wps:cNvPr id="153" name="Graphic 153"/>
                        <wps:cNvSpPr/>
                        <wps:spPr>
                          <a:xfrm>
                            <a:off x="73748" y="66484"/>
                            <a:ext cx="1188720" cy="669925"/>
                          </a:xfrm>
                          <a:custGeom>
                            <a:avLst/>
                            <a:gdLst/>
                            <a:ahLst/>
                            <a:cxnLst/>
                            <a:rect l="l" t="t" r="r" b="b"/>
                            <a:pathLst>
                              <a:path w="1188720" h="669925">
                                <a:moveTo>
                                  <a:pt x="1188719" y="0"/>
                                </a:moveTo>
                                <a:lnTo>
                                  <a:pt x="0" y="0"/>
                                </a:lnTo>
                                <a:lnTo>
                                  <a:pt x="0" y="669823"/>
                                </a:lnTo>
                                <a:lnTo>
                                  <a:pt x="1188719" y="669823"/>
                                </a:lnTo>
                                <a:lnTo>
                                  <a:pt x="1188719" y="0"/>
                                </a:lnTo>
                                <a:close/>
                              </a:path>
                            </a:pathLst>
                          </a:custGeom>
                          <a:solidFill>
                            <a:srgbClr val="163D63"/>
                          </a:solidFill>
                        </wps:spPr>
                        <wps:bodyPr wrap="square" lIns="0" tIns="0" rIns="0" bIns="0" rtlCol="0">
                          <a:prstTxWarp prst="textNoShape">
                            <a:avLst/>
                          </a:prstTxWarp>
                          <a:noAutofit/>
                        </wps:bodyPr>
                      </wps:wsp>
                      <wps:wsp>
                        <wps:cNvPr id="154" name="Textbox 154"/>
                        <wps:cNvSpPr txBox="1"/>
                        <wps:spPr>
                          <a:xfrm>
                            <a:off x="1348352" y="66484"/>
                            <a:ext cx="4376261" cy="721079"/>
                          </a:xfrm>
                          <a:prstGeom prst="rect">
                            <a:avLst/>
                          </a:prstGeom>
                        </wps:spPr>
                        <wps:txbx>
                          <w:txbxContent>
                            <w:p w14:paraId="23B46D75" w14:textId="77777777" w:rsidR="0019750A" w:rsidRPr="00D608CA" w:rsidRDefault="00D608CA" w:rsidP="0073585B">
                              <w:pPr>
                                <w:jc w:val="both"/>
                                <w:rPr>
                                  <w:color w:val="0D2841"/>
                                  <w:sz w:val="24"/>
                                  <w:lang w:val="vi-VN"/>
                                </w:rPr>
                              </w:pPr>
                              <w:r w:rsidRPr="00D608CA">
                                <w:rPr>
                                  <w:color w:val="0D2841"/>
                                  <w:sz w:val="24"/>
                                </w:rPr>
                                <w:t>ASEAN đã ghi nhận tăng trưởng thương mại mạnh mẽ, chủ yếu nhờ vào thương mại với các đối tác ngoài ASEAN, nhưng mức độ hội nhập sâu hơn trong nội khối vẫn còn tiềm năng chưa được khai thác.</w:t>
                              </w:r>
                            </w:p>
                          </w:txbxContent>
                        </wps:txbx>
                        <wps:bodyPr wrap="square" lIns="0" tIns="0" rIns="0" bIns="0" rtlCol="0">
                          <a:noAutofit/>
                        </wps:bodyPr>
                      </wps:wsp>
                      <wps:wsp>
                        <wps:cNvPr id="155" name="Textbox 155"/>
                        <wps:cNvSpPr txBox="1"/>
                        <wps:spPr>
                          <a:xfrm>
                            <a:off x="4762" y="4762"/>
                            <a:ext cx="1188720" cy="669925"/>
                          </a:xfrm>
                          <a:prstGeom prst="rect">
                            <a:avLst/>
                          </a:prstGeom>
                          <a:solidFill>
                            <a:srgbClr val="DCEAF7"/>
                          </a:solidFill>
                          <a:ln w="9525">
                            <a:solidFill>
                              <a:srgbClr val="163D63"/>
                            </a:solidFill>
                            <a:prstDash val="solid"/>
                          </a:ln>
                        </wps:spPr>
                        <wps:txbx>
                          <w:txbxContent>
                            <w:p w14:paraId="041CAE40" w14:textId="77777777" w:rsidR="0073585B" w:rsidRDefault="0073585B" w:rsidP="00D608CA">
                              <w:pPr>
                                <w:ind w:left="540"/>
                                <w:rPr>
                                  <w:b/>
                                  <w:color w:val="0D2841"/>
                                  <w:spacing w:val="-2"/>
                                  <w:sz w:val="24"/>
                                </w:rPr>
                              </w:pPr>
                            </w:p>
                            <w:p w14:paraId="6EEA8DE5" w14:textId="2386C412" w:rsidR="00D608CA" w:rsidRPr="00D608CA" w:rsidRDefault="00F53C2F" w:rsidP="00D608CA">
                              <w:pPr>
                                <w:ind w:left="540"/>
                                <w:rPr>
                                  <w:b/>
                                  <w:color w:val="0D2841"/>
                                  <w:spacing w:val="-2"/>
                                  <w:sz w:val="24"/>
                                  <w:lang w:val="vi-VN"/>
                                </w:rPr>
                              </w:pPr>
                              <w:r>
                                <w:rPr>
                                  <w:b/>
                                  <w:color w:val="0D2841"/>
                                  <w:spacing w:val="-2"/>
                                  <w:sz w:val="24"/>
                                </w:rPr>
                                <w:t>T</w:t>
                              </w:r>
                              <w:r w:rsidR="00D608CA">
                                <w:rPr>
                                  <w:b/>
                                  <w:color w:val="0D2841"/>
                                  <w:spacing w:val="-2"/>
                                  <w:sz w:val="24"/>
                                  <w:lang w:val="vi-VN"/>
                                </w:rPr>
                                <w:t>HƯƠNG MẠI</w:t>
                              </w:r>
                            </w:p>
                          </w:txbxContent>
                        </wps:txbx>
                        <wps:bodyPr wrap="square" lIns="0" tIns="0" rIns="0" bIns="0" rtlCol="0">
                          <a:noAutofit/>
                        </wps:bodyPr>
                      </wps:wsp>
                    </wpg:wgp>
                  </a:graphicData>
                </a:graphic>
                <wp14:sizeRelV relativeFrom="margin">
                  <wp14:pctHeight>0</wp14:pctHeight>
                </wp14:sizeRelV>
              </wp:anchor>
            </w:drawing>
          </mc:Choice>
          <mc:Fallback xmlns:w16sdtfl="http://schemas.microsoft.com/office/word/2024/wordml/sdtformatlock">
            <w:pict>
              <v:group w14:anchorId="48633DE4" id="Group 151" o:spid="_x0000_s1281" style="position:absolute;margin-left:1in;margin-top:8.1pt;width:450.35pt;height:61.6pt;z-index:-15709184;mso-wrap-distance-left:0;mso-wrap-distance-right:0;mso-position-horizontal-relative:page;mso-position-vertical-relative:text;mso-height-relative:margin" coordorigin="47,47" coordsize="57198,7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">
                <v:shape id="Graphic 152" o:spid="_x0000_s1282" style="position:absolute;left:2071;top:898;width:55131;height:6401;visibility:visible;mso-wrap-style:square;v-text-anchor:top" coordsize="5513070,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" path="m,640079r5512561,l5512561,,,,,640079xe" filled="f" strokecolor="#0d2841">
                  <v:path arrowok="t"/>
                </v:shape>
                <v:shape id="Graphic 153" o:spid="_x0000_s1283" style="position:absolute;left:737;top:664;width:11887;height:6700;visibility:visible;mso-wrap-style:square;v-text-anchor:top" coordsize="1188720,66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" path="m1188719,l,,,669823r1188719,l1188719,xe" fillcolor="#163d63" stroked="f">
                  <v:path arrowok="t"/>
                </v:shape>
                <v:shape id="Textbox 154" o:spid="_x0000_s1284" type="#_x0000_t202" style="position:absolute;left:13483;top:664;width:43763;height:7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23B46D75" w14:textId="77777777" w:rsidR="0019750A" w:rsidRPr="00D608CA" w:rsidRDefault="00D608CA" w:rsidP="0073585B">
                        <w:pPr>
                          <w:jc w:val="both"/>
                          <w:rPr>
                            <w:color w:val="0D2841"/>
                            <w:sz w:val="24"/>
                            <w:lang w:val="vi-VN"/>
                          </w:rPr>
                        </w:pPr>
                        <w:r w:rsidRPr="00D608CA">
                          <w:rPr>
                            <w:color w:val="0D2841"/>
                            <w:sz w:val="24"/>
                          </w:rPr>
                          <w:t>ASEAN đã ghi nhận tăng trưởng thương mại mạnh mẽ, chủ yếu nhờ vào thương mại với các đối tác ngoài ASEAN, nhưng mức độ hội nhập sâu hơn trong nội khối vẫn còn tiềm năng chưa được khai thác.</w:t>
                        </w:r>
                      </w:p>
                    </w:txbxContent>
                  </v:textbox>
                </v:shape>
                <v:shape id="Textbox 155" o:spid="_x0000_s1285" type="#_x0000_t202" style="position:absolute;left:47;top:47;width:11887;height:6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" fillcolor="#dceaf7" strokecolor="#163d63">
                  <v:textbox inset="0,0,0,0">
                    <w:txbxContent>
                      <w:p w14:paraId="041CAE40" w14:textId="77777777" w:rsidR="0073585B" w:rsidRDefault="0073585B" w:rsidP="00D608CA">
                        <w:pPr>
                          <w:ind w:left="540"/>
                          <w:rPr>
                            <w:b/>
                            <w:color w:val="0D2841"/>
                            <w:spacing w:val="-2"/>
                            <w:sz w:val="24"/>
                          </w:rPr>
                        </w:pPr>
                      </w:p>
                      <w:p w14:paraId="6EEA8DE5" w14:textId="2386C412" w:rsidR="00D608CA" w:rsidRPr="00D608CA" w:rsidRDefault="00F53C2F" w:rsidP="00D608CA">
                        <w:pPr>
                          <w:ind w:left="540"/>
                          <w:rPr>
                            <w:b/>
                            <w:color w:val="0D2841"/>
                            <w:spacing w:val="-2"/>
                            <w:sz w:val="24"/>
                            <w:lang w:val="vi-VN"/>
                          </w:rPr>
                        </w:pPr>
                        <w:r>
                          <w:rPr>
                            <w:b/>
                            <w:color w:val="0D2841"/>
                            <w:spacing w:val="-2"/>
                            <w:sz w:val="24"/>
                          </w:rPr>
                          <w:t>T</w:t>
                        </w:r>
                        <w:r w:rsidR="00D608CA">
                          <w:rPr>
                            <w:b/>
                            <w:color w:val="0D2841"/>
                            <w:spacing w:val="-2"/>
                            <w:sz w:val="24"/>
                            <w:lang w:val="vi-VN"/>
                          </w:rPr>
                          <w:t>HƯƠNG MẠI</w:t>
                        </w:r>
                      </w:p>
                    </w:txbxContent>
                  </v:textbox>
                </v:shape>
                <w10:wrap type="topAndBottom" anchorx="page"/>
              </v:group>
            </w:pict>
          </mc:Fallback>
        </mc:AlternateContent>
      </w:r>
    </w:p>
    <w:p w14:paraId="185D701A" w14:textId="77777777" w:rsidR="0019750A" w:rsidRPr="00D608CA" w:rsidRDefault="00D608CA">
      <w:pPr>
        <w:spacing w:before="219" w:line="276" w:lineRule="auto"/>
        <w:ind w:left="874" w:right="301"/>
        <w:jc w:val="both"/>
        <w:rPr>
          <w:lang w:val="vi-VN"/>
        </w:rPr>
      </w:pPr>
      <w:r w:rsidRPr="00D608CA">
        <w:rPr>
          <w:b/>
          <w:bCs/>
          <w:lang w:val="vi-VN"/>
        </w:rPr>
        <w:t>Thương mại của ASEAN đã tăng trưởng ổn định với tốc độ CAGR 6% từ 2015 đến 2023, chủ yếu dựa vào thương mại hàng hóa, trong đó thương mại nội khối ASEAN chiếm 20% tổng thương mại.</w:t>
      </w:r>
      <w:r w:rsidRPr="00D608CA">
        <w:rPr>
          <w:lang w:val="vi-VN"/>
        </w:rPr>
        <w:t xml:space="preserve"> Điều này cho thấy còn nhiều dư địa để tăng cường hội nhập trong khu vực, so với các khu vực khác như EU, nơi thương mại nội khối EU chiếm 65-70% tổng thương mại. Ngành sản xuất vẫn là đóng góp lớn nhất vào thương mại hàng hóa, chiếm 60% tổng thương mại. Các nước CLMV ghi nhận mức tăng trưởng thương mại cao nhất, với Campuchia dẫn đầu ở mức CAGR 11%, hưởng lợi từ sự tham gia tăng cường vào chuỗi giá trị toàn cầu. Mặc dù đạt được tiến bộ, thương mại nội khối ASEAN vẫn còn hạn chế, nhấn mạnh nhu cầu triển khai các sáng kiến thúc đẩy kết nối khu vực và cải thiện thuận lợi thương mại trong ASEAN.</w:t>
      </w:r>
    </w:p>
    <w:p w14:paraId="53A2543C" w14:textId="77777777" w:rsidR="0019750A" w:rsidRPr="00D608CA" w:rsidRDefault="00D608CA">
      <w:pPr>
        <w:spacing w:line="276" w:lineRule="auto"/>
        <w:jc w:val="both"/>
        <w:rPr>
          <w:lang w:val="vi-VN"/>
        </w:rPr>
        <w:sectPr w:rsidR="0019750A" w:rsidRPr="00D608CA">
          <w:footerReference w:type="default" r:id="rId70"/>
          <w:pgSz w:w="11910" w:h="16840"/>
          <w:pgMar w:top="1340" w:right="1133" w:bottom="920" w:left="566" w:header="0" w:footer="724" w:gutter="0"/>
          <w:pgNumType w:start="1"/>
          <w:cols w:space="720"/>
        </w:sectPr>
      </w:pPr>
      <w:r>
        <w:rPr>
          <w:lang w:val="vi-VN"/>
        </w:rPr>
        <w:t xml:space="preserve"> </w:t>
      </w:r>
    </w:p>
    <w:p w14:paraId="158663E2" w14:textId="77777777" w:rsidR="0019750A" w:rsidRPr="00D608CA" w:rsidRDefault="00D608CA">
      <w:pPr>
        <w:spacing w:before="83"/>
        <w:ind w:left="874"/>
        <w:jc w:val="both"/>
        <w:rPr>
          <w:i/>
          <w:lang w:val="vi-VN"/>
        </w:rPr>
      </w:pPr>
      <w:r w:rsidRPr="00D608CA">
        <w:rPr>
          <w:b/>
          <w:bCs/>
          <w:i/>
          <w:color w:val="001154"/>
          <w:spacing w:val="-2"/>
          <w:lang w:val="vi-VN"/>
        </w:rPr>
        <w:t>Hình 6.1.1 (c):</w:t>
      </w:r>
      <w:r w:rsidRPr="00D608CA">
        <w:rPr>
          <w:i/>
          <w:color w:val="001154"/>
          <w:spacing w:val="-2"/>
          <w:lang w:val="vi-VN"/>
        </w:rPr>
        <w:t xml:space="preserve"> ASEAN phụ thuộc vào thương mại hàng hóa, với khoảng 80% thương mại là thương mại với bên ngoài ASEAN</w:t>
      </w:r>
    </w:p>
    <w:p w14:paraId="5FB27FA9" w14:textId="77777777" w:rsidR="0019750A" w:rsidRDefault="00F53C2F">
      <w:pPr>
        <w:pStyle w:val="BodyText"/>
        <w:spacing w:before="3"/>
        <w:rPr>
          <w:i/>
          <w:sz w:val="15"/>
        </w:rPr>
      </w:pPr>
      <w:r>
        <w:rPr>
          <w:i/>
          <w:noProof/>
          <w:sz w:val="15"/>
        </w:rPr>
        <w:drawing>
          <wp:anchor distT="0" distB="0" distL="0" distR="0" simplePos="0" relativeHeight="487607808" behindDoc="1" locked="0" layoutInCell="1" allowOverlap="1" wp14:anchorId="1467AF0C" wp14:editId="5CC032FE">
            <wp:simplePos x="0" y="0"/>
            <wp:positionH relativeFrom="page">
              <wp:posOffset>983620</wp:posOffset>
            </wp:positionH>
            <wp:positionV relativeFrom="paragraph">
              <wp:posOffset>129109</wp:posOffset>
            </wp:positionV>
            <wp:extent cx="5586806" cy="2638425"/>
            <wp:effectExtent l="0" t="0" r="0" b="0"/>
            <wp:wrapTopAndBottom/>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71" cstate="print"/>
                    <a:stretch>
                      <a:fillRect/>
                    </a:stretch>
                  </pic:blipFill>
                  <pic:spPr>
                    <a:xfrm>
                      <a:off x="0" y="0"/>
                      <a:ext cx="5586806" cy="2638425"/>
                    </a:xfrm>
                    <a:prstGeom prst="rect">
                      <a:avLst/>
                    </a:prstGeom>
                  </pic:spPr>
                </pic:pic>
              </a:graphicData>
            </a:graphic>
          </wp:anchor>
        </w:drawing>
      </w:r>
    </w:p>
    <w:p w14:paraId="5DD856D3" w14:textId="77777777" w:rsidR="0019750A" w:rsidRDefault="0019750A">
      <w:pPr>
        <w:pStyle w:val="BodyText"/>
        <w:spacing w:before="6"/>
        <w:rPr>
          <w:i/>
        </w:rPr>
      </w:pPr>
    </w:p>
    <w:p w14:paraId="4F87D416" w14:textId="4F41A298" w:rsidR="0019750A" w:rsidRDefault="0073585B">
      <w:pPr>
        <w:ind w:left="874"/>
        <w:jc w:val="both"/>
        <w:rPr>
          <w:i/>
        </w:rPr>
      </w:pPr>
      <w:r>
        <w:rPr>
          <w:i/>
        </w:rPr>
        <w:t>Nguồn</w:t>
      </w:r>
      <w:r w:rsidR="00F53C2F">
        <w:rPr>
          <w:i/>
        </w:rPr>
        <w:t>:</w:t>
      </w:r>
      <w:r w:rsidR="00F53C2F">
        <w:rPr>
          <w:i/>
          <w:spacing w:val="-9"/>
        </w:rPr>
        <w:t xml:space="preserve"> </w:t>
      </w:r>
      <w:r w:rsidR="00F53C2F">
        <w:rPr>
          <w:i/>
        </w:rPr>
        <w:t>ASEAN</w:t>
      </w:r>
      <w:r w:rsidR="00F53C2F">
        <w:rPr>
          <w:i/>
          <w:spacing w:val="-7"/>
        </w:rPr>
        <w:t xml:space="preserve"> </w:t>
      </w:r>
      <w:r w:rsidR="00F53C2F">
        <w:rPr>
          <w:i/>
          <w:spacing w:val="-4"/>
        </w:rPr>
        <w:t>Stats</w:t>
      </w:r>
    </w:p>
    <w:p w14:paraId="28E03E5D" w14:textId="77777777" w:rsidR="0019750A" w:rsidRPr="00D608CA" w:rsidRDefault="00D608CA">
      <w:pPr>
        <w:spacing w:before="160" w:line="276" w:lineRule="auto"/>
        <w:ind w:left="874" w:right="300"/>
        <w:jc w:val="both"/>
        <w:rPr>
          <w:lang w:val="vi-VN"/>
        </w:rPr>
      </w:pPr>
      <w:r w:rsidRPr="00D608CA">
        <w:rPr>
          <w:b/>
          <w:bCs/>
          <w:lang w:val="vi-VN"/>
        </w:rPr>
        <w:t>Mặt khác, thương mại của ASEAN với các đối tác bên ngoài là động lực tăng trưởng chính, với thương mại ngoài ASEAN chiếm 80% tổng thương mại và tăng trưởng với tốc độ CAGR 7% từ 2015 đến 2023.</w:t>
      </w:r>
      <w:r w:rsidRPr="00D608CA">
        <w:rPr>
          <w:lang w:val="vi-VN"/>
        </w:rPr>
        <w:t xml:space="preserve"> Trung Quốc vẫn là đối tác thương mại lớn nhất của ASEAN, chiếm 26% tổng thương mại và tăng trưởng đáng kể 92% trong giai đoạn này, chủ yếu nhờ Hiệp định Thương mại Tự do ASEAN-Trung Quốc. Các đối tác đáng chú ý khác bao gồm Hàn Quốc và Úc, với khối lượng thương mại với ASEAN tăng hơn 60%.</w:t>
      </w:r>
    </w:p>
    <w:p w14:paraId="3DC53E9E" w14:textId="77777777" w:rsidR="0019750A" w:rsidRPr="00D608CA" w:rsidRDefault="00D608CA">
      <w:pPr>
        <w:spacing w:before="121" w:line="276" w:lineRule="auto"/>
        <w:ind w:left="874" w:right="301"/>
        <w:jc w:val="both"/>
        <w:rPr>
          <w:lang w:val="vi-VN"/>
        </w:rPr>
      </w:pPr>
      <w:r w:rsidRPr="00D608CA">
        <w:rPr>
          <w:b/>
          <w:bCs/>
          <w:lang w:val="vi-VN"/>
        </w:rPr>
        <w:t>Hiệu suất thương mại của ASEAN nhấn mạnh vai trò quan trọng của khu vực như một trung tâm thương mại toàn cầu, vượt trội hơn các khu vực khác về tăng trưởng tổng thương mại và tỷ lệ thương mại/GDP.</w:t>
      </w:r>
      <w:r w:rsidRPr="00D608CA">
        <w:rPr>
          <w:lang w:val="vi-VN"/>
        </w:rPr>
        <w:t xml:space="preserve"> Trong giai đoạn 2015–2023, thương mại của ASEAN tăng với CAGR 6%, vượt APAC (ngoại trừ ASEAN) 4%, EU 5% và phần còn lại của thế giới 5%. Thương mại chiếm 60% GDP của ASEAN, cao hơn các khu vực khác như EU (45%) và LatAm (35%), thể hiện sự năng động kinh tế của khu vực. Để duy trì lợi thế cạnh tranh, ASEAN cần tiếp tục hài hòa chính sách thương mại, đầu tư vào cơ sở hạ tầng và thúc đẩy kết nối sâu hơn trong khu vực và toàn cầu, đảm bảo khu vực tiếp tục là một mắt xích quan trọng trong dòng chảy thương mại toàn cầu.</w:t>
      </w:r>
    </w:p>
    <w:p w14:paraId="52FFFC27" w14:textId="77777777" w:rsidR="0019750A" w:rsidRPr="00D608CA" w:rsidRDefault="00D608CA">
      <w:pPr>
        <w:spacing w:line="276" w:lineRule="auto"/>
        <w:jc w:val="both"/>
        <w:rPr>
          <w:lang w:val="vi-VN"/>
        </w:rPr>
        <w:sectPr w:rsidR="0019750A" w:rsidRPr="00D608CA">
          <w:pgSz w:w="11910" w:h="16840"/>
          <w:pgMar w:top="1340" w:right="1133" w:bottom="920" w:left="566" w:header="0" w:footer="724" w:gutter="0"/>
          <w:cols w:space="720"/>
        </w:sectPr>
      </w:pPr>
      <w:r>
        <w:rPr>
          <w:lang w:val="vi-VN"/>
        </w:rPr>
        <w:t xml:space="preserve"> </w:t>
      </w:r>
    </w:p>
    <w:p w14:paraId="41794C52" w14:textId="77777777" w:rsidR="0019750A" w:rsidRPr="00D608CA" w:rsidRDefault="00D608CA">
      <w:pPr>
        <w:spacing w:before="83"/>
        <w:ind w:left="874"/>
        <w:rPr>
          <w:i/>
          <w:lang w:val="vi-VN"/>
        </w:rPr>
      </w:pPr>
      <w:r w:rsidRPr="00D608CA">
        <w:rPr>
          <w:b/>
          <w:bCs/>
          <w:i/>
          <w:color w:val="001154"/>
          <w:spacing w:val="-2"/>
          <w:lang w:val="vi-VN"/>
        </w:rPr>
        <w:t>Hình 6.1.1(d):</w:t>
      </w:r>
      <w:r w:rsidRPr="00D608CA">
        <w:rPr>
          <w:i/>
          <w:color w:val="001154"/>
          <w:spacing w:val="-2"/>
          <w:lang w:val="vi-VN"/>
        </w:rPr>
        <w:t xml:space="preserve"> Tăng trưởng thương mại của ASEAN với tốc độ CAGR 6% đã vượt trội so với các khu vực bạn trong vùng.</w:t>
      </w:r>
    </w:p>
    <w:p w14:paraId="6571ABB2" w14:textId="77777777" w:rsidR="0019750A" w:rsidRDefault="00F53C2F">
      <w:pPr>
        <w:pStyle w:val="BodyText"/>
        <w:spacing w:before="3"/>
        <w:rPr>
          <w:i/>
          <w:sz w:val="15"/>
        </w:rPr>
      </w:pPr>
      <w:r>
        <w:rPr>
          <w:i/>
          <w:noProof/>
          <w:sz w:val="15"/>
        </w:rPr>
        <w:drawing>
          <wp:anchor distT="0" distB="0" distL="0" distR="0" simplePos="0" relativeHeight="487608320" behindDoc="1" locked="0" layoutInCell="1" allowOverlap="1" wp14:anchorId="39E921C7" wp14:editId="5471184F">
            <wp:simplePos x="0" y="0"/>
            <wp:positionH relativeFrom="page">
              <wp:posOffset>979812</wp:posOffset>
            </wp:positionH>
            <wp:positionV relativeFrom="paragraph">
              <wp:posOffset>129096</wp:posOffset>
            </wp:positionV>
            <wp:extent cx="5627681" cy="2552700"/>
            <wp:effectExtent l="0" t="0" r="0" b="0"/>
            <wp:wrapTopAndBottom/>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72" cstate="print"/>
                    <a:stretch>
                      <a:fillRect/>
                    </a:stretch>
                  </pic:blipFill>
                  <pic:spPr>
                    <a:xfrm>
                      <a:off x="0" y="0"/>
                      <a:ext cx="5627681" cy="2552700"/>
                    </a:xfrm>
                    <a:prstGeom prst="rect">
                      <a:avLst/>
                    </a:prstGeom>
                  </pic:spPr>
                </pic:pic>
              </a:graphicData>
            </a:graphic>
          </wp:anchor>
        </w:drawing>
      </w:r>
    </w:p>
    <w:p w14:paraId="54D4B78F" w14:textId="77777777" w:rsidR="0019750A" w:rsidRDefault="0019750A">
      <w:pPr>
        <w:pStyle w:val="BodyText"/>
        <w:spacing w:before="17"/>
        <w:rPr>
          <w:i/>
        </w:rPr>
      </w:pPr>
    </w:p>
    <w:p w14:paraId="7F92D85D" w14:textId="1DBE2505" w:rsidR="0019750A" w:rsidRDefault="0073585B">
      <w:pPr>
        <w:ind w:left="874"/>
        <w:rPr>
          <w:i/>
        </w:rPr>
      </w:pPr>
      <w:r>
        <w:rPr>
          <w:i/>
        </w:rPr>
        <w:t>Nguồn</w:t>
      </w:r>
      <w:r w:rsidR="00F53C2F">
        <w:rPr>
          <w:i/>
        </w:rPr>
        <w:t>:</w:t>
      </w:r>
      <w:r w:rsidR="00F53C2F">
        <w:rPr>
          <w:i/>
          <w:spacing w:val="-6"/>
        </w:rPr>
        <w:t xml:space="preserve"> </w:t>
      </w:r>
      <w:r w:rsidR="00F53C2F">
        <w:rPr>
          <w:i/>
        </w:rPr>
        <w:t>ASEAN</w:t>
      </w:r>
      <w:r w:rsidR="00F53C2F">
        <w:rPr>
          <w:i/>
          <w:spacing w:val="-6"/>
        </w:rPr>
        <w:t xml:space="preserve"> </w:t>
      </w:r>
      <w:r w:rsidR="00F53C2F">
        <w:rPr>
          <w:i/>
        </w:rPr>
        <w:t>Stats;</w:t>
      </w:r>
      <w:r w:rsidR="00F53C2F">
        <w:rPr>
          <w:i/>
          <w:spacing w:val="-5"/>
        </w:rPr>
        <w:t xml:space="preserve"> </w:t>
      </w:r>
      <w:r w:rsidR="00F53C2F">
        <w:rPr>
          <w:i/>
        </w:rPr>
        <w:t>1.</w:t>
      </w:r>
      <w:r w:rsidR="00F53C2F">
        <w:rPr>
          <w:i/>
          <w:spacing w:val="-6"/>
        </w:rPr>
        <w:t xml:space="preserve"> </w:t>
      </w:r>
      <w:r>
        <w:rPr>
          <w:i/>
          <w:spacing w:val="-6"/>
        </w:rPr>
        <w:t>Phần còn lại của Thế giới</w:t>
      </w:r>
    </w:p>
    <w:p w14:paraId="3F836BCF" w14:textId="77777777" w:rsidR="0019750A" w:rsidRDefault="00F53C2F">
      <w:pPr>
        <w:pStyle w:val="BodyText"/>
        <w:spacing w:before="7"/>
        <w:rPr>
          <w:i/>
          <w:sz w:val="10"/>
        </w:rPr>
      </w:pPr>
      <w:r>
        <w:rPr>
          <w:i/>
          <w:noProof/>
          <w:sz w:val="10"/>
        </w:rPr>
        <mc:AlternateContent>
          <mc:Choice Requires="wpg">
            <w:drawing>
              <wp:anchor distT="0" distB="0" distL="0" distR="0" simplePos="0" relativeHeight="487608832" behindDoc="1" locked="0" layoutInCell="1" allowOverlap="1" wp14:anchorId="7F99FC06" wp14:editId="11BE66F8">
                <wp:simplePos x="0" y="0"/>
                <wp:positionH relativeFrom="page">
                  <wp:posOffset>909637</wp:posOffset>
                </wp:positionH>
                <wp:positionV relativeFrom="paragraph">
                  <wp:posOffset>94613</wp:posOffset>
                </wp:positionV>
                <wp:extent cx="5724525" cy="736600"/>
                <wp:effectExtent l="0" t="0" r="0" b="0"/>
                <wp:wrapTopAndBottom/>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4525" cy="736600"/>
                          <a:chOff x="0" y="0"/>
                          <a:chExt cx="5724525" cy="736600"/>
                        </a:xfrm>
                      </wpg:grpSpPr>
                      <wps:wsp>
                        <wps:cNvPr id="159" name="Graphic 159"/>
                        <wps:cNvSpPr/>
                        <wps:spPr>
                          <a:xfrm>
                            <a:off x="207162" y="89750"/>
                            <a:ext cx="5513070" cy="640080"/>
                          </a:xfrm>
                          <a:custGeom>
                            <a:avLst/>
                            <a:gdLst/>
                            <a:ahLst/>
                            <a:cxnLst/>
                            <a:rect l="l" t="t" r="r" b="b"/>
                            <a:pathLst>
                              <a:path w="5513070" h="640080">
                                <a:moveTo>
                                  <a:pt x="0" y="640079"/>
                                </a:moveTo>
                                <a:lnTo>
                                  <a:pt x="5512561" y="640079"/>
                                </a:lnTo>
                                <a:lnTo>
                                  <a:pt x="5512561" y="0"/>
                                </a:lnTo>
                                <a:lnTo>
                                  <a:pt x="0" y="0"/>
                                </a:lnTo>
                                <a:lnTo>
                                  <a:pt x="0" y="640079"/>
                                </a:lnTo>
                                <a:close/>
                              </a:path>
                            </a:pathLst>
                          </a:custGeom>
                          <a:ln w="9525">
                            <a:solidFill>
                              <a:srgbClr val="0D2841"/>
                            </a:solidFill>
                            <a:prstDash val="solid"/>
                          </a:ln>
                        </wps:spPr>
                        <wps:bodyPr wrap="square" lIns="0" tIns="0" rIns="0" bIns="0" rtlCol="0">
                          <a:prstTxWarp prst="textNoShape">
                            <a:avLst/>
                          </a:prstTxWarp>
                          <a:noAutofit/>
                        </wps:bodyPr>
                      </wps:wsp>
                      <wps:wsp>
                        <wps:cNvPr id="160" name="Graphic 160"/>
                        <wps:cNvSpPr/>
                        <wps:spPr>
                          <a:xfrm>
                            <a:off x="73748" y="66357"/>
                            <a:ext cx="1188720" cy="669925"/>
                          </a:xfrm>
                          <a:custGeom>
                            <a:avLst/>
                            <a:gdLst/>
                            <a:ahLst/>
                            <a:cxnLst/>
                            <a:rect l="l" t="t" r="r" b="b"/>
                            <a:pathLst>
                              <a:path w="1188720" h="669925">
                                <a:moveTo>
                                  <a:pt x="1188719" y="0"/>
                                </a:moveTo>
                                <a:lnTo>
                                  <a:pt x="0" y="0"/>
                                </a:lnTo>
                                <a:lnTo>
                                  <a:pt x="0" y="669823"/>
                                </a:lnTo>
                                <a:lnTo>
                                  <a:pt x="1188719" y="669823"/>
                                </a:lnTo>
                                <a:lnTo>
                                  <a:pt x="1188719" y="0"/>
                                </a:lnTo>
                                <a:close/>
                              </a:path>
                            </a:pathLst>
                          </a:custGeom>
                          <a:solidFill>
                            <a:srgbClr val="163D63"/>
                          </a:solidFill>
                        </wps:spPr>
                        <wps:bodyPr wrap="square" lIns="0" tIns="0" rIns="0" bIns="0" rtlCol="0">
                          <a:prstTxWarp prst="textNoShape">
                            <a:avLst/>
                          </a:prstTxWarp>
                          <a:noAutofit/>
                        </wps:bodyPr>
                      </wps:wsp>
                      <wps:wsp>
                        <wps:cNvPr id="161" name="Textbox 161"/>
                        <wps:cNvSpPr txBox="1"/>
                        <wps:spPr>
                          <a:xfrm>
                            <a:off x="73748" y="66357"/>
                            <a:ext cx="5650865" cy="669925"/>
                          </a:xfrm>
                          <a:prstGeom prst="rect">
                            <a:avLst/>
                          </a:prstGeom>
                        </wps:spPr>
                        <wps:txbx>
                          <w:txbxContent>
                            <w:p w14:paraId="71891968" w14:textId="720AE0EB" w:rsidR="0019750A" w:rsidRDefault="00F53C2F" w:rsidP="0073585B">
                              <w:pPr>
                                <w:spacing w:before="211" w:line="276" w:lineRule="auto"/>
                                <w:ind w:left="2127" w:right="72"/>
                                <w:jc w:val="both"/>
                                <w:rPr>
                                  <w:sz w:val="24"/>
                                </w:rPr>
                              </w:pPr>
                              <w:r>
                                <w:rPr>
                                  <w:color w:val="0D2841"/>
                                  <w:sz w:val="24"/>
                                </w:rPr>
                                <w:t>ASEAN</w:t>
                              </w:r>
                              <w:r>
                                <w:rPr>
                                  <w:color w:val="0D2841"/>
                                  <w:spacing w:val="-11"/>
                                  <w:sz w:val="24"/>
                                </w:rPr>
                                <w:t xml:space="preserve"> </w:t>
                              </w:r>
                              <w:r w:rsidR="0073585B">
                                <w:rPr>
                                  <w:color w:val="0D2841"/>
                                  <w:spacing w:val="-11"/>
                                  <w:sz w:val="24"/>
                                </w:rPr>
                                <w:t xml:space="preserve">đạt mức tăng </w:t>
                              </w:r>
                              <w:r>
                                <w:rPr>
                                  <w:color w:val="0D2841"/>
                                  <w:sz w:val="24"/>
                                </w:rPr>
                                <w:t>FDI</w:t>
                              </w:r>
                              <w:r>
                                <w:rPr>
                                  <w:color w:val="0D2841"/>
                                  <w:spacing w:val="-13"/>
                                  <w:sz w:val="24"/>
                                </w:rPr>
                                <w:t xml:space="preserve"> </w:t>
                              </w:r>
                              <w:r w:rsidR="0073585B">
                                <w:rPr>
                                  <w:color w:val="0D2841"/>
                                  <w:spacing w:val="-13"/>
                                  <w:sz w:val="24"/>
                                </w:rPr>
                                <w:t xml:space="preserve">cao nhờ các nhà đầu tư bên ngoài, được hỗ trợ bởi các FTA và các sáng kiến hội nhập </w:t>
                              </w:r>
                            </w:p>
                          </w:txbxContent>
                        </wps:txbx>
                        <wps:bodyPr wrap="square" lIns="0" tIns="0" rIns="0" bIns="0" rtlCol="0">
                          <a:noAutofit/>
                        </wps:bodyPr>
                      </wps:wsp>
                      <wps:wsp>
                        <wps:cNvPr id="162" name="Textbox 162"/>
                        <wps:cNvSpPr txBox="1"/>
                        <wps:spPr>
                          <a:xfrm>
                            <a:off x="4762" y="4762"/>
                            <a:ext cx="1188720" cy="669925"/>
                          </a:xfrm>
                          <a:prstGeom prst="rect">
                            <a:avLst/>
                          </a:prstGeom>
                          <a:solidFill>
                            <a:srgbClr val="DCEAF7"/>
                          </a:solidFill>
                          <a:ln w="9525">
                            <a:solidFill>
                              <a:srgbClr val="163D63"/>
                            </a:solidFill>
                            <a:prstDash val="solid"/>
                          </a:ln>
                        </wps:spPr>
                        <wps:txbx>
                          <w:txbxContent>
                            <w:p w14:paraId="365EF0C6" w14:textId="77777777" w:rsidR="0019750A" w:rsidRDefault="0019750A">
                              <w:pPr>
                                <w:spacing w:before="76"/>
                                <w:rPr>
                                  <w:i/>
                                  <w:color w:val="000000"/>
                                  <w:sz w:val="24"/>
                                </w:rPr>
                              </w:pPr>
                            </w:p>
                            <w:p w14:paraId="7347B0E5" w14:textId="77777777" w:rsidR="0019750A" w:rsidRDefault="00F53C2F">
                              <w:pPr>
                                <w:spacing w:before="1"/>
                                <w:ind w:left="1" w:right="2"/>
                                <w:jc w:val="center"/>
                                <w:rPr>
                                  <w:b/>
                                  <w:color w:val="000000"/>
                                  <w:sz w:val="24"/>
                                </w:rPr>
                              </w:pPr>
                              <w:r>
                                <w:rPr>
                                  <w:b/>
                                  <w:color w:val="0D2841"/>
                                  <w:spacing w:val="-5"/>
                                  <w:sz w:val="24"/>
                                </w:rPr>
                                <w:t>FDI</w:t>
                              </w:r>
                            </w:p>
                          </w:txbxContent>
                        </wps:txbx>
                        <wps:bodyPr wrap="square" lIns="0" tIns="0" rIns="0" bIns="0" rtlCol="0">
                          <a:noAutofit/>
                        </wps:bodyPr>
                      </wps:wsp>
                    </wpg:wgp>
                  </a:graphicData>
                </a:graphic>
              </wp:anchor>
            </w:drawing>
          </mc:Choice>
          <mc:Fallback xmlns:w16sdtfl="http://schemas.microsoft.com/office/word/2024/wordml/sdtformatlock">
            <w:pict>
              <v:group w14:anchorId="7F99FC06" id="Group 158" o:spid="_x0000_s1286" style="position:absolute;margin-left:71.6pt;margin-top:7.45pt;width:450.75pt;height:58pt;z-index:-15707648;mso-wrap-distance-left:0;mso-wrap-distance-right:0;mso-position-horizontal-relative:page;mso-position-vertical-relative:text" coordsize="57245,7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">
                <v:shape id="Graphic 159" o:spid="_x0000_s1287" style="position:absolute;left:2071;top:897;width:55131;height:6401;visibility:visible;mso-wrap-style:square;v-text-anchor:top" coordsize="5513070,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" path="m,640079r5512561,l5512561,,,,,640079xe" filled="f" strokecolor="#0d2841">
                  <v:path arrowok="t"/>
                </v:shape>
                <v:shape id="Graphic 160" o:spid="_x0000_s1288" style="position:absolute;left:737;top:663;width:11887;height:6699;visibility:visible;mso-wrap-style:square;v-text-anchor:top" coordsize="1188720,66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" path="m1188719,l,,,669823r1188719,l1188719,xe" fillcolor="#163d63" stroked="f">
                  <v:path arrowok="t"/>
                </v:shape>
                <v:shape id="Textbox 161" o:spid="_x0000_s1289" type="#_x0000_t202" style="position:absolute;left:737;top:663;width:56509;height:6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71891968" w14:textId="720AE0EB" w:rsidR="0019750A" w:rsidRDefault="00F53C2F" w:rsidP="0073585B">
                        <w:pPr>
                          <w:spacing w:before="211" w:line="276" w:lineRule="auto"/>
                          <w:ind w:left="2127" w:right="72"/>
                          <w:jc w:val="both"/>
                          <w:rPr>
                            <w:sz w:val="24"/>
                          </w:rPr>
                        </w:pPr>
                        <w:r>
                          <w:rPr>
                            <w:color w:val="0D2841"/>
                            <w:sz w:val="24"/>
                          </w:rPr>
                          <w:t>ASEAN</w:t>
                        </w:r>
                        <w:r>
                          <w:rPr>
                            <w:color w:val="0D2841"/>
                            <w:spacing w:val="-11"/>
                            <w:sz w:val="24"/>
                          </w:rPr>
                          <w:t xml:space="preserve"> </w:t>
                        </w:r>
                        <w:r w:rsidR="0073585B">
                          <w:rPr>
                            <w:color w:val="0D2841"/>
                            <w:spacing w:val="-11"/>
                            <w:sz w:val="24"/>
                          </w:rPr>
                          <w:t xml:space="preserve">đạt mức tăng </w:t>
                        </w:r>
                        <w:r>
                          <w:rPr>
                            <w:color w:val="0D2841"/>
                            <w:sz w:val="24"/>
                          </w:rPr>
                          <w:t>FDI</w:t>
                        </w:r>
                        <w:r>
                          <w:rPr>
                            <w:color w:val="0D2841"/>
                            <w:spacing w:val="-13"/>
                            <w:sz w:val="24"/>
                          </w:rPr>
                          <w:t xml:space="preserve"> </w:t>
                        </w:r>
                        <w:r w:rsidR="0073585B">
                          <w:rPr>
                            <w:color w:val="0D2841"/>
                            <w:spacing w:val="-13"/>
                            <w:sz w:val="24"/>
                          </w:rPr>
                          <w:t xml:space="preserve">cao nhờ các nhà đầu tư bên ngoài, được hỗ trợ bởi các FTA và các sáng kiến hội nhập </w:t>
                        </w:r>
                      </w:p>
                    </w:txbxContent>
                  </v:textbox>
                </v:shape>
                <v:shape id="Textbox 162" o:spid="_x0000_s1290" type="#_x0000_t202" style="position:absolute;left:47;top:47;width:11887;height:6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" fillcolor="#dceaf7" strokecolor="#163d63">
                  <v:textbox inset="0,0,0,0">
                    <w:txbxContent>
                      <w:p w14:paraId="365EF0C6" w14:textId="77777777" w:rsidR="0019750A" w:rsidRDefault="0019750A">
                        <w:pPr>
                          <w:spacing w:before="76"/>
                          <w:rPr>
                            <w:i/>
                            <w:color w:val="000000"/>
                            <w:sz w:val="24"/>
                          </w:rPr>
                        </w:pPr>
                      </w:p>
                      <w:p w14:paraId="7347B0E5" w14:textId="77777777" w:rsidR="0019750A" w:rsidRDefault="00F53C2F">
                        <w:pPr>
                          <w:spacing w:before="1"/>
                          <w:ind w:left="1" w:right="2"/>
                          <w:jc w:val="center"/>
                          <w:rPr>
                            <w:b/>
                            <w:color w:val="000000"/>
                            <w:sz w:val="24"/>
                          </w:rPr>
                        </w:pPr>
                        <w:r>
                          <w:rPr>
                            <w:b/>
                            <w:color w:val="0D2841"/>
                            <w:spacing w:val="-5"/>
                            <w:sz w:val="24"/>
                          </w:rPr>
                          <w:t>FDI</w:t>
                        </w:r>
                      </w:p>
                    </w:txbxContent>
                  </v:textbox>
                </v:shape>
                <w10:wrap type="topAndBottom" anchorx="page"/>
              </v:group>
            </w:pict>
          </mc:Fallback>
        </mc:AlternateContent>
      </w:r>
    </w:p>
    <w:p w14:paraId="2FCBC023" w14:textId="77777777" w:rsidR="0019750A" w:rsidRPr="00494CD8" w:rsidRDefault="00494CD8">
      <w:pPr>
        <w:pStyle w:val="BodyText"/>
        <w:spacing w:before="219" w:line="276" w:lineRule="auto"/>
        <w:ind w:left="874" w:right="301"/>
        <w:jc w:val="both"/>
        <w:rPr>
          <w:lang w:val="vi-VN"/>
        </w:rPr>
      </w:pPr>
      <w:r w:rsidRPr="00494CD8">
        <w:rPr>
          <w:lang w:val="vi-VN"/>
        </w:rPr>
        <w:t>ASEAN là một điểm đến FDI quan trọng, với dòng vốn từ ngoài ASEAN chiếm ưu thế, được thúc đẩy bởi các FTA và môi trường đầu tư cải thiện. Trong giai đoạn 2015–2023, FDI vào ASEAN tăng trưởng với tốc độ CAGR 10%, trong đó nguồn FDI từ ngoài ASEAN đóng góp tới 90% tổng dòng vốn. Sự tăng trưởng này được củng cố nhờ các FTA với các đối tác thương mại chính, chiếm tỷ trọng đáng kể trong tổng đầu tư. Các quốc gia như Hoa Kỳ và Trung Quốc ghi nhận sự tăng trưởng FDI nổi bật, với Hoa Kỳ tăng gấp ba lần đầu tư và Trung Quốc chiếm 30% tổng dòng vốn vào giai đoạn này. Mặc dù bối cảnh FDI vẫn mạnh mẽ, vẫn còn tiềm năng chưa khai thác để tăng cường dòng vốn nội ASEAN và thúc đẩy phân bổ cân bằng hơn giữa các quốc gia thành viên.</w:t>
      </w:r>
    </w:p>
    <w:p w14:paraId="3696D3AF" w14:textId="77777777" w:rsidR="0019750A" w:rsidRPr="00494CD8" w:rsidRDefault="00494CD8">
      <w:pPr>
        <w:spacing w:before="121" w:line="276" w:lineRule="auto"/>
        <w:ind w:left="874" w:right="304"/>
        <w:jc w:val="both"/>
        <w:rPr>
          <w:i/>
          <w:lang w:val="vi-VN"/>
        </w:rPr>
      </w:pPr>
      <w:r w:rsidRPr="00494CD8">
        <w:rPr>
          <w:b/>
          <w:bCs/>
          <w:i/>
          <w:color w:val="001154"/>
          <w:lang w:val="vi-VN"/>
        </w:rPr>
        <w:t>Hình 6.1.1(e):</w:t>
      </w:r>
      <w:r w:rsidRPr="00494CD8">
        <w:rPr>
          <w:i/>
          <w:color w:val="001154"/>
          <w:lang w:val="vi-VN"/>
        </w:rPr>
        <w:t xml:space="preserve"> ASEAN phụ thuộc cao vào FDI, vượt trội so với các khu vực bạn trong bối cảnh xu hướng toàn cầu suy giảm</w:t>
      </w:r>
    </w:p>
    <w:p w14:paraId="5343B9AA" w14:textId="77777777" w:rsidR="0019750A" w:rsidRDefault="00F53C2F">
      <w:pPr>
        <w:pStyle w:val="BodyText"/>
        <w:rPr>
          <w:i/>
          <w:sz w:val="13"/>
        </w:rPr>
      </w:pPr>
      <w:r>
        <w:rPr>
          <w:i/>
          <w:noProof/>
          <w:sz w:val="13"/>
        </w:rPr>
        <w:drawing>
          <wp:anchor distT="0" distB="0" distL="0" distR="0" simplePos="0" relativeHeight="487609344" behindDoc="1" locked="0" layoutInCell="1" allowOverlap="1" wp14:anchorId="646112C6" wp14:editId="5080EA85">
            <wp:simplePos x="0" y="0"/>
            <wp:positionH relativeFrom="page">
              <wp:posOffset>979810</wp:posOffset>
            </wp:positionH>
            <wp:positionV relativeFrom="paragraph">
              <wp:posOffset>112102</wp:posOffset>
            </wp:positionV>
            <wp:extent cx="5609256" cy="2495550"/>
            <wp:effectExtent l="0" t="0" r="0" b="0"/>
            <wp:wrapTopAndBottom/>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73" cstate="print"/>
                    <a:stretch>
                      <a:fillRect/>
                    </a:stretch>
                  </pic:blipFill>
                  <pic:spPr>
                    <a:xfrm>
                      <a:off x="0" y="0"/>
                      <a:ext cx="5609256" cy="2495550"/>
                    </a:xfrm>
                    <a:prstGeom prst="rect">
                      <a:avLst/>
                    </a:prstGeom>
                  </pic:spPr>
                </pic:pic>
              </a:graphicData>
            </a:graphic>
          </wp:anchor>
        </w:drawing>
      </w:r>
    </w:p>
    <w:p w14:paraId="68368779" w14:textId="77777777" w:rsidR="0019750A" w:rsidRDefault="0019750A">
      <w:pPr>
        <w:pStyle w:val="BodyText"/>
        <w:rPr>
          <w:i/>
          <w:sz w:val="13"/>
        </w:rPr>
        <w:sectPr w:rsidR="0019750A">
          <w:pgSz w:w="11910" w:h="16840"/>
          <w:pgMar w:top="1340" w:right="1133" w:bottom="920" w:left="566" w:header="0" w:footer="724" w:gutter="0"/>
          <w:cols w:space="720"/>
        </w:sectPr>
      </w:pPr>
    </w:p>
    <w:p w14:paraId="0EF80932" w14:textId="39EDD013" w:rsidR="0019750A" w:rsidRDefault="0073585B">
      <w:pPr>
        <w:spacing w:before="83"/>
        <w:ind w:left="874"/>
        <w:jc w:val="both"/>
        <w:rPr>
          <w:i/>
        </w:rPr>
      </w:pPr>
      <w:r>
        <w:rPr>
          <w:i/>
        </w:rPr>
        <w:t>Nguồn</w:t>
      </w:r>
      <w:r w:rsidR="00F53C2F">
        <w:rPr>
          <w:i/>
        </w:rPr>
        <w:t>:</w:t>
      </w:r>
      <w:r w:rsidR="00F53C2F">
        <w:rPr>
          <w:i/>
          <w:spacing w:val="-7"/>
        </w:rPr>
        <w:t xml:space="preserve"> </w:t>
      </w:r>
      <w:r w:rsidR="00F53C2F">
        <w:rPr>
          <w:i/>
        </w:rPr>
        <w:t>ASEAN</w:t>
      </w:r>
      <w:r w:rsidR="00F53C2F">
        <w:rPr>
          <w:i/>
          <w:spacing w:val="-7"/>
        </w:rPr>
        <w:t xml:space="preserve"> </w:t>
      </w:r>
      <w:r w:rsidR="00F53C2F">
        <w:rPr>
          <w:i/>
        </w:rPr>
        <w:t>Stats,</w:t>
      </w:r>
      <w:r w:rsidR="00F53C2F">
        <w:rPr>
          <w:i/>
          <w:spacing w:val="-9"/>
        </w:rPr>
        <w:t xml:space="preserve"> </w:t>
      </w:r>
      <w:r>
        <w:rPr>
          <w:i/>
          <w:spacing w:val="-9"/>
        </w:rPr>
        <w:t>Ngân hàng Thế giới</w:t>
      </w:r>
      <w:r w:rsidR="00F53C2F">
        <w:rPr>
          <w:i/>
        </w:rPr>
        <w:t>;</w:t>
      </w:r>
      <w:r w:rsidR="00F53C2F">
        <w:rPr>
          <w:i/>
          <w:spacing w:val="-6"/>
        </w:rPr>
        <w:t xml:space="preserve"> </w:t>
      </w:r>
      <w:r w:rsidR="00F53C2F">
        <w:rPr>
          <w:i/>
        </w:rPr>
        <w:t>1.</w:t>
      </w:r>
      <w:r w:rsidR="00F53C2F">
        <w:rPr>
          <w:i/>
          <w:spacing w:val="-8"/>
        </w:rPr>
        <w:t xml:space="preserve"> </w:t>
      </w:r>
      <w:r>
        <w:rPr>
          <w:i/>
          <w:spacing w:val="-8"/>
        </w:rPr>
        <w:t>Phần còn lại của thế giới</w:t>
      </w:r>
    </w:p>
    <w:p w14:paraId="5C858DA4" w14:textId="77777777" w:rsidR="0019750A" w:rsidRPr="00494CD8" w:rsidRDefault="00494CD8">
      <w:pPr>
        <w:pStyle w:val="BodyText"/>
        <w:spacing w:before="161" w:line="276" w:lineRule="auto"/>
        <w:ind w:left="874" w:right="301"/>
        <w:jc w:val="both"/>
        <w:rPr>
          <w:lang w:val="vi-VN"/>
        </w:rPr>
      </w:pPr>
      <w:r w:rsidRPr="00494CD8">
        <w:rPr>
          <w:lang w:val="vi-VN"/>
        </w:rPr>
        <w:t>Sức bền của FDI tại ASEAN nổi bật trên bình diện toàn cầu, vượt trội so với các khu vực bạn trong bối cảnh dòng vốn FDI toàn cầu suy giảm. Mặc dù FDI toàn cầu giảm ở các khu vực như EU (-21% CAGR) và LatAm (-3%), ASEAN vẫn duy trì sức hấp dẫn nhờ vào tính trung lập địa chính trị và kết nối chuỗi cung ứng vững chắc. Với tỷ lệ FDI trên GDP đạt 0,07 (so với EU là 0,01, APAC, LatAm là 0,05 và Phần còn lại của Thế giới là 0,02), khu vực này vượt trội so với các bạn đồng trang lứa trong việc tận dụng đầu tư để thúc đẩy tăng trưởng kinh tế. Điều này nhấn mạnh vai trò then chốt của ASEAN trong việc thu hút các doanh nghiệp đa dạng hóa cơ sở sản xuất giữa những bất ổn toàn cầu. Duy trì quỹ đạo này sẽ đòi hỏi sự tham gia chiến lược vào các ngành mới nổi như năng lượng xanh và công nghiệp kỹ thuật số, đảm bảo ASEAN tận dụng được các cơ hội FDI trong tương lai khi các xu hướng toàn cầu tiếp tục phát triển.</w:t>
      </w:r>
    </w:p>
    <w:p w14:paraId="0A97BB8D" w14:textId="570B264D" w:rsidR="0019750A" w:rsidRPr="00494CD8" w:rsidRDefault="00494CD8">
      <w:pPr>
        <w:spacing w:before="119" w:line="273" w:lineRule="auto"/>
        <w:ind w:left="874" w:right="306"/>
        <w:jc w:val="both"/>
        <w:rPr>
          <w:i/>
          <w:lang w:val="vi-VN"/>
        </w:rPr>
      </w:pPr>
      <w:r w:rsidRPr="00494CD8">
        <w:rPr>
          <w:b/>
          <w:bCs/>
          <w:i/>
          <w:color w:val="001154"/>
          <w:lang w:val="vi-VN"/>
        </w:rPr>
        <w:t>Hình 6.1.1(f):</w:t>
      </w:r>
      <w:r w:rsidRPr="00494CD8">
        <w:rPr>
          <w:i/>
          <w:color w:val="001154"/>
          <w:lang w:val="vi-VN"/>
        </w:rPr>
        <w:t xml:space="preserve"> ASEAN đã hưởng lợi từ các xu hướng vĩ mô toàn cầu, với dòng FDI cao từ </w:t>
      </w:r>
      <w:r w:rsidR="0073585B">
        <w:rPr>
          <w:i/>
          <w:color w:val="001154"/>
          <w:lang w:val="en-AU"/>
        </w:rPr>
        <w:t>Hoa Kỳ</w:t>
      </w:r>
      <w:r w:rsidRPr="00494CD8">
        <w:rPr>
          <w:i/>
          <w:color w:val="001154"/>
          <w:lang w:val="vi-VN"/>
        </w:rPr>
        <w:t xml:space="preserve"> và Trung Quốc</w:t>
      </w:r>
    </w:p>
    <w:p w14:paraId="7A02C412" w14:textId="77777777" w:rsidR="0019750A" w:rsidRDefault="00F53C2F">
      <w:pPr>
        <w:pStyle w:val="BodyText"/>
        <w:spacing w:before="5"/>
        <w:rPr>
          <w:i/>
          <w:sz w:val="13"/>
        </w:rPr>
      </w:pPr>
      <w:r>
        <w:rPr>
          <w:i/>
          <w:noProof/>
          <w:sz w:val="13"/>
        </w:rPr>
        <w:drawing>
          <wp:anchor distT="0" distB="0" distL="0" distR="0" simplePos="0" relativeHeight="487609856" behindDoc="1" locked="0" layoutInCell="1" allowOverlap="1" wp14:anchorId="3639F7EE" wp14:editId="7CB1D385">
            <wp:simplePos x="0" y="0"/>
            <wp:positionH relativeFrom="page">
              <wp:posOffset>983627</wp:posOffset>
            </wp:positionH>
            <wp:positionV relativeFrom="paragraph">
              <wp:posOffset>115812</wp:posOffset>
            </wp:positionV>
            <wp:extent cx="5590252" cy="2457450"/>
            <wp:effectExtent l="0" t="0" r="0" b="0"/>
            <wp:wrapTopAndBottom/>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74" cstate="print"/>
                    <a:stretch>
                      <a:fillRect/>
                    </a:stretch>
                  </pic:blipFill>
                  <pic:spPr>
                    <a:xfrm>
                      <a:off x="0" y="0"/>
                      <a:ext cx="5590252" cy="2457450"/>
                    </a:xfrm>
                    <a:prstGeom prst="rect">
                      <a:avLst/>
                    </a:prstGeom>
                  </pic:spPr>
                </pic:pic>
              </a:graphicData>
            </a:graphic>
          </wp:anchor>
        </w:drawing>
      </w:r>
    </w:p>
    <w:p w14:paraId="5728DB0D" w14:textId="77777777" w:rsidR="0019750A" w:rsidRDefault="0019750A">
      <w:pPr>
        <w:pStyle w:val="BodyText"/>
        <w:spacing w:before="6"/>
        <w:rPr>
          <w:i/>
        </w:rPr>
      </w:pPr>
    </w:p>
    <w:p w14:paraId="55686CF2" w14:textId="748A5746" w:rsidR="0019750A" w:rsidRDefault="0073585B">
      <w:pPr>
        <w:ind w:left="874"/>
        <w:jc w:val="both"/>
        <w:rPr>
          <w:i/>
        </w:rPr>
      </w:pPr>
      <w:r>
        <w:rPr>
          <w:i/>
        </w:rPr>
        <w:t>Nguồn</w:t>
      </w:r>
      <w:r w:rsidR="00F53C2F">
        <w:rPr>
          <w:i/>
        </w:rPr>
        <w:t>:</w:t>
      </w:r>
      <w:r w:rsidR="00F53C2F">
        <w:rPr>
          <w:i/>
          <w:spacing w:val="-6"/>
        </w:rPr>
        <w:t xml:space="preserve"> </w:t>
      </w:r>
      <w:r w:rsidR="00F53C2F">
        <w:rPr>
          <w:i/>
        </w:rPr>
        <w:t>ASEAN</w:t>
      </w:r>
      <w:r w:rsidR="00F53C2F">
        <w:rPr>
          <w:i/>
          <w:spacing w:val="-6"/>
        </w:rPr>
        <w:t xml:space="preserve"> </w:t>
      </w:r>
      <w:r w:rsidR="00F53C2F">
        <w:rPr>
          <w:i/>
        </w:rPr>
        <w:t>Stats;</w:t>
      </w:r>
      <w:r w:rsidR="00F53C2F">
        <w:rPr>
          <w:i/>
          <w:spacing w:val="-6"/>
        </w:rPr>
        <w:t xml:space="preserve"> </w:t>
      </w:r>
      <w:r w:rsidR="00F53C2F">
        <w:rPr>
          <w:i/>
        </w:rPr>
        <w:t>1.</w:t>
      </w:r>
      <w:r w:rsidR="00F53C2F">
        <w:rPr>
          <w:i/>
          <w:spacing w:val="-7"/>
        </w:rPr>
        <w:t xml:space="preserve"> </w:t>
      </w:r>
      <w:r w:rsidR="00F53C2F">
        <w:rPr>
          <w:i/>
        </w:rPr>
        <w:t>Singapore</w:t>
      </w:r>
      <w:r w:rsidR="00F53C2F">
        <w:rPr>
          <w:i/>
          <w:spacing w:val="-7"/>
        </w:rPr>
        <w:t xml:space="preserve"> </w:t>
      </w:r>
      <w:r>
        <w:rPr>
          <w:i/>
          <w:spacing w:val="-7"/>
        </w:rPr>
        <w:t xml:space="preserve">chiếm khoảng </w:t>
      </w:r>
      <w:r w:rsidR="00F53C2F">
        <w:rPr>
          <w:i/>
        </w:rPr>
        <w:t>65%</w:t>
      </w:r>
      <w:r w:rsidR="00F53C2F">
        <w:rPr>
          <w:i/>
          <w:spacing w:val="-5"/>
        </w:rPr>
        <w:t xml:space="preserve"> </w:t>
      </w:r>
      <w:r>
        <w:rPr>
          <w:i/>
          <w:spacing w:val="-5"/>
        </w:rPr>
        <w:t xml:space="preserve">tổng FDI nội khối </w:t>
      </w:r>
      <w:r w:rsidR="00F53C2F">
        <w:rPr>
          <w:i/>
        </w:rPr>
        <w:t>ASEAN</w:t>
      </w:r>
      <w:r w:rsidR="00F53C2F">
        <w:rPr>
          <w:i/>
          <w:spacing w:val="-6"/>
        </w:rPr>
        <w:t xml:space="preserve"> </w:t>
      </w:r>
      <w:r>
        <w:rPr>
          <w:i/>
          <w:spacing w:val="-6"/>
        </w:rPr>
        <w:t>giai đoạn</w:t>
      </w:r>
      <w:r w:rsidR="00F53C2F">
        <w:rPr>
          <w:i/>
          <w:spacing w:val="-9"/>
        </w:rPr>
        <w:t xml:space="preserve"> </w:t>
      </w:r>
      <w:r w:rsidR="00F53C2F">
        <w:rPr>
          <w:i/>
        </w:rPr>
        <w:t>2015-</w:t>
      </w:r>
      <w:r w:rsidR="00F53C2F">
        <w:rPr>
          <w:i/>
          <w:spacing w:val="-4"/>
        </w:rPr>
        <w:t>2023</w:t>
      </w:r>
    </w:p>
    <w:p w14:paraId="222856FC" w14:textId="77777777" w:rsidR="0019750A" w:rsidRDefault="00F53C2F">
      <w:pPr>
        <w:pStyle w:val="BodyText"/>
        <w:spacing w:before="6"/>
        <w:rPr>
          <w:i/>
          <w:sz w:val="10"/>
        </w:rPr>
      </w:pPr>
      <w:r>
        <w:rPr>
          <w:i/>
          <w:noProof/>
          <w:sz w:val="10"/>
        </w:rPr>
        <mc:AlternateContent>
          <mc:Choice Requires="wpg">
            <w:drawing>
              <wp:anchor distT="0" distB="0" distL="0" distR="0" simplePos="0" relativeHeight="487610368" behindDoc="1" locked="0" layoutInCell="1" allowOverlap="1" wp14:anchorId="58593132" wp14:editId="4D0C8209">
                <wp:simplePos x="0" y="0"/>
                <wp:positionH relativeFrom="page">
                  <wp:posOffset>914400</wp:posOffset>
                </wp:positionH>
                <wp:positionV relativeFrom="paragraph">
                  <wp:posOffset>102870</wp:posOffset>
                </wp:positionV>
                <wp:extent cx="5715000" cy="731520"/>
                <wp:effectExtent l="0" t="0" r="19050" b="11430"/>
                <wp:wrapTopAndBottom/>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000" cy="731520"/>
                          <a:chOff x="4762" y="4762"/>
                          <a:chExt cx="5715470" cy="731647"/>
                        </a:xfrm>
                      </wpg:grpSpPr>
                      <wps:wsp>
                        <wps:cNvPr id="166" name="Graphic 166"/>
                        <wps:cNvSpPr/>
                        <wps:spPr>
                          <a:xfrm>
                            <a:off x="207162" y="89877"/>
                            <a:ext cx="5513070" cy="640080"/>
                          </a:xfrm>
                          <a:custGeom>
                            <a:avLst/>
                            <a:gdLst/>
                            <a:ahLst/>
                            <a:cxnLst/>
                            <a:rect l="l" t="t" r="r" b="b"/>
                            <a:pathLst>
                              <a:path w="5513070" h="640080">
                                <a:moveTo>
                                  <a:pt x="0" y="640079"/>
                                </a:moveTo>
                                <a:lnTo>
                                  <a:pt x="5512561" y="640079"/>
                                </a:lnTo>
                                <a:lnTo>
                                  <a:pt x="5512561" y="0"/>
                                </a:lnTo>
                                <a:lnTo>
                                  <a:pt x="0" y="0"/>
                                </a:lnTo>
                                <a:lnTo>
                                  <a:pt x="0" y="640079"/>
                                </a:lnTo>
                                <a:close/>
                              </a:path>
                            </a:pathLst>
                          </a:custGeom>
                          <a:ln w="9525">
                            <a:solidFill>
                              <a:srgbClr val="0D2841"/>
                            </a:solidFill>
                            <a:prstDash val="solid"/>
                          </a:ln>
                        </wps:spPr>
                        <wps:bodyPr wrap="square" lIns="0" tIns="0" rIns="0" bIns="0" rtlCol="0">
                          <a:prstTxWarp prst="textNoShape">
                            <a:avLst/>
                          </a:prstTxWarp>
                          <a:noAutofit/>
                        </wps:bodyPr>
                      </wps:wsp>
                      <wps:wsp>
                        <wps:cNvPr id="167" name="Graphic 167"/>
                        <wps:cNvSpPr/>
                        <wps:spPr>
                          <a:xfrm>
                            <a:off x="73748" y="66484"/>
                            <a:ext cx="1188720" cy="669925"/>
                          </a:xfrm>
                          <a:custGeom>
                            <a:avLst/>
                            <a:gdLst/>
                            <a:ahLst/>
                            <a:cxnLst/>
                            <a:rect l="l" t="t" r="r" b="b"/>
                            <a:pathLst>
                              <a:path w="1188720" h="669925">
                                <a:moveTo>
                                  <a:pt x="1188719" y="0"/>
                                </a:moveTo>
                                <a:lnTo>
                                  <a:pt x="0" y="0"/>
                                </a:lnTo>
                                <a:lnTo>
                                  <a:pt x="0" y="669823"/>
                                </a:lnTo>
                                <a:lnTo>
                                  <a:pt x="1188719" y="669823"/>
                                </a:lnTo>
                                <a:lnTo>
                                  <a:pt x="1188719" y="0"/>
                                </a:lnTo>
                                <a:close/>
                              </a:path>
                            </a:pathLst>
                          </a:custGeom>
                          <a:solidFill>
                            <a:srgbClr val="163D63"/>
                          </a:solidFill>
                        </wps:spPr>
                        <wps:bodyPr wrap="square" lIns="0" tIns="0" rIns="0" bIns="0" rtlCol="0">
                          <a:prstTxWarp prst="textNoShape">
                            <a:avLst/>
                          </a:prstTxWarp>
                          <a:noAutofit/>
                        </wps:bodyPr>
                      </wps:wsp>
                      <wps:wsp>
                        <wps:cNvPr id="168" name="Textbox 168"/>
                        <wps:cNvSpPr txBox="1"/>
                        <wps:spPr>
                          <a:xfrm>
                            <a:off x="1342794" y="190492"/>
                            <a:ext cx="4322017" cy="418810"/>
                          </a:xfrm>
                          <a:prstGeom prst="rect">
                            <a:avLst/>
                          </a:prstGeom>
                        </wps:spPr>
                        <wps:txbx>
                          <w:txbxContent>
                            <w:p w14:paraId="416ED2BB" w14:textId="77777777" w:rsidR="0019750A" w:rsidRPr="00494CD8" w:rsidRDefault="00494CD8" w:rsidP="00494CD8">
                              <w:pPr>
                                <w:jc w:val="center"/>
                                <w:rPr>
                                  <w:color w:val="0D2841"/>
                                  <w:sz w:val="24"/>
                                  <w:lang w:val="vi-VN"/>
                                </w:rPr>
                              </w:pPr>
                              <w:r w:rsidRPr="00494CD8">
                                <w:rPr>
                                  <w:color w:val="0D2841"/>
                                  <w:sz w:val="24"/>
                                </w:rPr>
                                <w:t>Năng suất của ASEAN duy trì tăng trưởng ổn định, nhờ vào đầu tư kinh doanh và việc áp dụng công nghệ</w:t>
                              </w:r>
                            </w:p>
                          </w:txbxContent>
                        </wps:txbx>
                        <wps:bodyPr wrap="square" lIns="0" tIns="0" rIns="0" bIns="0" rtlCol="0">
                          <a:noAutofit/>
                        </wps:bodyPr>
                      </wps:wsp>
                      <wps:wsp>
                        <wps:cNvPr id="169" name="Textbox 169"/>
                        <wps:cNvSpPr txBox="1"/>
                        <wps:spPr>
                          <a:xfrm>
                            <a:off x="4762" y="4762"/>
                            <a:ext cx="1188720" cy="669925"/>
                          </a:xfrm>
                          <a:prstGeom prst="rect">
                            <a:avLst/>
                          </a:prstGeom>
                          <a:solidFill>
                            <a:srgbClr val="DCEAF7"/>
                          </a:solidFill>
                          <a:ln w="9525">
                            <a:solidFill>
                              <a:srgbClr val="163D63"/>
                            </a:solidFill>
                            <a:prstDash val="solid"/>
                          </a:ln>
                        </wps:spPr>
                        <wps:txbx>
                          <w:txbxContent>
                            <w:p w14:paraId="6A91B26F" w14:textId="77777777" w:rsidR="0019750A" w:rsidRDefault="0019750A">
                              <w:pPr>
                                <w:spacing w:before="77"/>
                                <w:rPr>
                                  <w:i/>
                                  <w:color w:val="000000"/>
                                  <w:sz w:val="24"/>
                                </w:rPr>
                              </w:pPr>
                            </w:p>
                            <w:p w14:paraId="72773BAA" w14:textId="77777777" w:rsidR="00494CD8" w:rsidRPr="00494CD8" w:rsidRDefault="00494CD8" w:rsidP="00494CD8">
                              <w:pPr>
                                <w:jc w:val="center"/>
                                <w:rPr>
                                  <w:b/>
                                  <w:color w:val="0D2841"/>
                                  <w:spacing w:val="-2"/>
                                  <w:sz w:val="24"/>
                                </w:rPr>
                              </w:pPr>
                              <w:r w:rsidRPr="00494CD8">
                                <w:rPr>
                                  <w:b/>
                                  <w:color w:val="0D2841"/>
                                  <w:spacing w:val="-2"/>
                                  <w:sz w:val="24"/>
                                </w:rPr>
                                <w:t>NĂNG SUẤT</w:t>
                              </w:r>
                            </w:p>
                            <w:p w14:paraId="6338E5D0" w14:textId="77777777" w:rsidR="0019750A" w:rsidRPr="00494CD8" w:rsidRDefault="0019750A" w:rsidP="00494CD8">
                              <w:pPr>
                                <w:spacing w:before="1"/>
                                <w:rPr>
                                  <w:b/>
                                  <w:color w:val="000000"/>
                                  <w:sz w:val="24"/>
                                  <w:lang w:val="vi-VN"/>
                                </w:rPr>
                              </w:pPr>
                            </w:p>
                          </w:txbxContent>
                        </wps:txbx>
                        <wps:bodyPr wrap="square" lIns="0" tIns="0" rIns="0" bIns="0" rtlCol="0">
                          <a:noAutofit/>
                        </wps:bodyPr>
                      </wps:wsp>
                    </wpg:wgp>
                  </a:graphicData>
                </a:graphic>
              </wp:anchor>
            </w:drawing>
          </mc:Choice>
          <mc:Fallback xmlns:w16sdtfl="http://schemas.microsoft.com/office/word/2024/wordml/sdtformatlock">
            <w:pict>
              <v:group w14:anchorId="58593132" id="Group 165" o:spid="_x0000_s1291" style="position:absolute;margin-left:1in;margin-top:8.1pt;width:450pt;height:57.6pt;z-index:-15706112;mso-wrap-distance-left:0;mso-wrap-distance-right:0;mso-position-horizontal-relative:page;mso-position-vertical-relative:text" coordorigin="47,47" coordsize="57154,7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">
                <v:shape id="Graphic 166" o:spid="_x0000_s1292" style="position:absolute;left:2071;top:898;width:55131;height:6401;visibility:visible;mso-wrap-style:square;v-text-anchor:top" coordsize="5513070,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" path="m,640079r5512561,l5512561,,,,,640079xe" filled="f" strokecolor="#0d2841">
                  <v:path arrowok="t"/>
                </v:shape>
                <v:shape id="Graphic 167" o:spid="_x0000_s1293" style="position:absolute;left:737;top:664;width:11887;height:6700;visibility:visible;mso-wrap-style:square;v-text-anchor:top" coordsize="1188720,66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" path="m1188719,l,,,669823r1188719,l1188719,xe" fillcolor="#163d63" stroked="f">
                  <v:path arrowok="t"/>
                </v:shape>
                <v:shape id="Textbox 168" o:spid="_x0000_s1294" type="#_x0000_t202" style="position:absolute;left:13427;top:1904;width:43221;height:4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416ED2BB" w14:textId="77777777" w:rsidR="0019750A" w:rsidRPr="00494CD8" w:rsidRDefault="00494CD8" w:rsidP="00494CD8">
                        <w:pPr>
                          <w:jc w:val="center"/>
                          <w:rPr>
                            <w:color w:val="0D2841"/>
                            <w:sz w:val="24"/>
                            <w:lang w:val="vi-VN"/>
                          </w:rPr>
                        </w:pPr>
                        <w:r w:rsidRPr="00494CD8">
                          <w:rPr>
                            <w:color w:val="0D2841"/>
                            <w:sz w:val="24"/>
                          </w:rPr>
                          <w:t>Năng suất của ASEAN duy trì tăng trưởng ổn định, nhờ vào đầu tư kinh doanh và việc áp dụng công nghệ</w:t>
                        </w:r>
                      </w:p>
                    </w:txbxContent>
                  </v:textbox>
                </v:shape>
                <v:shape id="Textbox 169" o:spid="_x0000_s1295" type="#_x0000_t202" style="position:absolute;left:47;top:47;width:11887;height:6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" fillcolor="#dceaf7" strokecolor="#163d63">
                  <v:textbox inset="0,0,0,0">
                    <w:txbxContent>
                      <w:p w14:paraId="6A91B26F" w14:textId="77777777" w:rsidR="0019750A" w:rsidRDefault="0019750A">
                        <w:pPr>
                          <w:spacing w:before="77"/>
                          <w:rPr>
                            <w:i/>
                            <w:color w:val="000000"/>
                            <w:sz w:val="24"/>
                          </w:rPr>
                        </w:pPr>
                      </w:p>
                      <w:p w14:paraId="72773BAA" w14:textId="77777777" w:rsidR="00494CD8" w:rsidRPr="00494CD8" w:rsidRDefault="00494CD8" w:rsidP="00494CD8">
                        <w:pPr>
                          <w:jc w:val="center"/>
                          <w:rPr>
                            <w:b/>
                            <w:color w:val="0D2841"/>
                            <w:spacing w:val="-2"/>
                            <w:sz w:val="24"/>
                          </w:rPr>
                        </w:pPr>
                        <w:r w:rsidRPr="00494CD8">
                          <w:rPr>
                            <w:b/>
                            <w:color w:val="0D2841"/>
                            <w:spacing w:val="-2"/>
                            <w:sz w:val="24"/>
                          </w:rPr>
                          <w:t>NĂNG SUẤT</w:t>
                        </w:r>
                      </w:p>
                      <w:p w14:paraId="6338E5D0" w14:textId="77777777" w:rsidR="0019750A" w:rsidRPr="00494CD8" w:rsidRDefault="0019750A" w:rsidP="00494CD8">
                        <w:pPr>
                          <w:spacing w:before="1"/>
                          <w:rPr>
                            <w:b/>
                            <w:color w:val="000000"/>
                            <w:sz w:val="24"/>
                            <w:lang w:val="vi-VN"/>
                          </w:rPr>
                        </w:pPr>
                      </w:p>
                    </w:txbxContent>
                  </v:textbox>
                </v:shape>
                <w10:wrap type="topAndBottom" anchorx="page"/>
              </v:group>
            </w:pict>
          </mc:Fallback>
        </mc:AlternateContent>
      </w:r>
    </w:p>
    <w:p w14:paraId="009DB793" w14:textId="77777777" w:rsidR="0019750A" w:rsidRPr="00494CD8" w:rsidRDefault="00494CD8">
      <w:pPr>
        <w:pStyle w:val="BodyText"/>
        <w:spacing w:before="220" w:line="276" w:lineRule="auto"/>
        <w:ind w:left="874" w:right="301"/>
        <w:jc w:val="both"/>
        <w:rPr>
          <w:lang w:val="vi-VN"/>
        </w:rPr>
      </w:pPr>
      <w:r w:rsidRPr="00494CD8">
        <w:rPr>
          <w:b/>
          <w:bCs/>
          <w:lang w:val="vi-VN"/>
        </w:rPr>
        <w:t>Năng suất của ASEAN tăng trưởng ổn định, được thúc đẩy bởi đầu tư kinh doanh và việc áp dụng công nghệ tại các quốc gia thành viên.</w:t>
      </w:r>
      <w:r w:rsidRPr="00494CD8">
        <w:rPr>
          <w:lang w:val="vi-VN"/>
        </w:rPr>
        <w:t xml:space="preserve"> Trong giai đoạn 2015–2023, năng suất lao động của ASEAN tăng trưởng với tốc độ CAGR 2%, trong đó Việt Nam dẫn đầu với 5% và Myanmar theo sát với 6%. Singapore vẫn là đóng góp lớn nhất, chiếm 40–50% tổng năng suất của ASEAN. Trong khi đó, Campuchia và Lào cũng có cải thiện đáng kể, tăng trưởng 2–3%, nhờ vào đầu tư kinh doanh vào các ngành chủ chốt và việc mở rộng khuôn khổ pháp lý nâng cao niềm tin của nhà đầu tư. Những xu hướng này cho thấy tiềm năng tăng năng suất hơn nữa của ASEAN, đặc biệt nếu các quốc gia thành viên còn chậm tiến độ tăng tốc áp dụng công nghệ và củng cố chính sách kinh tế.</w:t>
      </w:r>
    </w:p>
    <w:p w14:paraId="3D983474" w14:textId="77777777" w:rsidR="0019750A" w:rsidRPr="00494CD8" w:rsidRDefault="00494CD8">
      <w:pPr>
        <w:pStyle w:val="BodyText"/>
        <w:spacing w:line="276" w:lineRule="auto"/>
        <w:jc w:val="both"/>
        <w:rPr>
          <w:lang w:val="vi-VN"/>
        </w:rPr>
        <w:sectPr w:rsidR="0019750A" w:rsidRPr="00494CD8">
          <w:pgSz w:w="11910" w:h="16840"/>
          <w:pgMar w:top="1340" w:right="1133" w:bottom="920" w:left="566" w:header="0" w:footer="724" w:gutter="0"/>
          <w:cols w:space="720"/>
        </w:sectPr>
      </w:pPr>
      <w:r>
        <w:rPr>
          <w:lang w:val="vi-VN"/>
        </w:rPr>
        <w:t xml:space="preserve"> </w:t>
      </w:r>
    </w:p>
    <w:p w14:paraId="13212CDF" w14:textId="77777777" w:rsidR="0019750A" w:rsidRPr="00494CD8" w:rsidRDefault="00494CD8">
      <w:pPr>
        <w:spacing w:before="83"/>
        <w:ind w:left="874"/>
        <w:rPr>
          <w:i/>
          <w:lang w:val="vi-VN"/>
        </w:rPr>
      </w:pPr>
      <w:r w:rsidRPr="00494CD8">
        <w:rPr>
          <w:b/>
          <w:bCs/>
          <w:i/>
          <w:color w:val="001154"/>
          <w:spacing w:val="-5"/>
          <w:lang w:val="vi-VN"/>
        </w:rPr>
        <w:t>Hình 6.1.1(g):</w:t>
      </w:r>
      <w:r w:rsidRPr="00494CD8">
        <w:rPr>
          <w:i/>
          <w:color w:val="001154"/>
          <w:spacing w:val="-5"/>
          <w:lang w:val="vi-VN"/>
        </w:rPr>
        <w:t xml:space="preserve"> Năng suất lao động của ASEAN, phân tách theo các quốc gia thành viên</w:t>
      </w:r>
    </w:p>
    <w:p w14:paraId="7AC32712" w14:textId="77777777" w:rsidR="0019750A" w:rsidRDefault="00F53C2F">
      <w:pPr>
        <w:pStyle w:val="BodyText"/>
        <w:spacing w:before="3"/>
        <w:rPr>
          <w:i/>
          <w:sz w:val="15"/>
        </w:rPr>
      </w:pPr>
      <w:r>
        <w:rPr>
          <w:i/>
          <w:noProof/>
          <w:sz w:val="15"/>
        </w:rPr>
        <w:drawing>
          <wp:anchor distT="0" distB="0" distL="0" distR="0" simplePos="0" relativeHeight="487610880" behindDoc="1" locked="0" layoutInCell="1" allowOverlap="1" wp14:anchorId="3BA73531" wp14:editId="73E582AF">
            <wp:simplePos x="0" y="0"/>
            <wp:positionH relativeFrom="page">
              <wp:posOffset>979816</wp:posOffset>
            </wp:positionH>
            <wp:positionV relativeFrom="paragraph">
              <wp:posOffset>129165</wp:posOffset>
            </wp:positionV>
            <wp:extent cx="5576697" cy="2571750"/>
            <wp:effectExtent l="0" t="0" r="0" b="0"/>
            <wp:wrapTopAndBottom/>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75" cstate="print"/>
                    <a:stretch>
                      <a:fillRect/>
                    </a:stretch>
                  </pic:blipFill>
                  <pic:spPr>
                    <a:xfrm>
                      <a:off x="0" y="0"/>
                      <a:ext cx="5576697" cy="2571750"/>
                    </a:xfrm>
                    <a:prstGeom prst="rect">
                      <a:avLst/>
                    </a:prstGeom>
                  </pic:spPr>
                </pic:pic>
              </a:graphicData>
            </a:graphic>
          </wp:anchor>
        </w:drawing>
      </w:r>
    </w:p>
    <w:p w14:paraId="2BBEE95B" w14:textId="77777777" w:rsidR="0019750A" w:rsidRDefault="0019750A">
      <w:pPr>
        <w:pStyle w:val="BodyText"/>
        <w:spacing w:before="18"/>
        <w:rPr>
          <w:i/>
        </w:rPr>
      </w:pPr>
    </w:p>
    <w:p w14:paraId="560B1FCC" w14:textId="441827EB" w:rsidR="0019750A" w:rsidRDefault="0073585B">
      <w:pPr>
        <w:ind w:left="874"/>
        <w:rPr>
          <w:i/>
        </w:rPr>
      </w:pPr>
      <w:r>
        <w:rPr>
          <w:i/>
        </w:rPr>
        <w:t>Nguồn</w:t>
      </w:r>
      <w:r w:rsidR="00F53C2F">
        <w:rPr>
          <w:i/>
        </w:rPr>
        <w:t>:</w:t>
      </w:r>
      <w:r w:rsidR="00F53C2F">
        <w:rPr>
          <w:i/>
          <w:spacing w:val="-10"/>
        </w:rPr>
        <w:t xml:space="preserve"> </w:t>
      </w:r>
      <w:r>
        <w:rPr>
          <w:i/>
          <w:spacing w:val="-10"/>
        </w:rPr>
        <w:t>Tổ chức Lao động Quốc tế</w:t>
      </w:r>
      <w:r w:rsidR="00F53C2F">
        <w:rPr>
          <w:i/>
          <w:spacing w:val="-10"/>
        </w:rPr>
        <w:t xml:space="preserve"> </w:t>
      </w:r>
      <w:r w:rsidR="00F53C2F">
        <w:rPr>
          <w:i/>
          <w:spacing w:val="-4"/>
        </w:rPr>
        <w:t>(ILO)</w:t>
      </w:r>
    </w:p>
    <w:p w14:paraId="03CFC9DA" w14:textId="77777777" w:rsidR="0019750A" w:rsidRPr="00494CD8" w:rsidRDefault="00494CD8">
      <w:pPr>
        <w:pStyle w:val="BodyText"/>
        <w:spacing w:before="157" w:line="276" w:lineRule="auto"/>
        <w:ind w:left="874" w:right="303"/>
        <w:jc w:val="both"/>
        <w:rPr>
          <w:lang w:val="vi-VN"/>
        </w:rPr>
      </w:pPr>
      <w:r w:rsidRPr="00494CD8">
        <w:rPr>
          <w:lang w:val="vi-VN"/>
        </w:rPr>
        <w:t>Sự tăng trưởng này còn được hỗ trợ bởi các sáng kiến như ACIA và các FTA với các đối tác chính, đã thành công trong việc thúc đẩy đầu tư và khuyến khích đổi mới sáng tạo. Bổ sung cho các nỗ lực này, trọng tâm của ASEAN vào số hóa thông qua các khuôn khổ như DEFA đã thúc đẩy việc áp dụng công nghệ rộng rãi hơn trong các doanh nghiệp và các quốc gia thành viên. Các biện pháp kết hợp này nhấn mạnh vai trò quan trọng của đổi mới và hội nhập kinh tế trong việc duy trì tăng trưởng năng suất của ASEAN và đảm bảo tính cạnh tranh toàn cầu.</w:t>
      </w:r>
    </w:p>
    <w:p w14:paraId="557F6385" w14:textId="77777777" w:rsidR="0019750A" w:rsidRPr="00494CD8" w:rsidRDefault="00494CD8">
      <w:pPr>
        <w:pStyle w:val="Heading3"/>
        <w:spacing w:line="276" w:lineRule="auto"/>
        <w:rPr>
          <w:lang w:val="vi-VN"/>
        </w:rPr>
      </w:pPr>
      <w:r w:rsidRPr="00494CD8">
        <w:rPr>
          <w:lang w:val="vi-VN"/>
        </w:rPr>
        <w:t>Xã hội: Tăng trưởng ổn định về việc làm và tiền lương, được thúc đẩy bởi năng suất và FDI nhưng vẫn còn thách thức về bình đẳng tiền lương theo giới</w:t>
      </w:r>
    </w:p>
    <w:p w14:paraId="1319CF6B" w14:textId="77777777" w:rsidR="0019750A" w:rsidRDefault="00F53C2F">
      <w:pPr>
        <w:pStyle w:val="BodyText"/>
        <w:spacing w:before="5"/>
        <w:rPr>
          <w:b/>
          <w:sz w:val="7"/>
        </w:rPr>
      </w:pPr>
      <w:r>
        <w:rPr>
          <w:b/>
          <w:noProof/>
          <w:sz w:val="7"/>
        </w:rPr>
        <mc:AlternateContent>
          <mc:Choice Requires="wpg">
            <w:drawing>
              <wp:anchor distT="0" distB="0" distL="0" distR="0" simplePos="0" relativeHeight="487611392" behindDoc="1" locked="0" layoutInCell="1" allowOverlap="1" wp14:anchorId="44A9498F" wp14:editId="46D37799">
                <wp:simplePos x="0" y="0"/>
                <wp:positionH relativeFrom="page">
                  <wp:posOffset>914400</wp:posOffset>
                </wp:positionH>
                <wp:positionV relativeFrom="paragraph">
                  <wp:posOffset>80645</wp:posOffset>
                </wp:positionV>
                <wp:extent cx="5719445" cy="731520"/>
                <wp:effectExtent l="0" t="0" r="14605" b="11430"/>
                <wp:wrapTopAndBottom/>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9445" cy="731520"/>
                          <a:chOff x="4762" y="4762"/>
                          <a:chExt cx="5719851" cy="731520"/>
                        </a:xfrm>
                      </wpg:grpSpPr>
                      <wps:wsp>
                        <wps:cNvPr id="172" name="Graphic 172"/>
                        <wps:cNvSpPr/>
                        <wps:spPr>
                          <a:xfrm>
                            <a:off x="207162" y="89750"/>
                            <a:ext cx="5513070" cy="640080"/>
                          </a:xfrm>
                          <a:custGeom>
                            <a:avLst/>
                            <a:gdLst/>
                            <a:ahLst/>
                            <a:cxnLst/>
                            <a:rect l="l" t="t" r="r" b="b"/>
                            <a:pathLst>
                              <a:path w="5513070" h="640080">
                                <a:moveTo>
                                  <a:pt x="0" y="640079"/>
                                </a:moveTo>
                                <a:lnTo>
                                  <a:pt x="5512561" y="640079"/>
                                </a:lnTo>
                                <a:lnTo>
                                  <a:pt x="5512561" y="0"/>
                                </a:lnTo>
                                <a:lnTo>
                                  <a:pt x="0" y="0"/>
                                </a:lnTo>
                                <a:lnTo>
                                  <a:pt x="0" y="640079"/>
                                </a:lnTo>
                                <a:close/>
                              </a:path>
                            </a:pathLst>
                          </a:custGeom>
                          <a:ln w="9525">
                            <a:solidFill>
                              <a:srgbClr val="0D2841"/>
                            </a:solidFill>
                            <a:prstDash val="solid"/>
                          </a:ln>
                        </wps:spPr>
                        <wps:bodyPr wrap="square" lIns="0" tIns="0" rIns="0" bIns="0" rtlCol="0">
                          <a:prstTxWarp prst="textNoShape">
                            <a:avLst/>
                          </a:prstTxWarp>
                          <a:noAutofit/>
                        </wps:bodyPr>
                      </wps:wsp>
                      <wps:wsp>
                        <wps:cNvPr id="173" name="Graphic 173"/>
                        <wps:cNvSpPr/>
                        <wps:spPr>
                          <a:xfrm>
                            <a:off x="73748" y="66357"/>
                            <a:ext cx="1188720" cy="669925"/>
                          </a:xfrm>
                          <a:custGeom>
                            <a:avLst/>
                            <a:gdLst/>
                            <a:ahLst/>
                            <a:cxnLst/>
                            <a:rect l="l" t="t" r="r" b="b"/>
                            <a:pathLst>
                              <a:path w="1188720" h="669925">
                                <a:moveTo>
                                  <a:pt x="1188719" y="0"/>
                                </a:moveTo>
                                <a:lnTo>
                                  <a:pt x="0" y="0"/>
                                </a:lnTo>
                                <a:lnTo>
                                  <a:pt x="0" y="669823"/>
                                </a:lnTo>
                                <a:lnTo>
                                  <a:pt x="1188719" y="669823"/>
                                </a:lnTo>
                                <a:lnTo>
                                  <a:pt x="1188719" y="0"/>
                                </a:lnTo>
                                <a:close/>
                              </a:path>
                            </a:pathLst>
                          </a:custGeom>
                          <a:solidFill>
                            <a:srgbClr val="163D63"/>
                          </a:solidFill>
                        </wps:spPr>
                        <wps:bodyPr wrap="square" lIns="0" tIns="0" rIns="0" bIns="0" rtlCol="0">
                          <a:prstTxWarp prst="textNoShape">
                            <a:avLst/>
                          </a:prstTxWarp>
                          <a:noAutofit/>
                        </wps:bodyPr>
                      </wps:wsp>
                      <wps:wsp>
                        <wps:cNvPr id="174" name="Textbox 174"/>
                        <wps:cNvSpPr txBox="1"/>
                        <wps:spPr>
                          <a:xfrm>
                            <a:off x="1356102" y="198491"/>
                            <a:ext cx="4368511" cy="537791"/>
                          </a:xfrm>
                          <a:prstGeom prst="rect">
                            <a:avLst/>
                          </a:prstGeom>
                        </wps:spPr>
                        <wps:txbx>
                          <w:txbxContent>
                            <w:p w14:paraId="4780947C" w14:textId="77777777" w:rsidR="0019750A" w:rsidRPr="00494CD8" w:rsidRDefault="00494CD8" w:rsidP="00494CD8">
                              <w:pPr>
                                <w:jc w:val="center"/>
                                <w:rPr>
                                  <w:color w:val="0D2841"/>
                                  <w:sz w:val="24"/>
                                  <w:lang w:val="vi-VN"/>
                                </w:rPr>
                              </w:pPr>
                              <w:r w:rsidRPr="00494CD8">
                                <w:rPr>
                                  <w:color w:val="0D2841"/>
                                  <w:sz w:val="24"/>
                                </w:rPr>
                                <w:t>ASEAN đã ghi nhận mức tăng trưởng việc làm khiêm tốn, chủ yếu nhờ vào dòng FDI mạnh, nhưng vẫn còn khoảng cách so với mức trung bình toàn cầu</w:t>
                              </w:r>
                            </w:p>
                          </w:txbxContent>
                        </wps:txbx>
                        <wps:bodyPr wrap="square" lIns="0" tIns="0" rIns="0" bIns="0" rtlCol="0">
                          <a:noAutofit/>
                        </wps:bodyPr>
                      </wps:wsp>
                      <wps:wsp>
                        <wps:cNvPr id="175" name="Textbox 175"/>
                        <wps:cNvSpPr txBox="1"/>
                        <wps:spPr>
                          <a:xfrm>
                            <a:off x="4762" y="4762"/>
                            <a:ext cx="1188720" cy="669925"/>
                          </a:xfrm>
                          <a:prstGeom prst="rect">
                            <a:avLst/>
                          </a:prstGeom>
                          <a:solidFill>
                            <a:srgbClr val="DCEAF7"/>
                          </a:solidFill>
                          <a:ln w="9525">
                            <a:solidFill>
                              <a:srgbClr val="163D63"/>
                            </a:solidFill>
                            <a:prstDash val="solid"/>
                          </a:ln>
                        </wps:spPr>
                        <wps:txbx>
                          <w:txbxContent>
                            <w:p w14:paraId="1E2E743E" w14:textId="77777777" w:rsidR="0019750A" w:rsidRDefault="0019750A">
                              <w:pPr>
                                <w:spacing w:before="78"/>
                                <w:rPr>
                                  <w:b/>
                                  <w:color w:val="000000"/>
                                  <w:sz w:val="24"/>
                                </w:rPr>
                              </w:pPr>
                            </w:p>
                            <w:p w14:paraId="772E260B" w14:textId="77777777" w:rsidR="0019750A" w:rsidRPr="00494CD8" w:rsidRDefault="00494CD8" w:rsidP="00494CD8">
                              <w:pPr>
                                <w:jc w:val="center"/>
                                <w:rPr>
                                  <w:b/>
                                  <w:color w:val="0D2841"/>
                                  <w:spacing w:val="-2"/>
                                  <w:sz w:val="24"/>
                                  <w:lang w:val="vi-VN"/>
                                </w:rPr>
                              </w:pPr>
                              <w:r w:rsidRPr="00494CD8">
                                <w:rPr>
                                  <w:b/>
                                  <w:color w:val="0D2841"/>
                                  <w:spacing w:val="-2"/>
                                  <w:sz w:val="24"/>
                                </w:rPr>
                                <w:t>VIỆC LÀM</w:t>
                              </w:r>
                            </w:p>
                          </w:txbxContent>
                        </wps:txbx>
                        <wps:bodyPr wrap="square" lIns="0" tIns="0" rIns="0" bIns="0" rtlCol="0">
                          <a:noAutofit/>
                        </wps:bodyPr>
                      </wps:wsp>
                    </wpg:wgp>
                  </a:graphicData>
                </a:graphic>
                <wp14:sizeRelV relativeFrom="margin">
                  <wp14:pctHeight>0</wp14:pctHeight>
                </wp14:sizeRelV>
              </wp:anchor>
            </w:drawing>
          </mc:Choice>
          <mc:Fallback xmlns:w16sdtfl="http://schemas.microsoft.com/office/word/2024/wordml/sdtformatlock">
            <w:pict>
              <v:group w14:anchorId="44A9498F" id="Group 171" o:spid="_x0000_s1296" style="position:absolute;margin-left:1in;margin-top:6.35pt;width:450.35pt;height:57.6pt;z-index:-15705088;mso-wrap-distance-left:0;mso-wrap-distance-right:0;mso-position-horizontal-relative:page;mso-position-vertical-relative:text;mso-height-relative:margin" coordorigin="47,47" coordsize="57198,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">
                <v:shape id="Graphic 172" o:spid="_x0000_s1297" style="position:absolute;left:2071;top:897;width:55131;height:6401;visibility:visible;mso-wrap-style:square;v-text-anchor:top" coordsize="5513070,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" path="m,640079r5512561,l5512561,,,,,640079xe" filled="f" strokecolor="#0d2841">
                  <v:path arrowok="t"/>
                </v:shape>
                <v:shape id="Graphic 173" o:spid="_x0000_s1298" style="position:absolute;left:737;top:663;width:11887;height:6699;visibility:visible;mso-wrap-style:square;v-text-anchor:top" coordsize="1188720,66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" path="m1188719,l,,,669823r1188719,l1188719,xe" fillcolor="#163d63" stroked="f">
                  <v:path arrowok="t"/>
                </v:shape>
                <v:shape id="Textbox 174" o:spid="_x0000_s1299" type="#_x0000_t202" style="position:absolute;left:13561;top:1984;width:43685;height:5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4780947C" w14:textId="77777777" w:rsidR="0019750A" w:rsidRPr="00494CD8" w:rsidRDefault="00494CD8" w:rsidP="00494CD8">
                        <w:pPr>
                          <w:jc w:val="center"/>
                          <w:rPr>
                            <w:color w:val="0D2841"/>
                            <w:sz w:val="24"/>
                            <w:lang w:val="vi-VN"/>
                          </w:rPr>
                        </w:pPr>
                        <w:r w:rsidRPr="00494CD8">
                          <w:rPr>
                            <w:color w:val="0D2841"/>
                            <w:sz w:val="24"/>
                          </w:rPr>
                          <w:t>ASEAN đã ghi nhận mức tăng trưởng việc làm khiêm tốn, chủ yếu nhờ vào dòng FDI mạnh, nhưng vẫn còn khoảng cách so với mức trung bình toàn cầu</w:t>
                        </w:r>
                      </w:p>
                    </w:txbxContent>
                  </v:textbox>
                </v:shape>
                <v:shape id="Textbox 175" o:spid="_x0000_s1300" type="#_x0000_t202" style="position:absolute;left:47;top:47;width:11887;height:6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" fillcolor="#dceaf7" strokecolor="#163d63">
                  <v:textbox inset="0,0,0,0">
                    <w:txbxContent>
                      <w:p w14:paraId="1E2E743E" w14:textId="77777777" w:rsidR="0019750A" w:rsidRDefault="0019750A">
                        <w:pPr>
                          <w:spacing w:before="78"/>
                          <w:rPr>
                            <w:b/>
                            <w:color w:val="000000"/>
                            <w:sz w:val="24"/>
                          </w:rPr>
                        </w:pPr>
                      </w:p>
                      <w:p w14:paraId="772E260B" w14:textId="77777777" w:rsidR="0019750A" w:rsidRPr="00494CD8" w:rsidRDefault="00494CD8" w:rsidP="00494CD8">
                        <w:pPr>
                          <w:jc w:val="center"/>
                          <w:rPr>
                            <w:b/>
                            <w:color w:val="0D2841"/>
                            <w:spacing w:val="-2"/>
                            <w:sz w:val="24"/>
                            <w:lang w:val="vi-VN"/>
                          </w:rPr>
                        </w:pPr>
                        <w:r w:rsidRPr="00494CD8">
                          <w:rPr>
                            <w:b/>
                            <w:color w:val="0D2841"/>
                            <w:spacing w:val="-2"/>
                            <w:sz w:val="24"/>
                          </w:rPr>
                          <w:t>VIỆC LÀM</w:t>
                        </w:r>
                      </w:p>
                    </w:txbxContent>
                  </v:textbox>
                </v:shape>
                <w10:wrap type="topAndBottom" anchorx="page"/>
              </v:group>
            </w:pict>
          </mc:Fallback>
        </mc:AlternateContent>
      </w:r>
    </w:p>
    <w:p w14:paraId="6036F723" w14:textId="77777777" w:rsidR="0019750A" w:rsidRPr="00494CD8" w:rsidRDefault="00494CD8">
      <w:pPr>
        <w:pStyle w:val="BodyText"/>
        <w:spacing w:before="220" w:line="276" w:lineRule="auto"/>
        <w:ind w:left="874" w:right="301"/>
        <w:jc w:val="both"/>
        <w:rPr>
          <w:lang w:val="vi-VN"/>
        </w:rPr>
      </w:pPr>
      <w:r w:rsidRPr="00494CD8">
        <w:rPr>
          <w:lang w:val="vi-VN"/>
        </w:rPr>
        <w:t>Việc làm ở ASEAN đã tăng nhẹ, chủ yếu nhờ vào Indonesia, Philippines và Campuchia, vượt trội so với APAC nhưng vẫn thấp hơn EU và LatAm. Từ 2015 đến 2023, tổng số việc làm ở ASEAN tăng với tốc độ CAGR 1,3%, đạt 325 triệu người vào năm 2023. Indonesia (2,2%), Philippines (2,6%) và Campuchia (2,4%) dẫn đầu tăng trưởng, trong khi Việt Nam và Thái Lan có mức tăng chậm hơn. Mặc dù vậy, tỷ lệ việc làm trên dân số của ASEAN là 47% vẫn thấp hơn EU (48,2%) và LatAm (47,4%), nhấn mạnh nhu cầu tăng tốc tạo việc làm và giải quyết sự chênh lệch trong tỷ lệ tham gia lực lượng lao động. Các ngành như thương mại điện tử và logistics, được hỗ trợ bởi các sáng kiến AEC và FDI, đã đóng vai trò quan trọng trong việc tạo việc làm, đặc biệt trong logistics, công nghệ và dịch vụ khách hàng, với cơ hội lớn để tận dụng đầy đủ tăng trưởng kinh tế khu vực.</w:t>
      </w:r>
    </w:p>
    <w:p w14:paraId="37B3ED8E" w14:textId="77777777" w:rsidR="0019750A" w:rsidRDefault="0019750A">
      <w:pPr>
        <w:pStyle w:val="BodyText"/>
        <w:spacing w:line="276" w:lineRule="auto"/>
        <w:jc w:val="both"/>
        <w:sectPr w:rsidR="0019750A">
          <w:pgSz w:w="11910" w:h="16840"/>
          <w:pgMar w:top="1340" w:right="1133" w:bottom="920" w:left="566" w:header="0" w:footer="724" w:gutter="0"/>
          <w:cols w:space="720"/>
        </w:sectPr>
      </w:pPr>
    </w:p>
    <w:p w14:paraId="0CAD3363" w14:textId="77777777" w:rsidR="0019750A" w:rsidRPr="00494CD8" w:rsidRDefault="00494CD8">
      <w:pPr>
        <w:spacing w:before="83" w:line="278" w:lineRule="auto"/>
        <w:ind w:left="874" w:right="304"/>
        <w:jc w:val="both"/>
        <w:rPr>
          <w:i/>
          <w:lang w:val="vi-VN"/>
        </w:rPr>
      </w:pPr>
      <w:r w:rsidRPr="00494CD8">
        <w:rPr>
          <w:b/>
          <w:bCs/>
          <w:i/>
          <w:color w:val="001154"/>
          <w:lang w:val="vi-VN"/>
        </w:rPr>
        <w:t>Hình 6.1.2(a):</w:t>
      </w:r>
      <w:r w:rsidRPr="00494CD8">
        <w:rPr>
          <w:i/>
          <w:color w:val="001154"/>
          <w:lang w:val="vi-VN"/>
        </w:rPr>
        <w:t xml:space="preserve"> Việc làm tại ASEAN tăng nhẹ, chủ yếu nhờ tăng trưởng ở Indonesia, Philippines và Campuchia</w:t>
      </w:r>
    </w:p>
    <w:p w14:paraId="6B99056C" w14:textId="77777777" w:rsidR="0019750A" w:rsidRDefault="00F53C2F">
      <w:pPr>
        <w:pStyle w:val="BodyText"/>
        <w:spacing w:before="7"/>
        <w:rPr>
          <w:i/>
          <w:sz w:val="7"/>
        </w:rPr>
      </w:pPr>
      <w:r>
        <w:rPr>
          <w:i/>
          <w:noProof/>
          <w:sz w:val="7"/>
        </w:rPr>
        <w:drawing>
          <wp:anchor distT="0" distB="0" distL="0" distR="0" simplePos="0" relativeHeight="487611904" behindDoc="1" locked="0" layoutInCell="1" allowOverlap="1" wp14:anchorId="697961B9" wp14:editId="39A00485">
            <wp:simplePos x="0" y="0"/>
            <wp:positionH relativeFrom="page">
              <wp:posOffset>979813</wp:posOffset>
            </wp:positionH>
            <wp:positionV relativeFrom="paragraph">
              <wp:posOffset>72025</wp:posOffset>
            </wp:positionV>
            <wp:extent cx="5615511" cy="2847975"/>
            <wp:effectExtent l="0" t="0" r="0" b="0"/>
            <wp:wrapTopAndBottom/>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76" cstate="print"/>
                    <a:stretch>
                      <a:fillRect/>
                    </a:stretch>
                  </pic:blipFill>
                  <pic:spPr>
                    <a:xfrm>
                      <a:off x="0" y="0"/>
                      <a:ext cx="5615511" cy="2847975"/>
                    </a:xfrm>
                    <a:prstGeom prst="rect">
                      <a:avLst/>
                    </a:prstGeom>
                  </pic:spPr>
                </pic:pic>
              </a:graphicData>
            </a:graphic>
          </wp:anchor>
        </w:drawing>
      </w:r>
    </w:p>
    <w:p w14:paraId="687203BB" w14:textId="19B0CDA5" w:rsidR="0019750A" w:rsidRDefault="0073585B">
      <w:pPr>
        <w:spacing w:before="217"/>
        <w:ind w:left="874"/>
        <w:jc w:val="both"/>
        <w:rPr>
          <w:i/>
        </w:rPr>
      </w:pPr>
      <w:r>
        <w:rPr>
          <w:i/>
          <w:color w:val="001154"/>
        </w:rPr>
        <w:t>Nguồn</w:t>
      </w:r>
      <w:r w:rsidR="00F53C2F">
        <w:rPr>
          <w:i/>
          <w:color w:val="001154"/>
        </w:rPr>
        <w:t>:</w:t>
      </w:r>
      <w:r w:rsidR="00F53C2F">
        <w:rPr>
          <w:i/>
          <w:color w:val="001154"/>
          <w:spacing w:val="-7"/>
        </w:rPr>
        <w:t xml:space="preserve"> </w:t>
      </w:r>
      <w:r w:rsidR="00F53C2F">
        <w:rPr>
          <w:i/>
          <w:color w:val="001154"/>
        </w:rPr>
        <w:t>ASEAN</w:t>
      </w:r>
      <w:r w:rsidR="00F53C2F">
        <w:rPr>
          <w:i/>
          <w:color w:val="001154"/>
          <w:spacing w:val="-7"/>
        </w:rPr>
        <w:t xml:space="preserve"> </w:t>
      </w:r>
      <w:r w:rsidR="00F53C2F">
        <w:rPr>
          <w:i/>
          <w:color w:val="001154"/>
        </w:rPr>
        <w:t>Stats,</w:t>
      </w:r>
      <w:r w:rsidR="00F53C2F">
        <w:rPr>
          <w:i/>
          <w:color w:val="001154"/>
          <w:spacing w:val="-9"/>
        </w:rPr>
        <w:t xml:space="preserve"> </w:t>
      </w:r>
      <w:r>
        <w:rPr>
          <w:i/>
          <w:color w:val="001154"/>
          <w:spacing w:val="-9"/>
        </w:rPr>
        <w:t>Ngân hàng Thế giới</w:t>
      </w:r>
      <w:r w:rsidR="00F53C2F">
        <w:rPr>
          <w:i/>
          <w:color w:val="001154"/>
        </w:rPr>
        <w:t>;</w:t>
      </w:r>
      <w:r w:rsidR="00F53C2F">
        <w:rPr>
          <w:i/>
          <w:color w:val="001154"/>
          <w:spacing w:val="-6"/>
        </w:rPr>
        <w:t xml:space="preserve"> </w:t>
      </w:r>
      <w:r w:rsidR="00F53C2F">
        <w:rPr>
          <w:i/>
          <w:color w:val="001154"/>
        </w:rPr>
        <w:t>1.</w:t>
      </w:r>
      <w:r w:rsidR="00F53C2F">
        <w:rPr>
          <w:i/>
          <w:color w:val="001154"/>
          <w:spacing w:val="-8"/>
        </w:rPr>
        <w:t xml:space="preserve"> </w:t>
      </w:r>
      <w:r>
        <w:rPr>
          <w:i/>
          <w:color w:val="001154"/>
          <w:spacing w:val="-8"/>
        </w:rPr>
        <w:t>Phần còn lại của thế giới</w:t>
      </w:r>
    </w:p>
    <w:p w14:paraId="790614BE" w14:textId="77777777" w:rsidR="0019750A" w:rsidRPr="00494CD8" w:rsidRDefault="00494CD8">
      <w:pPr>
        <w:spacing w:before="159" w:line="276" w:lineRule="auto"/>
        <w:ind w:left="874" w:right="300"/>
        <w:jc w:val="both"/>
        <w:rPr>
          <w:lang w:val="vi-VN"/>
        </w:rPr>
      </w:pPr>
      <w:r w:rsidRPr="00494CD8">
        <w:rPr>
          <w:b/>
          <w:bCs/>
          <w:lang w:val="vi-VN"/>
        </w:rPr>
        <w:t>Ngoài tăng trưởng việc làm, ASEAN cũng ghi nhận tỷ lệ tham gia lực lượng lao động nữ cao, chủ yếu nhờ đóng góp từ Indonesia và Việt Nam, vượt trội so với EU và LatAm.</w:t>
      </w:r>
      <w:r w:rsidRPr="00494CD8">
        <w:rPr>
          <w:lang w:val="vi-VN"/>
        </w:rPr>
        <w:t xml:space="preserve"> Tỷ lệ tham gia của phụ nữ duy trì ở mức 66%, tăng 1 điểm phần trăm so với năm 2015, vượt EU (51%) và LatAm (51%). Indonesia dẫn đầu với mức tăng 7 điểm phần trăm, tiếp theo là Singapore (+3 điểm), trong khi Việt Nam (-4 điểm) và Malaysia (-11 điểm) giảm, có thể do các thách thức như gánh nặng chăm sóc gia đình. Tỷ lệ cao hơn của ASEAN phản ánh tiến bộ liên tục về tính bao trùm giới, với các cải thiện cụ thể liên quan đến đầu tư nước ngoài và các sáng kiến tạo việc làm khu vực.</w:t>
      </w:r>
    </w:p>
    <w:p w14:paraId="7956A7DE" w14:textId="77777777" w:rsidR="0019750A" w:rsidRPr="00494CD8" w:rsidRDefault="00494CD8">
      <w:pPr>
        <w:spacing w:before="119" w:line="276" w:lineRule="auto"/>
        <w:ind w:left="874" w:right="305"/>
        <w:jc w:val="both"/>
        <w:rPr>
          <w:i/>
          <w:lang w:val="vi-VN"/>
        </w:rPr>
      </w:pPr>
      <w:r w:rsidRPr="00494CD8">
        <w:rPr>
          <w:b/>
          <w:bCs/>
          <w:i/>
          <w:color w:val="001154"/>
          <w:lang w:val="vi-VN"/>
        </w:rPr>
        <w:t>Hình 6.1.2(b):</w:t>
      </w:r>
      <w:r w:rsidRPr="00494CD8">
        <w:rPr>
          <w:i/>
          <w:color w:val="001154"/>
          <w:lang w:val="vi-VN"/>
        </w:rPr>
        <w:t xml:space="preserve"> Tỷ lệ tham gia lực lượng lao động nữ của ASEAN duy trì ổn định ở mức 65%, vượt trội so với các khu vực khác như EU và APAC</w:t>
      </w:r>
    </w:p>
    <w:p w14:paraId="0C72F0C1" w14:textId="77777777" w:rsidR="0019750A" w:rsidRDefault="00F53C2F">
      <w:pPr>
        <w:pStyle w:val="BodyText"/>
        <w:spacing w:before="11"/>
        <w:rPr>
          <w:i/>
          <w:sz w:val="7"/>
        </w:rPr>
      </w:pPr>
      <w:r>
        <w:rPr>
          <w:i/>
          <w:noProof/>
          <w:sz w:val="7"/>
        </w:rPr>
        <w:drawing>
          <wp:anchor distT="0" distB="0" distL="0" distR="0" simplePos="0" relativeHeight="487612416" behindDoc="1" locked="0" layoutInCell="1" allowOverlap="1" wp14:anchorId="4DF206B7" wp14:editId="4ADA3749">
            <wp:simplePos x="0" y="0"/>
            <wp:positionH relativeFrom="page">
              <wp:posOffset>979810</wp:posOffset>
            </wp:positionH>
            <wp:positionV relativeFrom="paragraph">
              <wp:posOffset>74336</wp:posOffset>
            </wp:positionV>
            <wp:extent cx="5612512" cy="2847975"/>
            <wp:effectExtent l="0" t="0" r="0" b="0"/>
            <wp:wrapTopAndBottom/>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77" cstate="print"/>
                    <a:stretch>
                      <a:fillRect/>
                    </a:stretch>
                  </pic:blipFill>
                  <pic:spPr>
                    <a:xfrm>
                      <a:off x="0" y="0"/>
                      <a:ext cx="5612512" cy="2847975"/>
                    </a:xfrm>
                    <a:prstGeom prst="rect">
                      <a:avLst/>
                    </a:prstGeom>
                  </pic:spPr>
                </pic:pic>
              </a:graphicData>
            </a:graphic>
          </wp:anchor>
        </w:drawing>
      </w:r>
    </w:p>
    <w:p w14:paraId="308ACE64" w14:textId="77777777" w:rsidR="0019750A" w:rsidRDefault="0019750A">
      <w:pPr>
        <w:pStyle w:val="BodyText"/>
        <w:rPr>
          <w:i/>
          <w:sz w:val="7"/>
        </w:rPr>
        <w:sectPr w:rsidR="0019750A">
          <w:pgSz w:w="11910" w:h="16840"/>
          <w:pgMar w:top="1340" w:right="1133" w:bottom="920" w:left="566" w:header="0" w:footer="724" w:gutter="0"/>
          <w:cols w:space="720"/>
        </w:sectPr>
      </w:pPr>
    </w:p>
    <w:p w14:paraId="581CA798" w14:textId="77777777" w:rsidR="0019750A" w:rsidRPr="00494CD8" w:rsidRDefault="00494CD8">
      <w:pPr>
        <w:spacing w:before="83" w:line="276" w:lineRule="auto"/>
        <w:ind w:left="874" w:right="302"/>
        <w:jc w:val="both"/>
        <w:rPr>
          <w:i/>
          <w:lang w:val="vi-VN"/>
        </w:rPr>
      </w:pPr>
      <w:r w:rsidRPr="00494CD8">
        <w:rPr>
          <w:i/>
          <w:lang w:val="vi-VN"/>
        </w:rPr>
        <w:t>Nguồn: Tổ chức Lao động Quốc tế (ILO), đo lường theo % tổng dân số nữ; Sự giảm tỷ lệ tham gia lực lượng lao động nữ ở Malaysia có khả năng do gánh nặng chăm sóc gia đình cao đối với phụ nữ Malaysia.</w:t>
      </w:r>
    </w:p>
    <w:p w14:paraId="5E56672E" w14:textId="77777777" w:rsidR="0019750A" w:rsidRDefault="00F53C2F">
      <w:pPr>
        <w:pStyle w:val="BodyText"/>
        <w:spacing w:before="4"/>
        <w:rPr>
          <w:i/>
          <w:sz w:val="7"/>
        </w:rPr>
      </w:pPr>
      <w:r>
        <w:rPr>
          <w:i/>
          <w:noProof/>
          <w:sz w:val="7"/>
        </w:rPr>
        <mc:AlternateContent>
          <mc:Choice Requires="wpg">
            <w:drawing>
              <wp:anchor distT="0" distB="0" distL="0" distR="0" simplePos="0" relativeHeight="487612928" behindDoc="1" locked="0" layoutInCell="1" allowOverlap="1" wp14:anchorId="5081A937" wp14:editId="3087C49C">
                <wp:simplePos x="0" y="0"/>
                <wp:positionH relativeFrom="page">
                  <wp:posOffset>914400</wp:posOffset>
                </wp:positionH>
                <wp:positionV relativeFrom="paragraph">
                  <wp:posOffset>80645</wp:posOffset>
                </wp:positionV>
                <wp:extent cx="5719445" cy="731520"/>
                <wp:effectExtent l="0" t="0" r="14605" b="11430"/>
                <wp:wrapTopAndBottom/>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9445" cy="731520"/>
                          <a:chOff x="4762" y="4762"/>
                          <a:chExt cx="5719851" cy="731647"/>
                        </a:xfrm>
                      </wpg:grpSpPr>
                      <wps:wsp>
                        <wps:cNvPr id="179" name="Graphic 179"/>
                        <wps:cNvSpPr/>
                        <wps:spPr>
                          <a:xfrm>
                            <a:off x="207162" y="89877"/>
                            <a:ext cx="5513070" cy="640080"/>
                          </a:xfrm>
                          <a:custGeom>
                            <a:avLst/>
                            <a:gdLst/>
                            <a:ahLst/>
                            <a:cxnLst/>
                            <a:rect l="l" t="t" r="r" b="b"/>
                            <a:pathLst>
                              <a:path w="5513070" h="640080">
                                <a:moveTo>
                                  <a:pt x="0" y="640079"/>
                                </a:moveTo>
                                <a:lnTo>
                                  <a:pt x="5512561" y="640079"/>
                                </a:lnTo>
                                <a:lnTo>
                                  <a:pt x="5512561" y="0"/>
                                </a:lnTo>
                                <a:lnTo>
                                  <a:pt x="0" y="0"/>
                                </a:lnTo>
                                <a:lnTo>
                                  <a:pt x="0" y="640079"/>
                                </a:lnTo>
                                <a:close/>
                              </a:path>
                            </a:pathLst>
                          </a:custGeom>
                          <a:ln w="9525">
                            <a:solidFill>
                              <a:srgbClr val="0D2841"/>
                            </a:solidFill>
                            <a:prstDash val="solid"/>
                          </a:ln>
                        </wps:spPr>
                        <wps:bodyPr wrap="square" lIns="0" tIns="0" rIns="0" bIns="0" rtlCol="0">
                          <a:prstTxWarp prst="textNoShape">
                            <a:avLst/>
                          </a:prstTxWarp>
                          <a:noAutofit/>
                        </wps:bodyPr>
                      </wps:wsp>
                      <wps:wsp>
                        <wps:cNvPr id="180" name="Graphic 180"/>
                        <wps:cNvSpPr/>
                        <wps:spPr>
                          <a:xfrm>
                            <a:off x="73748" y="66484"/>
                            <a:ext cx="1188720" cy="669925"/>
                          </a:xfrm>
                          <a:custGeom>
                            <a:avLst/>
                            <a:gdLst/>
                            <a:ahLst/>
                            <a:cxnLst/>
                            <a:rect l="l" t="t" r="r" b="b"/>
                            <a:pathLst>
                              <a:path w="1188720" h="669925">
                                <a:moveTo>
                                  <a:pt x="1188719" y="0"/>
                                </a:moveTo>
                                <a:lnTo>
                                  <a:pt x="0" y="0"/>
                                </a:lnTo>
                                <a:lnTo>
                                  <a:pt x="0" y="669823"/>
                                </a:lnTo>
                                <a:lnTo>
                                  <a:pt x="1188719" y="669823"/>
                                </a:lnTo>
                                <a:lnTo>
                                  <a:pt x="1188719" y="0"/>
                                </a:lnTo>
                                <a:close/>
                              </a:path>
                            </a:pathLst>
                          </a:custGeom>
                          <a:solidFill>
                            <a:srgbClr val="163D63"/>
                          </a:solidFill>
                        </wps:spPr>
                        <wps:bodyPr wrap="square" lIns="0" tIns="0" rIns="0" bIns="0" rtlCol="0">
                          <a:prstTxWarp prst="textNoShape">
                            <a:avLst/>
                          </a:prstTxWarp>
                          <a:noAutofit/>
                        </wps:bodyPr>
                      </wps:wsp>
                      <wps:wsp>
                        <wps:cNvPr id="181" name="Textbox 181"/>
                        <wps:cNvSpPr txBox="1"/>
                        <wps:spPr>
                          <a:xfrm>
                            <a:off x="1329961" y="175273"/>
                            <a:ext cx="4394652" cy="561136"/>
                          </a:xfrm>
                          <a:prstGeom prst="rect">
                            <a:avLst/>
                          </a:prstGeom>
                        </wps:spPr>
                        <wps:txbx>
                          <w:txbxContent>
                            <w:p w14:paraId="190194F9" w14:textId="77777777" w:rsidR="0019750A" w:rsidRPr="00482254" w:rsidRDefault="00494CD8" w:rsidP="00482254">
                              <w:pPr>
                                <w:jc w:val="center"/>
                                <w:rPr>
                                  <w:color w:val="0D2841"/>
                                  <w:sz w:val="24"/>
                                </w:rPr>
                              </w:pPr>
                              <w:r w:rsidRPr="00494CD8">
                                <w:rPr>
                                  <w:color w:val="0D2841"/>
                                  <w:sz w:val="24"/>
                                </w:rPr>
                                <w:t xml:space="preserve">ASEAN đã ghi nhận sự tăng trưởng liên tục về mức lương, được thúc đẩy bởi năng suất lao động và FDI, mặc dù vẫn tồn tại những chênh lệch giữa các quốc gia và khu vực trong </w:t>
                              </w:r>
                              <w:r w:rsidR="00482254">
                                <w:rPr>
                                  <w:color w:val="0D2841"/>
                                  <w:sz w:val="24"/>
                                </w:rPr>
                                <w:t>khối</w:t>
                              </w:r>
                            </w:p>
                          </w:txbxContent>
                        </wps:txbx>
                        <wps:bodyPr wrap="square" lIns="0" tIns="0" rIns="0" bIns="0" rtlCol="0">
                          <a:noAutofit/>
                        </wps:bodyPr>
                      </wps:wsp>
                      <wps:wsp>
                        <wps:cNvPr id="182" name="Textbox 182"/>
                        <wps:cNvSpPr txBox="1"/>
                        <wps:spPr>
                          <a:xfrm>
                            <a:off x="4762" y="4762"/>
                            <a:ext cx="1188720" cy="669925"/>
                          </a:xfrm>
                          <a:prstGeom prst="rect">
                            <a:avLst/>
                          </a:prstGeom>
                          <a:solidFill>
                            <a:srgbClr val="DCEAF7"/>
                          </a:solidFill>
                          <a:ln w="9525">
                            <a:solidFill>
                              <a:srgbClr val="163D63"/>
                            </a:solidFill>
                            <a:prstDash val="solid"/>
                          </a:ln>
                        </wps:spPr>
                        <wps:txbx>
                          <w:txbxContent>
                            <w:p w14:paraId="22997EA0" w14:textId="77777777" w:rsidR="0019750A" w:rsidRDefault="0019750A">
                              <w:pPr>
                                <w:spacing w:before="76"/>
                                <w:rPr>
                                  <w:i/>
                                  <w:color w:val="000000"/>
                                  <w:sz w:val="24"/>
                                </w:rPr>
                              </w:pPr>
                            </w:p>
                            <w:p w14:paraId="759B8C06" w14:textId="77777777" w:rsidR="00494CD8" w:rsidRPr="00494CD8" w:rsidRDefault="00494CD8" w:rsidP="00494CD8">
                              <w:pPr>
                                <w:rPr>
                                  <w:b/>
                                  <w:color w:val="0D2841"/>
                                  <w:spacing w:val="-2"/>
                                  <w:sz w:val="24"/>
                                </w:rPr>
                              </w:pPr>
                              <w:r w:rsidRPr="00494CD8">
                                <w:rPr>
                                  <w:b/>
                                  <w:color w:val="0D2841"/>
                                  <w:spacing w:val="-2"/>
                                  <w:sz w:val="24"/>
                                </w:rPr>
                                <w:t xml:space="preserve">TIỀN LƯƠNG </w:t>
                              </w:r>
                            </w:p>
                            <w:p w14:paraId="6B57C274" w14:textId="77777777" w:rsidR="0019750A" w:rsidRDefault="0019750A" w:rsidP="00494CD8">
                              <w:pPr>
                                <w:spacing w:before="1"/>
                                <w:ind w:left="540"/>
                                <w:rPr>
                                  <w:b/>
                                  <w:color w:val="000000"/>
                                  <w:sz w:val="24"/>
                                </w:rPr>
                              </w:pPr>
                            </w:p>
                          </w:txbxContent>
                        </wps:txbx>
                        <wps:bodyPr wrap="square" lIns="0" tIns="0" rIns="0" bIns="0" rtlCol="0">
                          <a:noAutofit/>
                        </wps:bodyPr>
                      </wps:wsp>
                    </wpg:wgp>
                  </a:graphicData>
                </a:graphic>
              </wp:anchor>
            </w:drawing>
          </mc:Choice>
          <mc:Fallback xmlns:w16sdtfl="http://schemas.microsoft.com/office/word/2024/wordml/sdtformatlock">
            <w:pict>
              <v:group w14:anchorId="5081A937" id="Group 178" o:spid="_x0000_s1301" style="position:absolute;margin-left:1in;margin-top:6.35pt;width:450.35pt;height:57.6pt;z-index:-15703552;mso-wrap-distance-left:0;mso-wrap-distance-right:0;mso-position-horizontal-relative:page;mso-position-vertical-relative:text" coordorigin="47,47" coordsize="57198,7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">
                <v:shape id="Graphic 179" o:spid="_x0000_s1302" style="position:absolute;left:2071;top:898;width:55131;height:6401;visibility:visible;mso-wrap-style:square;v-text-anchor:top" coordsize="5513070,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" path="m,640079r5512561,l5512561,,,,,640079xe" filled="f" strokecolor="#0d2841">
                  <v:path arrowok="t"/>
                </v:shape>
                <v:shape id="Graphic 180" o:spid="_x0000_s1303" style="position:absolute;left:737;top:664;width:11887;height:6700;visibility:visible;mso-wrap-style:square;v-text-anchor:top" coordsize="1188720,66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" path="m1188719,l,,,669823r1188719,l1188719,xe" fillcolor="#163d63" stroked="f">
                  <v:path arrowok="t"/>
                </v:shape>
                <v:shape id="Textbox 181" o:spid="_x0000_s1304" type="#_x0000_t202" style="position:absolute;left:13299;top:1752;width:43947;height:5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190194F9" w14:textId="77777777" w:rsidR="0019750A" w:rsidRPr="00482254" w:rsidRDefault="00494CD8" w:rsidP="00482254">
                        <w:pPr>
                          <w:jc w:val="center"/>
                          <w:rPr>
                            <w:color w:val="0D2841"/>
                            <w:sz w:val="24"/>
                          </w:rPr>
                        </w:pPr>
                        <w:r w:rsidRPr="00494CD8">
                          <w:rPr>
                            <w:color w:val="0D2841"/>
                            <w:sz w:val="24"/>
                          </w:rPr>
                          <w:t xml:space="preserve">ASEAN đã ghi nhận sự tăng trưởng liên tục về mức lương, được thúc đẩy bởi năng suất lao động và FDI, mặc dù vẫn tồn tại những chênh lệch giữa các quốc gia và khu vực trong </w:t>
                        </w:r>
                        <w:r w:rsidR="00482254">
                          <w:rPr>
                            <w:color w:val="0D2841"/>
                            <w:sz w:val="24"/>
                          </w:rPr>
                          <w:t>khối</w:t>
                        </w:r>
                      </w:p>
                    </w:txbxContent>
                  </v:textbox>
                </v:shape>
                <v:shape id="Textbox 182" o:spid="_x0000_s1305" type="#_x0000_t202" style="position:absolute;left:47;top:47;width:11887;height:6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" fillcolor="#dceaf7" strokecolor="#163d63">
                  <v:textbox inset="0,0,0,0">
                    <w:txbxContent>
                      <w:p w14:paraId="22997EA0" w14:textId="77777777" w:rsidR="0019750A" w:rsidRDefault="0019750A">
                        <w:pPr>
                          <w:spacing w:before="76"/>
                          <w:rPr>
                            <w:i/>
                            <w:color w:val="000000"/>
                            <w:sz w:val="24"/>
                          </w:rPr>
                        </w:pPr>
                      </w:p>
                      <w:p w14:paraId="759B8C06" w14:textId="77777777" w:rsidR="00494CD8" w:rsidRPr="00494CD8" w:rsidRDefault="00494CD8" w:rsidP="00494CD8">
                        <w:pPr>
                          <w:rPr>
                            <w:b/>
                            <w:color w:val="0D2841"/>
                            <w:spacing w:val="-2"/>
                            <w:sz w:val="24"/>
                          </w:rPr>
                        </w:pPr>
                        <w:r w:rsidRPr="00494CD8">
                          <w:rPr>
                            <w:b/>
                            <w:color w:val="0D2841"/>
                            <w:spacing w:val="-2"/>
                            <w:sz w:val="24"/>
                          </w:rPr>
                          <w:t xml:space="preserve">TIỀN LƯƠNG </w:t>
                        </w:r>
                      </w:p>
                      <w:p w14:paraId="6B57C274" w14:textId="77777777" w:rsidR="0019750A" w:rsidRDefault="0019750A" w:rsidP="00494CD8">
                        <w:pPr>
                          <w:spacing w:before="1"/>
                          <w:ind w:left="540"/>
                          <w:rPr>
                            <w:b/>
                            <w:color w:val="000000"/>
                            <w:sz w:val="24"/>
                          </w:rPr>
                        </w:pPr>
                      </w:p>
                    </w:txbxContent>
                  </v:textbox>
                </v:shape>
                <w10:wrap type="topAndBottom" anchorx="page"/>
              </v:group>
            </w:pict>
          </mc:Fallback>
        </mc:AlternateContent>
      </w:r>
    </w:p>
    <w:p w14:paraId="33C13E4E" w14:textId="77777777" w:rsidR="0019750A" w:rsidRDefault="00482254">
      <w:pPr>
        <w:pStyle w:val="BodyText"/>
        <w:spacing w:before="178" w:line="276" w:lineRule="auto"/>
        <w:ind w:left="874" w:right="302"/>
        <w:jc w:val="both"/>
      </w:pPr>
      <w:r w:rsidRPr="00482254">
        <w:rPr>
          <w:b/>
          <w:bCs/>
        </w:rPr>
        <w:t>Mức lương của ASEAN đã tăng trưởng ổn định, được thúc đẩy bởi cải thiện năng suất và FDI vào các ngành có thu nhập cao, góp phần nâng cao thu nhập hộ gia đình.</w:t>
      </w:r>
      <w:r w:rsidRPr="00482254">
        <w:t xml:space="preserve"> Từ 2015 đến 2023, mức lương trung bình hàng tháng trong ASEAN tăng với tốc độ 4% CAGR, đạt 338 USD. Các quốc gia như Myanmar (+9%) và Campuchia (+6%) dẫn đầu mức tăng này, được hỗ trợ bởi sự cải thiện đáng kể về năng suất là 6% và 2% tương ứng. Sự tăng trưởng lương này đi đôi với đầu tư vào các ngành như dịch vụ tài chính và sản xuất, yêu cầu kỹ năng chuyên môn và mang lại mức thù lao cạnh tranh. Những cải thiện về năng suất đã giúp nâng cao điều kiện lương bổng trên khắp các quốc gia thành viên, giảm dần chênh lệch và tăng cường khả năng cạnh tranh khu vực. Kết quả là tỷ lệ hộ gia đình có thu nhập dưới 5.000 USD/năm đã giảm ở hầu hết các quốc gia thành viên, phản ánh tác động tích cực của tăng lương trong việc cải thiện mức sống và giảm bất bình đẳng thu nhập trong khu vực.</w:t>
      </w:r>
    </w:p>
    <w:p w14:paraId="17801413" w14:textId="77777777" w:rsidR="0019750A" w:rsidRDefault="00482254">
      <w:pPr>
        <w:spacing w:before="121" w:line="276" w:lineRule="auto"/>
        <w:ind w:left="874" w:right="304"/>
        <w:jc w:val="both"/>
        <w:rPr>
          <w:i/>
        </w:rPr>
      </w:pPr>
      <w:r w:rsidRPr="00482254">
        <w:rPr>
          <w:i/>
          <w:color w:val="001154"/>
        </w:rPr>
        <w:t>Hình 6.1.2 (c): Mức tăng lương của ASEAN đạt 4% CAGR, gần bằng với tốc độ tăng trưởng năng suất tổng thể của khu vực, chủ yếu được thúc đẩy bởi các quốc gia CLMV</w:t>
      </w:r>
    </w:p>
    <w:p w14:paraId="278ED94C" w14:textId="77777777" w:rsidR="0019750A" w:rsidRDefault="00F53C2F">
      <w:pPr>
        <w:pStyle w:val="BodyText"/>
        <w:spacing w:before="9"/>
        <w:rPr>
          <w:i/>
          <w:sz w:val="11"/>
        </w:rPr>
      </w:pPr>
      <w:r>
        <w:rPr>
          <w:i/>
          <w:noProof/>
          <w:sz w:val="11"/>
        </w:rPr>
        <w:drawing>
          <wp:anchor distT="0" distB="0" distL="0" distR="0" simplePos="0" relativeHeight="487613440" behindDoc="1" locked="0" layoutInCell="1" allowOverlap="1" wp14:anchorId="1CC37414" wp14:editId="638E6D63">
            <wp:simplePos x="0" y="0"/>
            <wp:positionH relativeFrom="page">
              <wp:posOffset>979812</wp:posOffset>
            </wp:positionH>
            <wp:positionV relativeFrom="paragraph">
              <wp:posOffset>103389</wp:posOffset>
            </wp:positionV>
            <wp:extent cx="5597380" cy="2476500"/>
            <wp:effectExtent l="0" t="0" r="0" b="0"/>
            <wp:wrapTopAndBottom/>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78" cstate="print"/>
                    <a:stretch>
                      <a:fillRect/>
                    </a:stretch>
                  </pic:blipFill>
                  <pic:spPr>
                    <a:xfrm>
                      <a:off x="0" y="0"/>
                      <a:ext cx="5597380" cy="2476500"/>
                    </a:xfrm>
                    <a:prstGeom prst="rect">
                      <a:avLst/>
                    </a:prstGeom>
                  </pic:spPr>
                </pic:pic>
              </a:graphicData>
            </a:graphic>
          </wp:anchor>
        </w:drawing>
      </w:r>
    </w:p>
    <w:p w14:paraId="2E32FB86" w14:textId="77777777" w:rsidR="0019750A" w:rsidRDefault="0019750A">
      <w:pPr>
        <w:pStyle w:val="BodyText"/>
        <w:spacing w:before="18"/>
        <w:rPr>
          <w:i/>
        </w:rPr>
      </w:pPr>
    </w:p>
    <w:p w14:paraId="74E7FF05" w14:textId="1B3A4CE9" w:rsidR="0019750A" w:rsidRDefault="0073585B">
      <w:pPr>
        <w:ind w:left="874"/>
        <w:jc w:val="both"/>
        <w:rPr>
          <w:i/>
        </w:rPr>
      </w:pPr>
      <w:r>
        <w:rPr>
          <w:i/>
        </w:rPr>
        <w:t>Nguồn</w:t>
      </w:r>
      <w:r w:rsidR="00F53C2F">
        <w:rPr>
          <w:i/>
        </w:rPr>
        <w:t>:</w:t>
      </w:r>
      <w:r w:rsidR="00F53C2F">
        <w:rPr>
          <w:i/>
          <w:spacing w:val="-10"/>
        </w:rPr>
        <w:t xml:space="preserve"> </w:t>
      </w:r>
      <w:r>
        <w:rPr>
          <w:i/>
          <w:spacing w:val="-10"/>
        </w:rPr>
        <w:t>Tổ chức Lao động Quốc tế</w:t>
      </w:r>
      <w:r w:rsidR="00F53C2F">
        <w:rPr>
          <w:i/>
          <w:spacing w:val="-10"/>
        </w:rPr>
        <w:t xml:space="preserve"> </w:t>
      </w:r>
      <w:r w:rsidR="00F53C2F">
        <w:rPr>
          <w:i/>
          <w:spacing w:val="-4"/>
        </w:rPr>
        <w:t>(ILO)</w:t>
      </w:r>
    </w:p>
    <w:p w14:paraId="032F5DA1" w14:textId="77777777" w:rsidR="0019750A" w:rsidRDefault="00482254">
      <w:pPr>
        <w:pStyle w:val="BodyText"/>
        <w:spacing w:before="160" w:line="276" w:lineRule="auto"/>
        <w:ind w:left="874" w:right="303"/>
        <w:jc w:val="both"/>
      </w:pPr>
      <w:r w:rsidRPr="00482254">
        <w:rPr>
          <w:b/>
          <w:bCs/>
        </w:rPr>
        <w:t>Tuy nhiên, mặc dù mức lương tăng trưởng, khoảng cách lương giữa nam và nữ vẫn nới rộng, đặc biệt trong các công việc yêu cầu cùng kỹ năng.</w:t>
      </w:r>
      <w:r w:rsidRPr="00482254">
        <w:t xml:space="preserve"> Phụ nữ tại ASEAN vẫn kiếm ít hơn nam giới ở tất cả các cấp kỹ năng, với chênh lệch cao nhất ở các công việc có kỹ năng cao, khi khoảng cách lương tăng từ 16% lên 19% trong giai đoạn 2015–2023. Phụ nữ ở các vị trí có kỹ năng cao trung bình kiếm 399 USD/tháng so với 473 USD của nam giới, mặc dù tỷ lệ nữ giới ở cấp độ này đã tăng lên 51%. Mặc dù đã có tiến bộ về bao trùm giới, việc thu hẹp khoảng cách lương hơn nữa có thể mở ra cơ hội kinh tế lớn hơn và thúc đẩy tăng trưởng toàn diện cho khu vực. Thúc đẩy quyền năng của phụ nữ thông qua các chính sách trả lương công bằng và bao trùm có thể tạo ra lực lượng lao động cân bằng và cạnh tranh hơn, mang lại lợi ích cho phát triển kinh tế dài hạn của ASEAN.</w:t>
      </w:r>
    </w:p>
    <w:p w14:paraId="4B2791E0" w14:textId="77777777" w:rsidR="0019750A" w:rsidRDefault="00482254">
      <w:pPr>
        <w:pStyle w:val="BodyText"/>
        <w:spacing w:line="276" w:lineRule="auto"/>
        <w:jc w:val="both"/>
        <w:sectPr w:rsidR="0019750A">
          <w:pgSz w:w="11910" w:h="16840"/>
          <w:pgMar w:top="1340" w:right="1133" w:bottom="920" w:left="566" w:header="0" w:footer="724" w:gutter="0"/>
          <w:cols w:space="720"/>
        </w:sectPr>
      </w:pPr>
      <w:r>
        <w:t xml:space="preserve"> </w:t>
      </w:r>
    </w:p>
    <w:p w14:paraId="4814148B" w14:textId="77777777" w:rsidR="0019750A" w:rsidRDefault="00482254">
      <w:pPr>
        <w:spacing w:before="83"/>
        <w:ind w:left="874"/>
        <w:jc w:val="both"/>
        <w:rPr>
          <w:i/>
        </w:rPr>
      </w:pPr>
      <w:r w:rsidRPr="00482254">
        <w:rPr>
          <w:b/>
          <w:bCs/>
          <w:i/>
          <w:color w:val="001154"/>
          <w:spacing w:val="-2"/>
        </w:rPr>
        <w:t>Hình 6.1.2(d):</w:t>
      </w:r>
      <w:r w:rsidRPr="00482254">
        <w:rPr>
          <w:i/>
          <w:color w:val="001154"/>
          <w:spacing w:val="-2"/>
        </w:rPr>
        <w:t xml:space="preserve"> Chênh lệch lương giữa nam và nữ tại ASEAN, đặc biệt trong các công việc có kỹ năng cao (chênh lệch 19%)</w:t>
      </w:r>
    </w:p>
    <w:p w14:paraId="456504FE" w14:textId="77777777" w:rsidR="0019750A" w:rsidRDefault="00F53C2F">
      <w:pPr>
        <w:pStyle w:val="BodyText"/>
        <w:spacing w:before="6"/>
        <w:rPr>
          <w:i/>
          <w:sz w:val="16"/>
        </w:rPr>
      </w:pPr>
      <w:r>
        <w:rPr>
          <w:i/>
          <w:noProof/>
          <w:sz w:val="16"/>
        </w:rPr>
        <w:drawing>
          <wp:anchor distT="0" distB="0" distL="0" distR="0" simplePos="0" relativeHeight="487613952" behindDoc="1" locked="0" layoutInCell="1" allowOverlap="1" wp14:anchorId="373CD0D4" wp14:editId="6A074B33">
            <wp:simplePos x="0" y="0"/>
            <wp:positionH relativeFrom="page">
              <wp:posOffset>955041</wp:posOffset>
            </wp:positionH>
            <wp:positionV relativeFrom="paragraph">
              <wp:posOffset>138628</wp:posOffset>
            </wp:positionV>
            <wp:extent cx="5617761" cy="2333625"/>
            <wp:effectExtent l="0" t="0" r="0" b="0"/>
            <wp:wrapTopAndBottom/>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79" cstate="print"/>
                    <a:stretch>
                      <a:fillRect/>
                    </a:stretch>
                  </pic:blipFill>
                  <pic:spPr>
                    <a:xfrm>
                      <a:off x="0" y="0"/>
                      <a:ext cx="5617761" cy="2333625"/>
                    </a:xfrm>
                    <a:prstGeom prst="rect">
                      <a:avLst/>
                    </a:prstGeom>
                  </pic:spPr>
                </pic:pic>
              </a:graphicData>
            </a:graphic>
          </wp:anchor>
        </w:drawing>
      </w:r>
    </w:p>
    <w:p w14:paraId="4F7D5EB6" w14:textId="77777777" w:rsidR="0019750A" w:rsidRDefault="00482254">
      <w:pPr>
        <w:spacing w:before="218" w:line="276" w:lineRule="auto"/>
        <w:ind w:left="874" w:right="305"/>
        <w:jc w:val="both"/>
        <w:rPr>
          <w:i/>
        </w:rPr>
      </w:pPr>
      <w:r w:rsidRPr="00482254">
        <w:rPr>
          <w:i/>
        </w:rPr>
        <w:t>Nguồn: Tổ chức Lao động Quốc tế (ILO), được tính trọng số dựa trên tổng lao động của ASEAN; Cấp độ Kỹ năng 1: công việc đơn giản và lặp đi lặp lại, ví dụ: dịch vụ vệ sinh; Cấp độ Kỹ năng 2: công việc nghề nghiệp, ví dụ: nông nghiệp và thủ công; Cấp độ Kỹ năng 3: công việc phức tạp và kỹ thuật, ví dụ: dịch vụ chuyên môn.</w:t>
      </w:r>
    </w:p>
    <w:p w14:paraId="17A74F2D" w14:textId="77777777" w:rsidR="0019750A" w:rsidRDefault="00482254">
      <w:pPr>
        <w:pStyle w:val="Heading3"/>
        <w:spacing w:line="276" w:lineRule="auto"/>
        <w:ind w:right="311"/>
      </w:pPr>
      <w:r w:rsidRPr="00482254">
        <w:t>Môi trường: Tiến triển ổn định trong việc áp dụng năng lượng tái tạo, nhưng cường độ phát thải carbon gia tăng cho thấy cần tập trung vào tăng trưởng bền vững</w:t>
      </w:r>
    </w:p>
    <w:p w14:paraId="089529C6" w14:textId="77777777" w:rsidR="0019750A" w:rsidRDefault="00F53C2F">
      <w:pPr>
        <w:pStyle w:val="BodyText"/>
        <w:spacing w:before="4"/>
        <w:rPr>
          <w:b/>
          <w:sz w:val="7"/>
        </w:rPr>
      </w:pPr>
      <w:r>
        <w:rPr>
          <w:b/>
          <w:noProof/>
          <w:sz w:val="7"/>
        </w:rPr>
        <mc:AlternateContent>
          <mc:Choice Requires="wpg">
            <w:drawing>
              <wp:anchor distT="0" distB="0" distL="0" distR="0" simplePos="0" relativeHeight="487614464" behindDoc="1" locked="0" layoutInCell="1" allowOverlap="1" wp14:anchorId="0BBF34E9" wp14:editId="34DCD45F">
                <wp:simplePos x="0" y="0"/>
                <wp:positionH relativeFrom="page">
                  <wp:posOffset>914400</wp:posOffset>
                </wp:positionH>
                <wp:positionV relativeFrom="paragraph">
                  <wp:posOffset>74930</wp:posOffset>
                </wp:positionV>
                <wp:extent cx="5719445" cy="731520"/>
                <wp:effectExtent l="0" t="0" r="14605" b="11430"/>
                <wp:wrapTopAndBottom/>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9445" cy="731520"/>
                          <a:chOff x="4762" y="4762"/>
                          <a:chExt cx="5719851" cy="731520"/>
                        </a:xfrm>
                      </wpg:grpSpPr>
                      <wps:wsp>
                        <wps:cNvPr id="186" name="Graphic 186"/>
                        <wps:cNvSpPr/>
                        <wps:spPr>
                          <a:xfrm>
                            <a:off x="207162" y="89750"/>
                            <a:ext cx="5513070" cy="640080"/>
                          </a:xfrm>
                          <a:custGeom>
                            <a:avLst/>
                            <a:gdLst/>
                            <a:ahLst/>
                            <a:cxnLst/>
                            <a:rect l="l" t="t" r="r" b="b"/>
                            <a:pathLst>
                              <a:path w="5513070" h="640080">
                                <a:moveTo>
                                  <a:pt x="0" y="640079"/>
                                </a:moveTo>
                                <a:lnTo>
                                  <a:pt x="5512561" y="640079"/>
                                </a:lnTo>
                                <a:lnTo>
                                  <a:pt x="5512561" y="0"/>
                                </a:lnTo>
                                <a:lnTo>
                                  <a:pt x="0" y="0"/>
                                </a:lnTo>
                                <a:lnTo>
                                  <a:pt x="0" y="640079"/>
                                </a:lnTo>
                                <a:close/>
                              </a:path>
                            </a:pathLst>
                          </a:custGeom>
                          <a:ln w="9525">
                            <a:solidFill>
                              <a:srgbClr val="0D2841"/>
                            </a:solidFill>
                            <a:prstDash val="solid"/>
                          </a:ln>
                        </wps:spPr>
                        <wps:bodyPr wrap="square" lIns="0" tIns="0" rIns="0" bIns="0" rtlCol="0">
                          <a:prstTxWarp prst="textNoShape">
                            <a:avLst/>
                          </a:prstTxWarp>
                          <a:noAutofit/>
                        </wps:bodyPr>
                      </wps:wsp>
                      <wps:wsp>
                        <wps:cNvPr id="187" name="Graphic 187"/>
                        <wps:cNvSpPr/>
                        <wps:spPr>
                          <a:xfrm>
                            <a:off x="73748" y="66357"/>
                            <a:ext cx="1188720" cy="669925"/>
                          </a:xfrm>
                          <a:custGeom>
                            <a:avLst/>
                            <a:gdLst/>
                            <a:ahLst/>
                            <a:cxnLst/>
                            <a:rect l="l" t="t" r="r" b="b"/>
                            <a:pathLst>
                              <a:path w="1188720" h="669925">
                                <a:moveTo>
                                  <a:pt x="1188719" y="0"/>
                                </a:moveTo>
                                <a:lnTo>
                                  <a:pt x="0" y="0"/>
                                </a:lnTo>
                                <a:lnTo>
                                  <a:pt x="0" y="669823"/>
                                </a:lnTo>
                                <a:lnTo>
                                  <a:pt x="1188719" y="669823"/>
                                </a:lnTo>
                                <a:lnTo>
                                  <a:pt x="1188719" y="0"/>
                                </a:lnTo>
                                <a:close/>
                              </a:path>
                            </a:pathLst>
                          </a:custGeom>
                          <a:solidFill>
                            <a:srgbClr val="163D63"/>
                          </a:solidFill>
                        </wps:spPr>
                        <wps:bodyPr wrap="square" lIns="0" tIns="0" rIns="0" bIns="0" rtlCol="0">
                          <a:prstTxWarp prst="textNoShape">
                            <a:avLst/>
                          </a:prstTxWarp>
                          <a:noAutofit/>
                        </wps:bodyPr>
                      </wps:wsp>
                      <wps:wsp>
                        <wps:cNvPr id="188" name="Textbox 188"/>
                        <wps:cNvSpPr txBox="1"/>
                        <wps:spPr>
                          <a:xfrm>
                            <a:off x="1441342" y="151995"/>
                            <a:ext cx="4283271" cy="584287"/>
                          </a:xfrm>
                          <a:prstGeom prst="rect">
                            <a:avLst/>
                          </a:prstGeom>
                        </wps:spPr>
                        <wps:txbx>
                          <w:txbxContent>
                            <w:p w14:paraId="47A2EFC9" w14:textId="77777777" w:rsidR="0019750A" w:rsidRPr="00482254" w:rsidRDefault="00482254" w:rsidP="00482254">
                              <w:pPr>
                                <w:jc w:val="center"/>
                                <w:rPr>
                                  <w:color w:val="0D2841"/>
                                  <w:sz w:val="24"/>
                                </w:rPr>
                              </w:pPr>
                              <w:r w:rsidRPr="00482254">
                                <w:rPr>
                                  <w:color w:val="0D2841"/>
                                  <w:sz w:val="24"/>
                                </w:rPr>
                                <w:t>ASEAN đã tăng tỷ lệ năng lượng tái tạo (RE), nhưng vẫn còn cơ hội để đẩy nhanh tiến độ</w:t>
                              </w:r>
                            </w:p>
                          </w:txbxContent>
                        </wps:txbx>
                        <wps:bodyPr wrap="square" lIns="0" tIns="0" rIns="0" bIns="0" rtlCol="0">
                          <a:noAutofit/>
                        </wps:bodyPr>
                      </wps:wsp>
                      <wps:wsp>
                        <wps:cNvPr id="189" name="Textbox 189"/>
                        <wps:cNvSpPr txBox="1"/>
                        <wps:spPr>
                          <a:xfrm>
                            <a:off x="4762" y="4762"/>
                            <a:ext cx="1188720" cy="669925"/>
                          </a:xfrm>
                          <a:prstGeom prst="rect">
                            <a:avLst/>
                          </a:prstGeom>
                          <a:solidFill>
                            <a:srgbClr val="DCEAF7"/>
                          </a:solidFill>
                          <a:ln w="9525">
                            <a:solidFill>
                              <a:srgbClr val="163D63"/>
                            </a:solidFill>
                            <a:prstDash val="solid"/>
                          </a:ln>
                        </wps:spPr>
                        <wps:txbx>
                          <w:txbxContent>
                            <w:p w14:paraId="3456AFF7" w14:textId="77777777" w:rsidR="0019750A" w:rsidRPr="00482254" w:rsidRDefault="00482254" w:rsidP="00482254">
                              <w:pPr>
                                <w:jc w:val="center"/>
                                <w:rPr>
                                  <w:b/>
                                  <w:color w:val="0D2841"/>
                                  <w:sz w:val="24"/>
                                </w:rPr>
                              </w:pPr>
                              <w:r w:rsidRPr="00482254">
                                <w:rPr>
                                  <w:b/>
                                  <w:color w:val="0D2841"/>
                                  <w:sz w:val="24"/>
                                </w:rPr>
                                <w:t>TỶ LỆ NĂNG LƯỢNG TÁI TẠO</w:t>
                              </w:r>
                            </w:p>
                          </w:txbxContent>
                        </wps:txbx>
                        <wps:bodyPr wrap="square" lIns="0" tIns="0" rIns="0" bIns="0" rtlCol="0">
                          <a:noAutofit/>
                        </wps:bodyPr>
                      </wps:wsp>
                    </wpg:wgp>
                  </a:graphicData>
                </a:graphic>
                <wp14:sizeRelV relativeFrom="margin">
                  <wp14:pctHeight>0</wp14:pctHeight>
                </wp14:sizeRelV>
              </wp:anchor>
            </w:drawing>
          </mc:Choice>
          <mc:Fallback xmlns:w16sdtfl="http://schemas.microsoft.com/office/word/2024/wordml/sdtformatlock">
            <w:pict>
              <v:group w14:anchorId="0BBF34E9" id="Group 185" o:spid="_x0000_s1306" style="position:absolute;margin-left:1in;margin-top:5.9pt;width:450.35pt;height:57.6pt;z-index:-15702016;mso-wrap-distance-left:0;mso-wrap-distance-right:0;mso-position-horizontal-relative:page;mso-position-vertical-relative:text;mso-height-relative:margin" coordorigin="47,47" coordsize="57198,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">
                <v:shape id="Graphic 186" o:spid="_x0000_s1307" style="position:absolute;left:2071;top:897;width:55131;height:6401;visibility:visible;mso-wrap-style:square;v-text-anchor:top" coordsize="5513070,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" path="m,640079r5512561,l5512561,,,,,640079xe" filled="f" strokecolor="#0d2841">
                  <v:path arrowok="t"/>
                </v:shape>
                <v:shape id="Graphic 187" o:spid="_x0000_s1308" style="position:absolute;left:737;top:663;width:11887;height:6699;visibility:visible;mso-wrap-style:square;v-text-anchor:top" coordsize="1188720,66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" path="m1188719,l,,,669823r1188719,l1188719,xe" fillcolor="#163d63" stroked="f">
                  <v:path arrowok="t"/>
                </v:shape>
                <v:shape id="Textbox 188" o:spid="_x0000_s1309" type="#_x0000_t202" style="position:absolute;left:14413;top:1519;width:42833;height:5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47A2EFC9" w14:textId="77777777" w:rsidR="0019750A" w:rsidRPr="00482254" w:rsidRDefault="00482254" w:rsidP="00482254">
                        <w:pPr>
                          <w:jc w:val="center"/>
                          <w:rPr>
                            <w:color w:val="0D2841"/>
                            <w:sz w:val="24"/>
                          </w:rPr>
                        </w:pPr>
                        <w:r w:rsidRPr="00482254">
                          <w:rPr>
                            <w:color w:val="0D2841"/>
                            <w:sz w:val="24"/>
                          </w:rPr>
                          <w:t>ASEAN đã tăng tỷ lệ năng lượng tái tạo (RE), nhưng vẫn còn cơ hội để đẩy nhanh tiến độ</w:t>
                        </w:r>
                      </w:p>
                    </w:txbxContent>
                  </v:textbox>
                </v:shape>
                <v:shape id="Textbox 189" o:spid="_x0000_s1310" type="#_x0000_t202" style="position:absolute;left:47;top:47;width:11887;height:6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" fillcolor="#dceaf7" strokecolor="#163d63">
                  <v:textbox inset="0,0,0,0">
                    <w:txbxContent>
                      <w:p w14:paraId="3456AFF7" w14:textId="77777777" w:rsidR="0019750A" w:rsidRPr="00482254" w:rsidRDefault="00482254" w:rsidP="00482254">
                        <w:pPr>
                          <w:jc w:val="center"/>
                          <w:rPr>
                            <w:b/>
                            <w:color w:val="0D2841"/>
                            <w:sz w:val="24"/>
                          </w:rPr>
                        </w:pPr>
                        <w:r w:rsidRPr="00482254">
                          <w:rPr>
                            <w:b/>
                            <w:color w:val="0D2841"/>
                            <w:sz w:val="24"/>
                          </w:rPr>
                          <w:t>TỶ LỆ NĂNG LƯỢNG TÁI TẠO</w:t>
                        </w:r>
                      </w:p>
                    </w:txbxContent>
                  </v:textbox>
                </v:shape>
                <w10:wrap type="topAndBottom" anchorx="page"/>
              </v:group>
            </w:pict>
          </mc:Fallback>
        </mc:AlternateContent>
      </w:r>
    </w:p>
    <w:p w14:paraId="5D703BCA" w14:textId="77777777" w:rsidR="0019750A" w:rsidRDefault="00482254">
      <w:pPr>
        <w:pStyle w:val="BodyText"/>
        <w:spacing w:before="179" w:line="276" w:lineRule="auto"/>
        <w:ind w:left="874" w:right="303"/>
        <w:jc w:val="both"/>
      </w:pPr>
      <w:r w:rsidRPr="00482254">
        <w:rPr>
          <w:b/>
          <w:bCs/>
        </w:rPr>
        <w:t>ASEAN đã đạt được những bước tiến ổn định trong việc áp dụng năng lượng tái tạo, tăng thị phần thêm 5 điểm phần trăm, nhưng vẫn tụt hậu so với các nước cùng khu vực APAC và EU.</w:t>
      </w:r>
      <w:r w:rsidRPr="00482254">
        <w:t xml:space="preserve"> Từ năm 2015 đến năm 2023, thị phần năng lượng tái tạo của ASEAN đã tăng từ 6% lên 11%, trong đó Việt Nam dẫn đầu với 23% - mức cao nhất trong số các quốc gia thành viên. Các quốc gia như Indonesia (+6 điểm phần trăm) và Thái Lan (+4 điểm phần trăm) cũng đóng góp đáng kể vào sự tăng trưởng này, nhờ vào những nỗ lực đa dạng hóa các nguồn năng lượng và tăng cường an ninh năng lượng. Bất chấp những cải thiện này, ASEAN vẫn tụt hậu so với mức 22% của EU và 14% của APAC, phản ánh nhu cầu về những nỗ lực phối hợp hơn giữa các quốc gia thành viên. Việc tăng cường các sáng kiến ​​về năng lượng tái tạo, chẳng hạn như đầu tư vào cơ sở hạ tầng và giảm chi phí vốn, có thể giúp ASEAN đẩy nhanh quá trình chuyển đổi sang năng lượng tái tạo và điều chỉnh cơ cấu năng lượng của mình phù hợp với các mục tiêu phát triển bền vững toàn cầu.</w:t>
      </w:r>
    </w:p>
    <w:p w14:paraId="35B28A54" w14:textId="77777777" w:rsidR="0019750A" w:rsidRDefault="00482254">
      <w:pPr>
        <w:pStyle w:val="BodyText"/>
        <w:spacing w:line="276" w:lineRule="auto"/>
        <w:jc w:val="both"/>
        <w:sectPr w:rsidR="0019750A">
          <w:pgSz w:w="11910" w:h="16840"/>
          <w:pgMar w:top="1340" w:right="1133" w:bottom="920" w:left="566" w:header="0" w:footer="724" w:gutter="0"/>
          <w:cols w:space="720"/>
        </w:sectPr>
      </w:pPr>
      <w:r>
        <w:t xml:space="preserve"> </w:t>
      </w:r>
    </w:p>
    <w:p w14:paraId="1D71791B" w14:textId="77777777" w:rsidR="0019750A" w:rsidRDefault="00482254">
      <w:pPr>
        <w:spacing w:before="83" w:line="278" w:lineRule="auto"/>
        <w:ind w:left="874" w:right="363"/>
        <w:rPr>
          <w:i/>
        </w:rPr>
      </w:pPr>
      <w:r w:rsidRPr="00482254">
        <w:rPr>
          <w:b/>
          <w:bCs/>
          <w:i/>
          <w:color w:val="001154"/>
          <w:spacing w:val="-4"/>
        </w:rPr>
        <w:t>Hình 6.1.3(a):</w:t>
      </w:r>
      <w:r w:rsidRPr="00482254">
        <w:rPr>
          <w:i/>
          <w:color w:val="001154"/>
          <w:spacing w:val="-4"/>
        </w:rPr>
        <w:t xml:space="preserve"> ASEAN đã đạt tiến bộ đáng kể về tỷ trọng năng lượng tái tạo, nhưng vẫn còn tụt hậu so với EU và APAC</w:t>
      </w:r>
    </w:p>
    <w:p w14:paraId="253FCA51" w14:textId="77777777" w:rsidR="0019750A" w:rsidRDefault="00F53C2F">
      <w:pPr>
        <w:pStyle w:val="BodyText"/>
        <w:spacing w:before="7"/>
        <w:rPr>
          <w:i/>
          <w:sz w:val="7"/>
        </w:rPr>
      </w:pPr>
      <w:r>
        <w:rPr>
          <w:i/>
          <w:noProof/>
          <w:sz w:val="7"/>
        </w:rPr>
        <w:drawing>
          <wp:anchor distT="0" distB="0" distL="0" distR="0" simplePos="0" relativeHeight="487614976" behindDoc="1" locked="0" layoutInCell="1" allowOverlap="1" wp14:anchorId="3B33327C" wp14:editId="16CC091F">
            <wp:simplePos x="0" y="0"/>
            <wp:positionH relativeFrom="page">
              <wp:posOffset>979815</wp:posOffset>
            </wp:positionH>
            <wp:positionV relativeFrom="paragraph">
              <wp:posOffset>72025</wp:posOffset>
            </wp:positionV>
            <wp:extent cx="5628201" cy="2762250"/>
            <wp:effectExtent l="0" t="0" r="0" b="0"/>
            <wp:wrapTopAndBottom/>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80" cstate="print"/>
                    <a:stretch>
                      <a:fillRect/>
                    </a:stretch>
                  </pic:blipFill>
                  <pic:spPr>
                    <a:xfrm>
                      <a:off x="0" y="0"/>
                      <a:ext cx="5628201" cy="2762250"/>
                    </a:xfrm>
                    <a:prstGeom prst="rect">
                      <a:avLst/>
                    </a:prstGeom>
                  </pic:spPr>
                </pic:pic>
              </a:graphicData>
            </a:graphic>
          </wp:anchor>
        </w:drawing>
      </w:r>
    </w:p>
    <w:p w14:paraId="1B41402C" w14:textId="3883171D" w:rsidR="0019750A" w:rsidRDefault="0073585B">
      <w:pPr>
        <w:spacing w:before="203"/>
        <w:ind w:left="874"/>
        <w:rPr>
          <w:i/>
        </w:rPr>
      </w:pPr>
      <w:r>
        <w:rPr>
          <w:i/>
        </w:rPr>
        <w:t>Nguồn</w:t>
      </w:r>
      <w:r w:rsidR="00F53C2F">
        <w:rPr>
          <w:i/>
        </w:rPr>
        <w:t>:</w:t>
      </w:r>
      <w:r w:rsidR="00F53C2F">
        <w:rPr>
          <w:i/>
          <w:spacing w:val="-7"/>
        </w:rPr>
        <w:t xml:space="preserve"> </w:t>
      </w:r>
      <w:r w:rsidR="00F53C2F">
        <w:rPr>
          <w:i/>
        </w:rPr>
        <w:t>Our</w:t>
      </w:r>
      <w:r w:rsidR="00F53C2F">
        <w:rPr>
          <w:i/>
          <w:spacing w:val="-9"/>
        </w:rPr>
        <w:t xml:space="preserve"> </w:t>
      </w:r>
      <w:r w:rsidR="00F53C2F">
        <w:rPr>
          <w:i/>
        </w:rPr>
        <w:t>World</w:t>
      </w:r>
      <w:r w:rsidR="00F53C2F">
        <w:rPr>
          <w:i/>
          <w:spacing w:val="-8"/>
        </w:rPr>
        <w:t xml:space="preserve"> </w:t>
      </w:r>
      <w:r w:rsidR="00F53C2F">
        <w:rPr>
          <w:i/>
        </w:rPr>
        <w:t>in</w:t>
      </w:r>
      <w:r w:rsidR="00F53C2F">
        <w:rPr>
          <w:i/>
          <w:spacing w:val="-7"/>
        </w:rPr>
        <w:t xml:space="preserve"> </w:t>
      </w:r>
      <w:r w:rsidR="00F53C2F">
        <w:rPr>
          <w:i/>
          <w:spacing w:val="-4"/>
        </w:rPr>
        <w:t>Data</w:t>
      </w:r>
    </w:p>
    <w:p w14:paraId="31479B0C" w14:textId="77777777" w:rsidR="0019750A" w:rsidRDefault="0019750A">
      <w:pPr>
        <w:rPr>
          <w:i/>
        </w:rPr>
        <w:sectPr w:rsidR="0019750A">
          <w:pgSz w:w="11910" w:h="16840"/>
          <w:pgMar w:top="1340" w:right="1133" w:bottom="920" w:left="566" w:header="0" w:footer="724" w:gutter="0"/>
          <w:cols w:space="720"/>
        </w:sectPr>
      </w:pPr>
    </w:p>
    <w:p w14:paraId="2313E4A4" w14:textId="77777777" w:rsidR="0019750A" w:rsidRDefault="00F53C2F">
      <w:pPr>
        <w:pStyle w:val="BodyText"/>
        <w:ind w:left="866"/>
        <w:rPr>
          <w:sz w:val="20"/>
        </w:rPr>
      </w:pPr>
      <w:r>
        <w:rPr>
          <w:noProof/>
          <w:sz w:val="20"/>
        </w:rPr>
        <mc:AlternateContent>
          <mc:Choice Requires="wpg">
            <w:drawing>
              <wp:inline distT="0" distB="0" distL="0" distR="0" wp14:anchorId="36A23BC6" wp14:editId="08DBEA95">
                <wp:extent cx="5719755" cy="669936"/>
                <wp:effectExtent l="0" t="0" r="14605" b="15875"/>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9755" cy="669936"/>
                          <a:chOff x="4762" y="66473"/>
                          <a:chExt cx="5719755" cy="669936"/>
                        </a:xfrm>
                      </wpg:grpSpPr>
                      <wps:wsp>
                        <wps:cNvPr id="194" name="Graphic 194"/>
                        <wps:cNvSpPr/>
                        <wps:spPr>
                          <a:xfrm>
                            <a:off x="207162" y="89877"/>
                            <a:ext cx="5513070" cy="640080"/>
                          </a:xfrm>
                          <a:custGeom>
                            <a:avLst/>
                            <a:gdLst/>
                            <a:ahLst/>
                            <a:cxnLst/>
                            <a:rect l="l" t="t" r="r" b="b"/>
                            <a:pathLst>
                              <a:path w="5513070" h="640080">
                                <a:moveTo>
                                  <a:pt x="0" y="640079"/>
                                </a:moveTo>
                                <a:lnTo>
                                  <a:pt x="5512561" y="640079"/>
                                </a:lnTo>
                                <a:lnTo>
                                  <a:pt x="5512561" y="0"/>
                                </a:lnTo>
                                <a:lnTo>
                                  <a:pt x="0" y="0"/>
                                </a:lnTo>
                                <a:lnTo>
                                  <a:pt x="0" y="640079"/>
                                </a:lnTo>
                                <a:close/>
                              </a:path>
                            </a:pathLst>
                          </a:custGeom>
                          <a:ln w="9525">
                            <a:solidFill>
                              <a:srgbClr val="0D2841"/>
                            </a:solidFill>
                            <a:prstDash val="solid"/>
                          </a:ln>
                        </wps:spPr>
                        <wps:bodyPr wrap="square" lIns="0" tIns="0" rIns="0" bIns="0" rtlCol="0">
                          <a:prstTxWarp prst="textNoShape">
                            <a:avLst/>
                          </a:prstTxWarp>
                          <a:noAutofit/>
                        </wps:bodyPr>
                      </wps:wsp>
                      <wps:wsp>
                        <wps:cNvPr id="195" name="Graphic 195"/>
                        <wps:cNvSpPr/>
                        <wps:spPr>
                          <a:xfrm>
                            <a:off x="73748" y="66484"/>
                            <a:ext cx="1188720" cy="669925"/>
                          </a:xfrm>
                          <a:custGeom>
                            <a:avLst/>
                            <a:gdLst/>
                            <a:ahLst/>
                            <a:cxnLst/>
                            <a:rect l="l" t="t" r="r" b="b"/>
                            <a:pathLst>
                              <a:path w="1188720" h="669925">
                                <a:moveTo>
                                  <a:pt x="1188719" y="0"/>
                                </a:moveTo>
                                <a:lnTo>
                                  <a:pt x="0" y="0"/>
                                </a:lnTo>
                                <a:lnTo>
                                  <a:pt x="0" y="669823"/>
                                </a:lnTo>
                                <a:lnTo>
                                  <a:pt x="1188719" y="669823"/>
                                </a:lnTo>
                                <a:lnTo>
                                  <a:pt x="1188719" y="0"/>
                                </a:lnTo>
                                <a:close/>
                              </a:path>
                            </a:pathLst>
                          </a:custGeom>
                          <a:solidFill>
                            <a:srgbClr val="163D63"/>
                          </a:solidFill>
                        </wps:spPr>
                        <wps:bodyPr wrap="square" lIns="0" tIns="0" rIns="0" bIns="0" rtlCol="0">
                          <a:prstTxWarp prst="textNoShape">
                            <a:avLst/>
                          </a:prstTxWarp>
                          <a:noAutofit/>
                        </wps:bodyPr>
                      </wps:wsp>
                      <wps:wsp>
                        <wps:cNvPr id="196" name="Textbox 196"/>
                        <wps:cNvSpPr txBox="1"/>
                        <wps:spPr>
                          <a:xfrm>
                            <a:off x="1356006" y="237236"/>
                            <a:ext cx="4368511" cy="499046"/>
                          </a:xfrm>
                          <a:prstGeom prst="rect">
                            <a:avLst/>
                          </a:prstGeom>
                        </wps:spPr>
                        <wps:txbx>
                          <w:txbxContent>
                            <w:p w14:paraId="0BF43B58" w14:textId="77777777" w:rsidR="0019750A" w:rsidRPr="00482254" w:rsidRDefault="00482254" w:rsidP="00482254">
                              <w:pPr>
                                <w:jc w:val="center"/>
                                <w:rPr>
                                  <w:color w:val="0D2841"/>
                                  <w:sz w:val="24"/>
                                </w:rPr>
                              </w:pPr>
                              <w:r w:rsidRPr="00482254">
                                <w:rPr>
                                  <w:color w:val="0D2841"/>
                                  <w:sz w:val="24"/>
                                </w:rPr>
                                <w:t>Cường độ carbon của ASEAN đã tăng lên trong bối cảnh tăng trưởng kinh tế, nhấn mạnh những cơ hội cho chuyển đổi bền vững</w:t>
                              </w:r>
                            </w:p>
                          </w:txbxContent>
                        </wps:txbx>
                        <wps:bodyPr wrap="square" lIns="0" tIns="0" rIns="0" bIns="0" rtlCol="0">
                          <a:noAutofit/>
                        </wps:bodyPr>
                      </wps:wsp>
                      <wps:wsp>
                        <wps:cNvPr id="197" name="Textbox 197"/>
                        <wps:cNvSpPr txBox="1"/>
                        <wps:spPr>
                          <a:xfrm>
                            <a:off x="4762" y="66473"/>
                            <a:ext cx="1188720" cy="608098"/>
                          </a:xfrm>
                          <a:prstGeom prst="rect">
                            <a:avLst/>
                          </a:prstGeom>
                          <a:solidFill>
                            <a:srgbClr val="DCEAF7"/>
                          </a:solidFill>
                          <a:ln w="9525">
                            <a:solidFill>
                              <a:srgbClr val="163D63"/>
                            </a:solidFill>
                            <a:prstDash val="solid"/>
                          </a:ln>
                        </wps:spPr>
                        <wps:txbx>
                          <w:txbxContent>
                            <w:p w14:paraId="01C539E2" w14:textId="77777777" w:rsidR="0019750A" w:rsidRPr="00482254" w:rsidRDefault="00482254" w:rsidP="00482254">
                              <w:pPr>
                                <w:jc w:val="center"/>
                                <w:rPr>
                                  <w:b/>
                                  <w:color w:val="0D2841"/>
                                  <w:spacing w:val="-2"/>
                                  <w:sz w:val="24"/>
                                </w:rPr>
                              </w:pPr>
                              <w:r w:rsidRPr="00482254">
                                <w:rPr>
                                  <w:b/>
                                  <w:color w:val="0D2841"/>
                                  <w:spacing w:val="-2"/>
                                  <w:sz w:val="24"/>
                                </w:rPr>
                                <w:t>PHÁT THẢI CARBON</w:t>
                              </w:r>
                            </w:p>
                          </w:txbxContent>
                        </wps:txbx>
                        <wps:bodyPr wrap="square" lIns="0" tIns="0" rIns="0" bIns="0" rtlCol="0">
                          <a:noAutofit/>
                        </wps:bodyPr>
                      </wps:wsp>
                    </wpg:wgp>
                  </a:graphicData>
                </a:graphic>
              </wp:inline>
            </w:drawing>
          </mc:Choice>
          <mc:Fallback xmlns:w16sdtfl="http://schemas.microsoft.com/office/word/2024/wordml/sdtformatlock">
            <w:pict>
              <v:group w14:anchorId="36A23BC6" id="Group 193" o:spid="_x0000_s1311" style="width:450.35pt;height:52.75pt;mso-position-horizontal-relative:char;mso-position-vertical-relative:line" coordorigin="47,664" coordsize="57197,6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">
                <v:shape id="Graphic 194" o:spid="_x0000_s1312" style="position:absolute;left:2071;top:898;width:55131;height:6401;visibility:visible;mso-wrap-style:square;v-text-anchor:top" coordsize="5513070,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" path="m,640079r5512561,l5512561,,,,,640079xe" filled="f" strokecolor="#0d2841">
                  <v:path arrowok="t"/>
                </v:shape>
                <v:shape id="Graphic 195" o:spid="_x0000_s1313" style="position:absolute;left:737;top:664;width:11887;height:6700;visibility:visible;mso-wrap-style:square;v-text-anchor:top" coordsize="1188720,66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" path="m1188719,l,,,669823r1188719,l1188719,xe" fillcolor="#163d63" stroked="f">
                  <v:path arrowok="t"/>
                </v:shape>
                <v:shape id="Textbox 196" o:spid="_x0000_s1314" type="#_x0000_t202" style="position:absolute;left:13560;top:2372;width:43685;height:4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0BF43B58" w14:textId="77777777" w:rsidR="0019750A" w:rsidRPr="00482254" w:rsidRDefault="00482254" w:rsidP="00482254">
                        <w:pPr>
                          <w:jc w:val="center"/>
                          <w:rPr>
                            <w:color w:val="0D2841"/>
                            <w:sz w:val="24"/>
                          </w:rPr>
                        </w:pPr>
                        <w:r w:rsidRPr="00482254">
                          <w:rPr>
                            <w:color w:val="0D2841"/>
                            <w:sz w:val="24"/>
                          </w:rPr>
                          <w:t>Cường độ carbon của ASEAN đã tăng lên trong bối cảnh tăng trưởng kinh tế, nhấn mạnh những cơ hội cho chuyển đổi bền vững</w:t>
                        </w:r>
                      </w:p>
                    </w:txbxContent>
                  </v:textbox>
                </v:shape>
                <v:shape id="Textbox 197" o:spid="_x0000_s1315" type="#_x0000_t202" style="position:absolute;left:47;top:664;width:11887;height:6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" fillcolor="#dceaf7" strokecolor="#163d63">
                  <v:textbox inset="0,0,0,0">
                    <w:txbxContent>
                      <w:p w14:paraId="01C539E2" w14:textId="77777777" w:rsidR="0019750A" w:rsidRPr="00482254" w:rsidRDefault="00482254" w:rsidP="00482254">
                        <w:pPr>
                          <w:jc w:val="center"/>
                          <w:rPr>
                            <w:b/>
                            <w:color w:val="0D2841"/>
                            <w:spacing w:val="-2"/>
                            <w:sz w:val="24"/>
                          </w:rPr>
                        </w:pPr>
                        <w:r w:rsidRPr="00482254">
                          <w:rPr>
                            <w:b/>
                            <w:color w:val="0D2841"/>
                            <w:spacing w:val="-2"/>
                            <w:sz w:val="24"/>
                          </w:rPr>
                          <w:t>PHÁT THẢI CARBON</w:t>
                        </w:r>
                      </w:p>
                    </w:txbxContent>
                  </v:textbox>
                </v:shape>
                <w10:anchorlock/>
              </v:group>
            </w:pict>
          </mc:Fallback>
        </mc:AlternateContent>
      </w:r>
    </w:p>
    <w:p w14:paraId="4D3733C8" w14:textId="77777777" w:rsidR="0019750A" w:rsidRDefault="00482254">
      <w:pPr>
        <w:pStyle w:val="BodyText"/>
        <w:spacing w:before="143" w:line="276" w:lineRule="auto"/>
        <w:ind w:left="874" w:right="300"/>
        <w:jc w:val="both"/>
      </w:pPr>
      <w:r w:rsidRPr="00482254">
        <w:rPr>
          <w:b/>
          <w:bCs/>
        </w:rPr>
        <w:t>Cường độ carbon của ASEAN đã tăng lên, do tốc độ tăng trưởng kinh tế nhanh vượt quá tác động của các sáng kiến bền vững, khiến ASEAN tụt lại so với các khu vực APAC và toàn cầu.</w:t>
      </w:r>
      <w:r w:rsidRPr="00482254">
        <w:t xml:space="preserve"> Trong giai đoạn 2015–2023, cường độ carbon của ASEAN tăng với tốc độ CAGR 0,2%, đạt 0,22 kg/kWh, trong khi mức trung bình của APAC và toàn cầu giảm với CAGR -0,9%. Xu hướng này chủ yếu do các quốc gia CLMV, nơi sự mở rộng kinh tế phụ thuộc nhiều vào các nguồn năng lượng cường độ carbon cao. Lượng phát thải carbon ở những quốc gia này tăng đáng kể, với một số thành viên ghi nhận tốc độ CAGR trên 10% trong giai đoạn này. Mặc dù các sáng kiến như Chiến lược Trung hòa Carbon của ASEAN và việc thúc đẩy công nghệ ít carbon là những bước đi đúng hướng, các nỗ lực này vẫn chưa bù đắp được tác động phát thải từ quá trình công nghiệp hóa nhanh. Tăng cường các thực hành bền vững trên toàn các quốc gia thành viên có thể giúp ASEAN đạt được mục tiêu trung hòa carbon dài hạn, đồng thời kết hợp tăng trưởng kinh tế với các tiêu chuẩn bền vững toàn cầu.</w:t>
      </w:r>
    </w:p>
    <w:p w14:paraId="59CA4F14" w14:textId="77777777" w:rsidR="0019750A" w:rsidRDefault="00482254">
      <w:pPr>
        <w:spacing w:before="120" w:line="276" w:lineRule="auto"/>
        <w:ind w:left="874" w:right="305"/>
        <w:jc w:val="both"/>
        <w:rPr>
          <w:i/>
        </w:rPr>
      </w:pPr>
      <w:r w:rsidRPr="00482254">
        <w:rPr>
          <w:b/>
          <w:bCs/>
          <w:i/>
          <w:color w:val="001154"/>
        </w:rPr>
        <w:t>Hình 6.1.3(b):</w:t>
      </w:r>
      <w:r w:rsidRPr="00482254">
        <w:rPr>
          <w:i/>
          <w:color w:val="001154"/>
        </w:rPr>
        <w:t xml:space="preserve"> Cường độ carbon của ASEAN chủ yếu tụt hậu so với các khu vực khác, do tăng trưởng kinh tế tại các nước CLMV thúc </w:t>
      </w:r>
      <w:proofErr w:type="gramStart"/>
      <w:r w:rsidRPr="00482254">
        <w:rPr>
          <w:i/>
          <w:color w:val="001154"/>
        </w:rPr>
        <w:t>đẩy</w:t>
      </w:r>
      <w:proofErr w:type="gramEnd"/>
    </w:p>
    <w:p w14:paraId="4148A0C9" w14:textId="77777777" w:rsidR="0019750A" w:rsidRDefault="00F53C2F">
      <w:pPr>
        <w:pStyle w:val="BodyText"/>
        <w:spacing w:before="9"/>
        <w:rPr>
          <w:i/>
          <w:sz w:val="11"/>
        </w:rPr>
      </w:pPr>
      <w:r>
        <w:rPr>
          <w:i/>
          <w:noProof/>
          <w:sz w:val="11"/>
        </w:rPr>
        <w:drawing>
          <wp:anchor distT="0" distB="0" distL="0" distR="0" simplePos="0" relativeHeight="487616000" behindDoc="1" locked="0" layoutInCell="1" allowOverlap="1" wp14:anchorId="77C30CD3" wp14:editId="436C8CAF">
            <wp:simplePos x="0" y="0"/>
            <wp:positionH relativeFrom="page">
              <wp:posOffset>979814</wp:posOffset>
            </wp:positionH>
            <wp:positionV relativeFrom="paragraph">
              <wp:posOffset>103150</wp:posOffset>
            </wp:positionV>
            <wp:extent cx="5584222" cy="2514600"/>
            <wp:effectExtent l="0" t="0" r="0" b="0"/>
            <wp:wrapTopAndBottom/>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81" cstate="print"/>
                    <a:stretch>
                      <a:fillRect/>
                    </a:stretch>
                  </pic:blipFill>
                  <pic:spPr>
                    <a:xfrm>
                      <a:off x="0" y="0"/>
                      <a:ext cx="5584222" cy="2514600"/>
                    </a:xfrm>
                    <a:prstGeom prst="rect">
                      <a:avLst/>
                    </a:prstGeom>
                  </pic:spPr>
                </pic:pic>
              </a:graphicData>
            </a:graphic>
          </wp:anchor>
        </w:drawing>
      </w:r>
    </w:p>
    <w:p w14:paraId="1A4D15CA" w14:textId="77777777" w:rsidR="0019750A" w:rsidRDefault="0019750A">
      <w:pPr>
        <w:pStyle w:val="BodyText"/>
        <w:spacing w:before="19"/>
        <w:rPr>
          <w:i/>
        </w:rPr>
      </w:pPr>
    </w:p>
    <w:p w14:paraId="1A49A6E6" w14:textId="74042400" w:rsidR="0019750A" w:rsidRDefault="0073585B">
      <w:pPr>
        <w:spacing w:line="276" w:lineRule="auto"/>
        <w:ind w:left="874" w:right="304"/>
        <w:jc w:val="both"/>
        <w:rPr>
          <w:i/>
        </w:rPr>
      </w:pPr>
      <w:r>
        <w:rPr>
          <w:i/>
        </w:rPr>
        <w:t>Nguồn</w:t>
      </w:r>
      <w:r w:rsidR="00F53C2F">
        <w:rPr>
          <w:i/>
        </w:rPr>
        <w:t>:</w:t>
      </w:r>
      <w:r w:rsidR="00F53C2F">
        <w:rPr>
          <w:i/>
          <w:spacing w:val="-8"/>
        </w:rPr>
        <w:t xml:space="preserve"> </w:t>
      </w:r>
      <w:r w:rsidR="00F53C2F">
        <w:rPr>
          <w:i/>
        </w:rPr>
        <w:t>Our</w:t>
      </w:r>
      <w:r w:rsidR="00F53C2F">
        <w:rPr>
          <w:i/>
          <w:spacing w:val="-10"/>
        </w:rPr>
        <w:t xml:space="preserve"> </w:t>
      </w:r>
      <w:r w:rsidR="00F53C2F">
        <w:rPr>
          <w:i/>
        </w:rPr>
        <w:t>World</w:t>
      </w:r>
      <w:r w:rsidR="00F53C2F">
        <w:rPr>
          <w:i/>
          <w:spacing w:val="-9"/>
        </w:rPr>
        <w:t xml:space="preserve"> </w:t>
      </w:r>
      <w:r w:rsidR="00F53C2F">
        <w:rPr>
          <w:i/>
        </w:rPr>
        <w:t>in</w:t>
      </w:r>
      <w:r w:rsidR="00F53C2F">
        <w:rPr>
          <w:i/>
          <w:spacing w:val="-9"/>
        </w:rPr>
        <w:t xml:space="preserve"> </w:t>
      </w:r>
      <w:r w:rsidR="00F53C2F">
        <w:rPr>
          <w:i/>
        </w:rPr>
        <w:t>Data,</w:t>
      </w:r>
      <w:r w:rsidR="00F53C2F">
        <w:rPr>
          <w:i/>
          <w:spacing w:val="-7"/>
        </w:rPr>
        <w:t xml:space="preserve"> </w:t>
      </w:r>
      <w:r>
        <w:rPr>
          <w:i/>
          <w:spacing w:val="-7"/>
        </w:rPr>
        <w:t xml:space="preserve">bao gồm tất cả các loại năng lượng </w:t>
      </w:r>
      <w:r w:rsidR="00E41BBC">
        <w:rPr>
          <w:i/>
          <w:spacing w:val="-7"/>
        </w:rPr>
        <w:t xml:space="preserve">và quy đổi từ </w:t>
      </w:r>
      <w:r w:rsidR="00F53C2F">
        <w:rPr>
          <w:i/>
        </w:rPr>
        <w:t>Joules</w:t>
      </w:r>
      <w:r w:rsidR="00F53C2F">
        <w:rPr>
          <w:i/>
          <w:spacing w:val="-9"/>
        </w:rPr>
        <w:t xml:space="preserve"> </w:t>
      </w:r>
      <w:r w:rsidR="00E41BBC">
        <w:rPr>
          <w:i/>
          <w:spacing w:val="-9"/>
        </w:rPr>
        <w:t>sang</w:t>
      </w:r>
      <w:r w:rsidR="00F53C2F">
        <w:rPr>
          <w:i/>
          <w:spacing w:val="-8"/>
        </w:rPr>
        <w:t xml:space="preserve"> </w:t>
      </w:r>
      <w:r w:rsidR="00F53C2F">
        <w:rPr>
          <w:i/>
        </w:rPr>
        <w:t>kg/kWh;</w:t>
      </w:r>
      <w:r w:rsidR="00F53C2F">
        <w:rPr>
          <w:i/>
          <w:spacing w:val="-8"/>
        </w:rPr>
        <w:t xml:space="preserve"> </w:t>
      </w:r>
      <w:r w:rsidR="00F53C2F">
        <w:rPr>
          <w:i/>
        </w:rPr>
        <w:t>1.</w:t>
      </w:r>
      <w:r w:rsidR="00F53C2F">
        <w:rPr>
          <w:i/>
          <w:spacing w:val="-9"/>
        </w:rPr>
        <w:t xml:space="preserve"> </w:t>
      </w:r>
      <w:r w:rsidR="00E41BBC">
        <w:rPr>
          <w:i/>
          <w:spacing w:val="-9"/>
        </w:rPr>
        <w:t xml:space="preserve">Phần còn lại của thế </w:t>
      </w:r>
      <w:proofErr w:type="gramStart"/>
      <w:r w:rsidR="00E41BBC">
        <w:rPr>
          <w:i/>
          <w:spacing w:val="-9"/>
        </w:rPr>
        <w:t>giới</w:t>
      </w:r>
      <w:proofErr w:type="gramEnd"/>
    </w:p>
    <w:p w14:paraId="16948818" w14:textId="77777777" w:rsidR="0019750A" w:rsidRDefault="0019750A">
      <w:pPr>
        <w:spacing w:line="276" w:lineRule="auto"/>
        <w:jc w:val="both"/>
        <w:rPr>
          <w:i/>
        </w:rPr>
        <w:sectPr w:rsidR="0019750A">
          <w:footerReference w:type="default" r:id="rId82"/>
          <w:pgSz w:w="11910" w:h="16840"/>
          <w:pgMar w:top="1420" w:right="1133" w:bottom="920" w:left="566" w:header="0" w:footer="724" w:gutter="0"/>
          <w:cols w:space="720"/>
        </w:sectPr>
      </w:pPr>
    </w:p>
    <w:p w14:paraId="5B35BF95" w14:textId="77777777" w:rsidR="0019750A" w:rsidRDefault="00F53C2F">
      <w:pPr>
        <w:pStyle w:val="Heading1"/>
        <w:ind w:left="874" w:firstLine="0"/>
        <w:jc w:val="both"/>
      </w:pPr>
      <w:r>
        <w:rPr>
          <w:noProof/>
        </w:rPr>
        <mc:AlternateContent>
          <mc:Choice Requires="wpg">
            <w:drawing>
              <wp:anchor distT="0" distB="0" distL="0" distR="0" simplePos="0" relativeHeight="486855168" behindDoc="1" locked="0" layoutInCell="1" allowOverlap="1" wp14:anchorId="13874FF3" wp14:editId="101EAE41">
                <wp:simplePos x="0" y="0"/>
                <wp:positionH relativeFrom="page">
                  <wp:posOffset>914704</wp:posOffset>
                </wp:positionH>
                <wp:positionV relativeFrom="page">
                  <wp:posOffset>1749881</wp:posOffset>
                </wp:positionV>
                <wp:extent cx="5727065" cy="7723505"/>
                <wp:effectExtent l="0" t="0" r="0" b="0"/>
                <wp:wrapNone/>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7065" cy="7723505"/>
                          <a:chOff x="0" y="0"/>
                          <a:chExt cx="5727065" cy="7723505"/>
                        </a:xfrm>
                      </wpg:grpSpPr>
                      <wps:wsp>
                        <wps:cNvPr id="202" name="Graphic 202"/>
                        <wps:cNvSpPr/>
                        <wps:spPr>
                          <a:xfrm>
                            <a:off x="0" y="0"/>
                            <a:ext cx="5727065" cy="7723505"/>
                          </a:xfrm>
                          <a:custGeom>
                            <a:avLst/>
                            <a:gdLst/>
                            <a:ahLst/>
                            <a:cxnLst/>
                            <a:rect l="l" t="t" r="r" b="b"/>
                            <a:pathLst>
                              <a:path w="5727065" h="7723505">
                                <a:moveTo>
                                  <a:pt x="5726557" y="0"/>
                                </a:moveTo>
                                <a:lnTo>
                                  <a:pt x="0" y="0"/>
                                </a:lnTo>
                                <a:lnTo>
                                  <a:pt x="0" y="7722997"/>
                                </a:lnTo>
                                <a:lnTo>
                                  <a:pt x="5726557" y="7722997"/>
                                </a:lnTo>
                                <a:lnTo>
                                  <a:pt x="5726557" y="0"/>
                                </a:lnTo>
                                <a:close/>
                              </a:path>
                            </a:pathLst>
                          </a:custGeom>
                          <a:solidFill>
                            <a:srgbClr val="F1F1F1"/>
                          </a:solidFill>
                        </wps:spPr>
                        <wps:bodyPr wrap="square" lIns="0" tIns="0" rIns="0" bIns="0" rtlCol="0">
                          <a:prstTxWarp prst="textNoShape">
                            <a:avLst/>
                          </a:prstTxWarp>
                          <a:noAutofit/>
                        </wps:bodyPr>
                      </wps:wsp>
                      <pic:pic xmlns:pic="http://schemas.openxmlformats.org/drawingml/2006/picture">
                        <pic:nvPicPr>
                          <pic:cNvPr id="203" name="Image 203"/>
                          <pic:cNvPicPr/>
                        </pic:nvPicPr>
                        <pic:blipFill>
                          <a:blip r:embed="rId83" cstate="print"/>
                          <a:stretch>
                            <a:fillRect/>
                          </a:stretch>
                        </pic:blipFill>
                        <pic:spPr>
                          <a:xfrm>
                            <a:off x="66370" y="379145"/>
                            <a:ext cx="1321053" cy="582929"/>
                          </a:xfrm>
                          <a:prstGeom prst="rect">
                            <a:avLst/>
                          </a:prstGeom>
                        </pic:spPr>
                      </pic:pic>
                    </wpg:wgp>
                  </a:graphicData>
                </a:graphic>
              </wp:anchor>
            </w:drawing>
          </mc:Choice>
          <mc:Fallback xmlns:w16sdtfl="http://schemas.microsoft.com/office/word/2024/wordml/sdtformatlock">
            <w:pict>
              <v:group w14:anchorId="587805F1" id="Group 201" o:spid="_x0000_s1026" style="position:absolute;margin-left:1in;margin-top:137.8pt;width:450.95pt;height:608.15pt;z-index:-16461312;mso-wrap-distance-left:0;mso-wrap-distance-right:0;mso-position-horizontal-relative:page;mso-position-vertical-relative:page" coordsize="57270,77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">
                <v:shape id="Graphic 202" o:spid="_x0000_s1027" style="position:absolute;width:57270;height:77235;visibility:visible;mso-wrap-style:square;v-text-anchor:top" coordsize="5727065,772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" path="m5726557,l,,,7722997r5726557,l5726557,xe" fillcolor="#f1f1f1" stroked="f">
                  <v:path arrowok="t"/>
                </v:shape>
                <v:shape id="Image 203" o:spid="_x0000_s1028" type="#_x0000_t75" style="position:absolute;left:663;top:3791;width:13211;height:5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">
                  <v:imagedata r:id="rId84" o:title=""/>
                </v:shape>
                <w10:wrap anchorx="page" anchory="page"/>
              </v:group>
            </w:pict>
          </mc:Fallback>
        </mc:AlternateContent>
      </w:r>
      <w:r w:rsidR="00950843" w:rsidRPr="00950843">
        <w:rPr>
          <w:spacing w:val="-2"/>
        </w:rPr>
        <w:t xml:space="preserve">Nghiên cứu tình huống bổ sung về tác động của AEC đối với doanh nghiệp </w:t>
      </w:r>
      <w:proofErr w:type="gramStart"/>
      <w:r w:rsidR="00950843" w:rsidRPr="00950843">
        <w:rPr>
          <w:spacing w:val="-2"/>
        </w:rPr>
        <w:t>ASEAN</w:t>
      </w:r>
      <w:proofErr w:type="gramEnd"/>
    </w:p>
    <w:p w14:paraId="3803A02E" w14:textId="77777777" w:rsidR="0019750A" w:rsidRDefault="00950843">
      <w:pPr>
        <w:pStyle w:val="Heading4"/>
        <w:spacing w:before="179" w:line="273" w:lineRule="auto"/>
        <w:ind w:right="302"/>
      </w:pPr>
      <w:r w:rsidRPr="00950843">
        <w:rPr>
          <w:color w:val="0D2841"/>
        </w:rPr>
        <w:t>NGHIÊN CỨU TÌNH HUỐNG: Infineon Technologies – nhà sản xuất bán dẫn toàn cầu hưởng lợi từ các sáng kiến của AEC</w:t>
      </w:r>
    </w:p>
    <w:p w14:paraId="7E24D182" w14:textId="77777777" w:rsidR="0019750A" w:rsidRDefault="00F53C2F">
      <w:pPr>
        <w:pStyle w:val="BodyText"/>
        <w:spacing w:line="91" w:lineRule="exact"/>
        <w:ind w:left="876"/>
        <w:rPr>
          <w:position w:val="-1"/>
          <w:sz w:val="9"/>
        </w:rPr>
      </w:pPr>
      <w:r>
        <w:rPr>
          <w:noProof/>
          <w:position w:val="-1"/>
          <w:sz w:val="9"/>
        </w:rPr>
        <mc:AlternateContent>
          <mc:Choice Requires="wpg">
            <w:drawing>
              <wp:inline distT="0" distB="0" distL="0" distR="0" wp14:anchorId="739719FF" wp14:editId="06CD3AAF">
                <wp:extent cx="5730875" cy="57785"/>
                <wp:effectExtent l="0" t="0" r="0" b="0"/>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0875" cy="57785"/>
                          <a:chOff x="0" y="0"/>
                          <a:chExt cx="5730875" cy="57785"/>
                        </a:xfrm>
                      </wpg:grpSpPr>
                      <wps:wsp>
                        <wps:cNvPr id="205" name="Graphic 205"/>
                        <wps:cNvSpPr/>
                        <wps:spPr>
                          <a:xfrm>
                            <a:off x="0" y="0"/>
                            <a:ext cx="5730875" cy="57785"/>
                          </a:xfrm>
                          <a:custGeom>
                            <a:avLst/>
                            <a:gdLst/>
                            <a:ahLst/>
                            <a:cxnLst/>
                            <a:rect l="l" t="t" r="r" b="b"/>
                            <a:pathLst>
                              <a:path w="5730875" h="57785">
                                <a:moveTo>
                                  <a:pt x="5730875" y="0"/>
                                </a:moveTo>
                                <a:lnTo>
                                  <a:pt x="0" y="0"/>
                                </a:lnTo>
                                <a:lnTo>
                                  <a:pt x="0" y="57784"/>
                                </a:lnTo>
                                <a:lnTo>
                                  <a:pt x="5730875" y="57784"/>
                                </a:lnTo>
                                <a:lnTo>
                                  <a:pt x="5730875" y="0"/>
                                </a:lnTo>
                                <a:close/>
                              </a:path>
                            </a:pathLst>
                          </a:custGeom>
                          <a:solidFill>
                            <a:srgbClr val="0D2841"/>
                          </a:solidFill>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1B04745E" id="Group 204" o:spid="_x0000_s1026" style="width:451.25pt;height:4.55pt;mso-position-horizontal-relative:char;mso-position-vertical-relative:line" coordsize="57308,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">
                <v:shape id="Graphic 205" o:spid="_x0000_s1027" style="position:absolute;width:57308;height:577;visibility:visible;mso-wrap-style:square;v-text-anchor:top" coordsize="57308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" path="m5730875,l,,,57784r5730875,l5730875,xe" fillcolor="#0d2841" stroked="f">
                  <v:path arrowok="t"/>
                </v:shape>
                <w10:anchorlock/>
              </v:group>
            </w:pict>
          </mc:Fallback>
        </mc:AlternateContent>
      </w:r>
    </w:p>
    <w:p w14:paraId="65866F65" w14:textId="77777777" w:rsidR="0019750A" w:rsidRDefault="00950843">
      <w:pPr>
        <w:spacing w:before="84"/>
        <w:ind w:left="982"/>
        <w:jc w:val="both"/>
        <w:rPr>
          <w:i/>
        </w:rPr>
      </w:pPr>
      <w:r w:rsidRPr="00950843">
        <w:rPr>
          <w:i/>
          <w:spacing w:val="-2"/>
        </w:rPr>
        <w:t>Giới thiệu – Infineon Technologies là ai?</w:t>
      </w:r>
    </w:p>
    <w:p w14:paraId="716C699A" w14:textId="77777777" w:rsidR="0019750A" w:rsidRDefault="0019750A">
      <w:pPr>
        <w:pStyle w:val="BodyText"/>
        <w:spacing w:before="77"/>
        <w:rPr>
          <w:i/>
        </w:rPr>
      </w:pPr>
    </w:p>
    <w:p w14:paraId="671C3912" w14:textId="77777777" w:rsidR="0019750A" w:rsidRDefault="00950843">
      <w:pPr>
        <w:pStyle w:val="BodyText"/>
        <w:spacing w:line="276" w:lineRule="auto"/>
        <w:ind w:left="3241" w:right="420"/>
        <w:jc w:val="both"/>
      </w:pPr>
      <w:r w:rsidRPr="00950843">
        <w:t>Infineon Technologies là nhà dẫn đầu toàn cầu trong các giải pháp bán dẫn, thúc đẩy đổi mới trong hệ thống năng lượng và Internet vạn vật (IoT). Trụ sở chính đặt tại Đức, công ty đã thiết lập hiện diện mạnh mẽ tại ASEAN, với các hoạt động chính ở Singapore, Malaysia và Thái Lan. Năm 2023, Infineon báo cáo doanh thu 16,3 tỷ EUR</w:t>
      </w:r>
      <w:r w:rsidR="00390BA2">
        <w:t xml:space="preserve">O, </w:t>
      </w:r>
      <w:r w:rsidR="00390BA2" w:rsidRPr="00390BA2">
        <w:t>phản ánh</w:t>
      </w:r>
      <w:r w:rsidR="00390BA2">
        <w:t xml:space="preserve"> </w:t>
      </w:r>
      <w:r w:rsidR="00390BA2" w:rsidRPr="00390BA2">
        <w:t>sự tăng trưởng mạnh mẽ trong thị trường bán dẫn hiệu suất cao. Trong khuôn khổ mở rộng, Infineon đã đầu tư và khai trương nhà máy chế tạo công suất lớn bằng silicon carbide 200 mm tại Kulim (Malaysia) vào năm 2024, lớn nhất thế giới. ASEAN đóng vai trò trung tâm trong chuỗi cung ứng toàn cầu của công ty, đảm nhận các hoạt động sản xuất, lắp ráp và kiểm tra quan trọng.</w:t>
      </w:r>
    </w:p>
    <w:p w14:paraId="40C658C2" w14:textId="77777777" w:rsidR="0019750A" w:rsidRDefault="0019750A">
      <w:pPr>
        <w:pStyle w:val="BodyText"/>
        <w:spacing w:before="39"/>
      </w:pPr>
    </w:p>
    <w:p w14:paraId="1447CF90" w14:textId="77777777" w:rsidR="0019750A" w:rsidRDefault="00390BA2">
      <w:pPr>
        <w:ind w:left="982"/>
        <w:jc w:val="both"/>
        <w:rPr>
          <w:i/>
        </w:rPr>
      </w:pPr>
      <w:r w:rsidRPr="00390BA2">
        <w:rPr>
          <w:i/>
          <w:spacing w:val="-2"/>
        </w:rPr>
        <w:t>Các sáng kiến của AEC đã mang lại lợi ích gì cho Infineon Technologies?</w:t>
      </w:r>
    </w:p>
    <w:p w14:paraId="21F28CEC" w14:textId="77777777" w:rsidR="0019750A" w:rsidRDefault="00390BA2">
      <w:pPr>
        <w:spacing w:before="38" w:line="276" w:lineRule="auto"/>
        <w:ind w:left="982" w:right="418"/>
        <w:jc w:val="both"/>
      </w:pPr>
      <w:r w:rsidRPr="00390BA2">
        <w:rPr>
          <w:b/>
          <w:bCs/>
        </w:rPr>
        <w:t xml:space="preserve">Hiệp định Thương mại Hàng hóa ASEAN (ATIGA) đã loại bỏ 98% thuế quan trong khu vực, giảm đáng kể chi phí và củng cố ASEAN như một trung tâm sản xuất khu vực. </w:t>
      </w:r>
      <w:r w:rsidRPr="00390BA2">
        <w:t>ATIGA, với mục tiêu thúc đẩy tự do lưu thông hàng hóa trong ASEAN, đã đơn giản hóa thủ tục hải quan và hài hòa các quy định thương mại giữa các quốc gia thành viên. Bằng cách tận dụng hiệp định này, Infineon đã giảm thành công 5–10% tổng chi phí sản xuất, hưởng lợi từ việc giảm thuế quan đối với nguyên liệu và linh kiện có nguồn gốc trong ASEAN. Thêm vào đó, ATIGA đã giúp Infineon thiết lập một chuỗi cung ứng hoàn toàn tích hợp - trụ sở tại Singapore, sản xuất tại Thái Lan, lắp ráp tại Malaysia và kiểm tra tại Singapore - đảm bảo hiệu quả chi phí và chu kỳ sản xuất nhanh hơn.</w:t>
      </w:r>
    </w:p>
    <w:p w14:paraId="711509C1" w14:textId="77777777" w:rsidR="0019750A" w:rsidRDefault="0019750A">
      <w:pPr>
        <w:pStyle w:val="BodyText"/>
        <w:spacing w:before="39"/>
      </w:pPr>
    </w:p>
    <w:p w14:paraId="4F243104" w14:textId="77777777" w:rsidR="0019750A" w:rsidRDefault="00390BA2">
      <w:pPr>
        <w:pStyle w:val="BodyText"/>
        <w:spacing w:line="276" w:lineRule="auto"/>
        <w:ind w:left="982" w:right="419"/>
        <w:jc w:val="both"/>
      </w:pPr>
      <w:r w:rsidRPr="00390BA2">
        <w:rPr>
          <w:b/>
          <w:bCs/>
        </w:rPr>
        <w:t>Các nỗ lực của ASEAN trong việc đơn giản hóa thủ tục hải quan cũng đã nâng cao hiệu quả thương mại, giảm thời gian thông quan và cải thiện hoạt động xuyên biên giới.</w:t>
      </w:r>
      <w:r w:rsidRPr="00390BA2">
        <w:t xml:space="preserve"> ASEAN Single Window (ASW) cho phép trao đổi điện tử các chứng từ thương mại, trong khi ASEAN Customs Transit System (ACTS) đơn giản hóa việc vận chuyển hàng hóa qua nhiều quốc gia ASEAN chỉ với một chứng từ. Trước các sáng kiến này, quá trình thông quan của Infineon mất tới năm ngày. Nhờ ASW và ACTS, thời gian thông quan đã giảm xuống còn 1–2 ngày, cắt giảm các chi phí và trì hoãn hành chính. Điều này đặc biệt có lợi cho sản xuất Just-In-Time (JIT), vì các sản phẩm bán dẫn đòi hỏi phối hợp chính xác giữa nhiều nhà máy. Việc rút ngắn thời gian thông quan đã cải thiện khả năng quản lý logistics xuyên biên giới của Infineon, đảm bảo hoạt động chuỗi cung ứng mượt mà và giảm nguy cơ gián đoạn sản xuất.</w:t>
      </w:r>
    </w:p>
    <w:p w14:paraId="3A7942B1" w14:textId="77777777" w:rsidR="00A35FCC" w:rsidRDefault="00A35FCC">
      <w:pPr>
        <w:pStyle w:val="BodyText"/>
        <w:spacing w:line="276" w:lineRule="auto"/>
        <w:ind w:left="982" w:right="419"/>
        <w:jc w:val="both"/>
      </w:pPr>
    </w:p>
    <w:p w14:paraId="59004AC7" w14:textId="77777777" w:rsidR="00A35FCC" w:rsidRDefault="00A35FCC">
      <w:pPr>
        <w:pStyle w:val="BodyText"/>
        <w:spacing w:line="276" w:lineRule="auto"/>
        <w:ind w:left="982" w:right="419"/>
        <w:jc w:val="both"/>
      </w:pPr>
      <w:r w:rsidRPr="00A35FCC">
        <w:t>Những nỗ lực của ASEAN trong việc cải thiện cơ sở hạ tầng giao thông khu vực đã củng cố kết nối chuỗi cung ứng, giảm chi phí logistics và nâng cao hiệu quả vận hành. ASEAN Highway Network (AHN) và Singapore-Kunming Rail Link (SKRL) đã giúp tạo điều kiện thuận lợi cho việc vận chuyển hàng hóa trong khu vực. Đối với Infineon, thời gian vận chuyển giữa Thái Lan và Malaysia đã giảm 20%, giúp giao hàng các linh kiện quan trọng nhanh hơn.</w:t>
      </w:r>
    </w:p>
    <w:p w14:paraId="7B41A342" w14:textId="77777777" w:rsidR="0019750A" w:rsidRDefault="0019750A">
      <w:pPr>
        <w:pStyle w:val="BodyText"/>
        <w:spacing w:before="40"/>
      </w:pPr>
    </w:p>
    <w:p w14:paraId="20211B8E" w14:textId="77777777" w:rsidR="0019750A" w:rsidRDefault="0019750A">
      <w:pPr>
        <w:pStyle w:val="BodyText"/>
        <w:spacing w:line="276" w:lineRule="auto"/>
        <w:sectPr w:rsidR="0019750A">
          <w:footerReference w:type="default" r:id="rId85"/>
          <w:pgSz w:w="11910" w:h="16840"/>
          <w:pgMar w:top="1340" w:right="1133" w:bottom="920" w:left="566" w:header="0" w:footer="724" w:gutter="0"/>
          <w:pgNumType w:start="1"/>
          <w:cols w:space="720"/>
        </w:sectPr>
      </w:pPr>
    </w:p>
    <w:p w14:paraId="312AE4BD" w14:textId="77777777" w:rsidR="0019750A" w:rsidRDefault="00F53C2F">
      <w:pPr>
        <w:pStyle w:val="BodyText"/>
        <w:ind w:left="874"/>
        <w:rPr>
          <w:sz w:val="20"/>
        </w:rPr>
      </w:pPr>
      <w:r>
        <w:rPr>
          <w:noProof/>
          <w:sz w:val="20"/>
        </w:rPr>
        <mc:AlternateContent>
          <mc:Choice Requires="wps">
            <w:drawing>
              <wp:inline distT="0" distB="0" distL="0" distR="0" wp14:anchorId="0A51068C" wp14:editId="6174DA76">
                <wp:extent cx="5727065" cy="1318895"/>
                <wp:effectExtent l="0" t="0" r="0" b="0"/>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7065" cy="1318895"/>
                        </a:xfrm>
                        <a:prstGeom prst="rect">
                          <a:avLst/>
                        </a:prstGeom>
                        <a:solidFill>
                          <a:srgbClr val="F1F1F1"/>
                        </a:solidFill>
                      </wps:spPr>
                      <wps:txbx>
                        <w:txbxContent>
                          <w:p w14:paraId="6C319A0A" w14:textId="77777777" w:rsidR="0019750A" w:rsidRDefault="00A35FCC">
                            <w:pPr>
                              <w:pStyle w:val="BodyText"/>
                              <w:spacing w:before="2" w:line="278" w:lineRule="auto"/>
                              <w:ind w:left="108"/>
                              <w:rPr>
                                <w:color w:val="000000"/>
                              </w:rPr>
                            </w:pPr>
                            <w:r w:rsidRPr="00A35FCC">
                              <w:rPr>
                                <w:color w:val="000000"/>
                                <w:spacing w:val="-2"/>
                              </w:rPr>
                              <w:t>Việc giảm thời gian vận chuyển này đã hạ chi phí lưu kho và dẫn đến giảm 12% tổng chi phí logistics, cho phép Infineon mở rộng sản xuất hiệu quả hơn đồng thời duy trì khả năng cạnh tranh về chi phí trong ngành bán dẫn.</w:t>
                            </w:r>
                          </w:p>
                          <w:p w14:paraId="45EF5DAC" w14:textId="77777777" w:rsidR="0019750A" w:rsidRDefault="0019750A">
                            <w:pPr>
                              <w:pStyle w:val="BodyText"/>
                              <w:spacing w:before="34"/>
                              <w:rPr>
                                <w:color w:val="000000"/>
                              </w:rPr>
                            </w:pPr>
                          </w:p>
                          <w:p w14:paraId="0AE95758" w14:textId="77777777" w:rsidR="0019750A" w:rsidRDefault="00A35FCC">
                            <w:pPr>
                              <w:pStyle w:val="BodyText"/>
                              <w:spacing w:line="276" w:lineRule="auto"/>
                              <w:ind w:left="108" w:right="109"/>
                              <w:jc w:val="both"/>
                              <w:rPr>
                                <w:color w:val="000000"/>
                              </w:rPr>
                            </w:pPr>
                            <w:r w:rsidRPr="00A35FCC">
                              <w:rPr>
                                <w:color w:val="000000"/>
                              </w:rPr>
                              <w:t>Tổng hợp lại, các sáng kiến của AEC đã giúp Infineon Technologies tối ưu hóa hoạt động khu vực, giảm chi phí và nâng cao hiệu quả chuỗi cung ứng, củng cố hơn nữa vị thế của ASEAN trong ngành công nghiệp bán dẫn toàn cầu.</w:t>
                            </w:r>
                          </w:p>
                        </w:txbxContent>
                      </wps:txbx>
                      <wps:bodyPr wrap="square" lIns="0" tIns="0" rIns="0" bIns="0" rtlCol="0">
                        <a:noAutofit/>
                      </wps:bodyPr>
                    </wps:wsp>
                  </a:graphicData>
                </a:graphic>
              </wp:inline>
            </w:drawing>
          </mc:Choice>
          <mc:Fallback xmlns:w16sdtfl="http://schemas.microsoft.com/office/word/2024/wordml/sdtformatlock">
            <w:pict>
              <v:shape w14:anchorId="0A51068C" id="Textbox 206" o:spid="_x0000_s1316" type="#_x0000_t202" style="width:450.95pt;height:10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" fillcolor="#f1f1f1" stroked="f">
                <v:textbox inset="0,0,0,0">
                  <w:txbxContent>
                    <w:p w14:paraId="6C319A0A" w14:textId="77777777" w:rsidR="0019750A" w:rsidRDefault="00A35FCC">
                      <w:pPr>
                        <w:pStyle w:val="BodyText"/>
                        <w:spacing w:before="2" w:line="278" w:lineRule="auto"/>
                        <w:ind w:left="108"/>
                        <w:rPr>
                          <w:color w:val="000000"/>
                        </w:rPr>
                      </w:pPr>
                      <w:r w:rsidRPr="00A35FCC">
                        <w:rPr>
                          <w:color w:val="000000"/>
                          <w:spacing w:val="-2"/>
                        </w:rPr>
                        <w:t>Việc giảm thời gian vận chuyển này đã hạ chi phí lưu kho và dẫn đến giảm 12% tổng chi phí logistics, cho phép Infineon mở rộng sản xuất hiệu quả hơn đồng thời duy trì khả năng cạnh tranh về chi phí trong ngành bán dẫn.</w:t>
                      </w:r>
                    </w:p>
                    <w:p w14:paraId="45EF5DAC" w14:textId="77777777" w:rsidR="0019750A" w:rsidRDefault="0019750A">
                      <w:pPr>
                        <w:pStyle w:val="BodyText"/>
                        <w:spacing w:before="34"/>
                        <w:rPr>
                          <w:color w:val="000000"/>
                        </w:rPr>
                      </w:pPr>
                    </w:p>
                    <w:p w14:paraId="0AE95758" w14:textId="77777777" w:rsidR="0019750A" w:rsidRDefault="00A35FCC">
                      <w:pPr>
                        <w:pStyle w:val="BodyText"/>
                        <w:spacing w:line="276" w:lineRule="auto"/>
                        <w:ind w:left="108" w:right="109"/>
                        <w:jc w:val="both"/>
                        <w:rPr>
                          <w:color w:val="000000"/>
                        </w:rPr>
                      </w:pPr>
                      <w:r w:rsidRPr="00A35FCC">
                        <w:rPr>
                          <w:color w:val="000000"/>
                        </w:rPr>
                        <w:t>Tổng hợp lại, các sáng kiến của AEC đã giúp Infineon Technologies tối ưu hóa hoạt động khu vực, giảm chi phí và nâng cao hiệu quả chuỗi cung ứng, củng cố hơn nữa vị thế của ASEAN trong ngành công nghiệp bán dẫn toàn cầu.</w:t>
                      </w:r>
                    </w:p>
                  </w:txbxContent>
                </v:textbox>
                <w10:anchorlock/>
              </v:shape>
            </w:pict>
          </mc:Fallback>
        </mc:AlternateContent>
      </w:r>
    </w:p>
    <w:p w14:paraId="5595EB71" w14:textId="77777777" w:rsidR="0019750A" w:rsidRDefault="0019750A">
      <w:pPr>
        <w:pStyle w:val="BodyText"/>
        <w:spacing w:before="176"/>
      </w:pPr>
    </w:p>
    <w:p w14:paraId="73764482" w14:textId="77777777" w:rsidR="0019750A" w:rsidRDefault="00F53C2F">
      <w:pPr>
        <w:pStyle w:val="Heading4"/>
        <w:spacing w:before="0" w:line="276" w:lineRule="auto"/>
        <w:ind w:right="303"/>
      </w:pPr>
      <w:r>
        <w:rPr>
          <w:noProof/>
        </w:rPr>
        <mc:AlternateContent>
          <mc:Choice Requires="wpg">
            <w:drawing>
              <wp:anchor distT="0" distB="0" distL="0" distR="0" simplePos="0" relativeHeight="486856192" behindDoc="1" locked="0" layoutInCell="1" allowOverlap="1" wp14:anchorId="5AEDC425" wp14:editId="040FAF1C">
                <wp:simplePos x="0" y="0"/>
                <wp:positionH relativeFrom="page">
                  <wp:posOffset>906651</wp:posOffset>
                </wp:positionH>
                <wp:positionV relativeFrom="paragraph">
                  <wp:posOffset>371001</wp:posOffset>
                </wp:positionV>
                <wp:extent cx="5739589" cy="6673164"/>
                <wp:effectExtent l="0" t="0" r="0" b="0"/>
                <wp:wrapNone/>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9589" cy="6673164"/>
                          <a:chOff x="-7749" y="0"/>
                          <a:chExt cx="5739589" cy="6673164"/>
                        </a:xfrm>
                      </wpg:grpSpPr>
                      <wps:wsp>
                        <wps:cNvPr id="208" name="Graphic 208"/>
                        <wps:cNvSpPr/>
                        <wps:spPr>
                          <a:xfrm>
                            <a:off x="-7749" y="80594"/>
                            <a:ext cx="5727065" cy="6592570"/>
                          </a:xfrm>
                          <a:custGeom>
                            <a:avLst/>
                            <a:gdLst/>
                            <a:ahLst/>
                            <a:cxnLst/>
                            <a:rect l="l" t="t" r="r" b="b"/>
                            <a:pathLst>
                              <a:path w="5727065" h="6592570">
                                <a:moveTo>
                                  <a:pt x="5726557" y="0"/>
                                </a:moveTo>
                                <a:lnTo>
                                  <a:pt x="0" y="0"/>
                                </a:lnTo>
                                <a:lnTo>
                                  <a:pt x="0" y="6592189"/>
                                </a:lnTo>
                                <a:lnTo>
                                  <a:pt x="5726557" y="6592189"/>
                                </a:lnTo>
                                <a:lnTo>
                                  <a:pt x="5726557" y="0"/>
                                </a:lnTo>
                                <a:close/>
                              </a:path>
                            </a:pathLst>
                          </a:custGeom>
                          <a:solidFill>
                            <a:srgbClr val="F1F1F1"/>
                          </a:solidFill>
                        </wps:spPr>
                        <wps:bodyPr wrap="square" lIns="0" tIns="0" rIns="0" bIns="0" rtlCol="0">
                          <a:prstTxWarp prst="textNoShape">
                            <a:avLst/>
                          </a:prstTxWarp>
                          <a:noAutofit/>
                        </wps:bodyPr>
                      </wps:wsp>
                      <wps:wsp>
                        <wps:cNvPr id="209" name="Graphic 209"/>
                        <wps:cNvSpPr/>
                        <wps:spPr>
                          <a:xfrm>
                            <a:off x="965" y="0"/>
                            <a:ext cx="5730875" cy="57785"/>
                          </a:xfrm>
                          <a:custGeom>
                            <a:avLst/>
                            <a:gdLst/>
                            <a:ahLst/>
                            <a:cxnLst/>
                            <a:rect l="l" t="t" r="r" b="b"/>
                            <a:pathLst>
                              <a:path w="5730875" h="57785">
                                <a:moveTo>
                                  <a:pt x="5730875" y="0"/>
                                </a:moveTo>
                                <a:lnTo>
                                  <a:pt x="0" y="0"/>
                                </a:lnTo>
                                <a:lnTo>
                                  <a:pt x="0" y="57784"/>
                                </a:lnTo>
                                <a:lnTo>
                                  <a:pt x="5730875" y="57784"/>
                                </a:lnTo>
                                <a:lnTo>
                                  <a:pt x="5730875" y="0"/>
                                </a:lnTo>
                                <a:close/>
                              </a:path>
                            </a:pathLst>
                          </a:custGeom>
                          <a:solidFill>
                            <a:srgbClr val="0D2841"/>
                          </a:solidFill>
                        </wps:spPr>
                        <wps:bodyPr wrap="square" lIns="0" tIns="0" rIns="0" bIns="0" rtlCol="0">
                          <a:prstTxWarp prst="textNoShape">
                            <a:avLst/>
                          </a:prstTxWarp>
                          <a:noAutofit/>
                        </wps:bodyPr>
                      </wps:wsp>
                      <pic:pic xmlns:pic="http://schemas.openxmlformats.org/drawingml/2006/picture">
                        <pic:nvPicPr>
                          <pic:cNvPr id="210" name="Image 210"/>
                          <pic:cNvPicPr/>
                        </pic:nvPicPr>
                        <pic:blipFill>
                          <a:blip r:embed="rId86" cstate="print"/>
                          <a:stretch>
                            <a:fillRect/>
                          </a:stretch>
                        </pic:blipFill>
                        <pic:spPr>
                          <a:xfrm>
                            <a:off x="66370" y="270383"/>
                            <a:ext cx="1297939" cy="680720"/>
                          </a:xfrm>
                          <a:prstGeom prst="rect">
                            <a:avLst/>
                          </a:prstGeom>
                        </pic:spPr>
                      </pic:pic>
                    </wpg:wgp>
                  </a:graphicData>
                </a:graphic>
                <wp14:sizeRelH relativeFrom="margin">
                  <wp14:pctWidth>0</wp14:pctWidth>
                </wp14:sizeRelH>
              </wp:anchor>
            </w:drawing>
          </mc:Choice>
          <mc:Fallback xmlns:w16sdtfl="http://schemas.microsoft.com/office/word/2024/wordml/sdtformatlock">
            <w:pict>
              <v:group w14:anchorId="33373A16" id="Group 207" o:spid="_x0000_s1026" style="position:absolute;margin-left:71.4pt;margin-top:29.2pt;width:451.95pt;height:525.45pt;z-index:-16460288;mso-wrap-distance-left:0;mso-wrap-distance-right:0;mso-position-horizontal-relative:page;mso-width-relative:margin" coordorigin="-77" coordsize="57395,667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">
                <v:shape id="Graphic 208" o:spid="_x0000_s1027" style="position:absolute;left:-77;top:805;width:57270;height:65926;visibility:visible;mso-wrap-style:square;v-text-anchor:top" coordsize="5727065,659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" path="m5726557,l,,,6592189r5726557,l5726557,xe" fillcolor="#f1f1f1" stroked="f">
                  <v:path arrowok="t"/>
                </v:shape>
                <v:shape id="Graphic 209" o:spid="_x0000_s1028" style="position:absolute;left:9;width:57309;height:577;visibility:visible;mso-wrap-style:square;v-text-anchor:top" coordsize="57308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" path="m5730875,l,,,57784r5730875,l5730875,xe" fillcolor="#0d2841" stroked="f">
                  <v:path arrowok="t"/>
                </v:shape>
                <v:shape id="Image 210" o:spid="_x0000_s1029" type="#_x0000_t75" style="position:absolute;left:663;top:2703;width:12980;height:6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">
                  <v:imagedata r:id="rId87" o:title=""/>
                </v:shape>
                <w10:wrap anchorx="page"/>
              </v:group>
            </w:pict>
          </mc:Fallback>
        </mc:AlternateContent>
      </w:r>
      <w:r w:rsidR="00A35FCC" w:rsidRPr="00A35FCC">
        <w:rPr>
          <w:color w:val="0D2841"/>
          <w:spacing w:val="-2"/>
        </w:rPr>
        <w:t>NGHIÊN CỨU TÌNH HUỐNG: Ati Motors – nhà sản xuất ô tô toàn cầu hưởng lợi từ các sáng kiến của AEC</w:t>
      </w:r>
    </w:p>
    <w:p w14:paraId="1B2F361A" w14:textId="77777777" w:rsidR="0019750A" w:rsidRDefault="00F53C2F">
      <w:pPr>
        <w:spacing w:before="122"/>
        <w:ind w:left="982"/>
        <w:jc w:val="both"/>
        <w:rPr>
          <w:i/>
        </w:rPr>
      </w:pPr>
      <w:r>
        <w:rPr>
          <w:i/>
          <w:spacing w:val="-2"/>
        </w:rPr>
        <w:t>Motors</w:t>
      </w:r>
      <w:r w:rsidR="00A35FCC">
        <w:rPr>
          <w:i/>
          <w:spacing w:val="-2"/>
        </w:rPr>
        <w:t xml:space="preserve"> </w:t>
      </w:r>
      <w:r w:rsidR="00A35FCC" w:rsidRPr="00A35FCC">
        <w:rPr>
          <w:i/>
          <w:spacing w:val="-2"/>
        </w:rPr>
        <w:t>Giới thiệu – Ai là Ati Motors?</w:t>
      </w:r>
    </w:p>
    <w:p w14:paraId="7D3B351F" w14:textId="77777777" w:rsidR="0019750A" w:rsidRDefault="00A35FCC">
      <w:pPr>
        <w:pStyle w:val="BodyText"/>
        <w:spacing w:before="38" w:line="276" w:lineRule="auto"/>
        <w:ind w:left="3205" w:right="419"/>
        <w:jc w:val="both"/>
      </w:pPr>
      <w:r w:rsidRPr="00A35FCC">
        <w:rPr>
          <w:spacing w:val="-2"/>
        </w:rPr>
        <w:t>Ati Motors, được thành lập vào năm 2017 tại Bengaluru, Ấn Độ, chuyên phát triển các phương tiện điện tự hành, được thiết kế để tự động hóa việc di chuyển vật liệu trong các môi trường công nghiệp như nhà máy và kho bãi. Công ty đã mở rộng hiện diện của mình đến Đông Nam Á, thành lập văn phòng khu vực tại Thái Lan để phục vụ thị trường ASEAN. Trong năm tài chính 2023–2024, Ati Motors báo cáo doanh thu gấp đôi so với năm trước. Sự tăng trưởng này phản ánh nhu cầu ngày càng tăng về các giải pháp tự động hóa trong khu vực.</w:t>
      </w:r>
    </w:p>
    <w:p w14:paraId="6371D082" w14:textId="77777777" w:rsidR="0019750A" w:rsidRDefault="0019750A">
      <w:pPr>
        <w:pStyle w:val="BodyText"/>
        <w:spacing w:before="39"/>
      </w:pPr>
    </w:p>
    <w:p w14:paraId="2058FAF2" w14:textId="77777777" w:rsidR="0019750A" w:rsidRDefault="004D4993">
      <w:pPr>
        <w:spacing w:before="1"/>
        <w:ind w:left="982"/>
        <w:jc w:val="both"/>
        <w:rPr>
          <w:i/>
        </w:rPr>
      </w:pPr>
      <w:r w:rsidRPr="004D4993">
        <w:rPr>
          <w:i/>
          <w:spacing w:val="-2"/>
        </w:rPr>
        <w:t>Các sáng kiến của AEC đã mang lại lợi ích gì cho Ati Motors và các nhà sản xuất ô tô khác?</w:t>
      </w:r>
    </w:p>
    <w:p w14:paraId="109FE916" w14:textId="77777777" w:rsidR="0019750A" w:rsidRDefault="004D4993">
      <w:pPr>
        <w:spacing w:before="37" w:line="276" w:lineRule="auto"/>
        <w:ind w:left="982" w:right="419"/>
        <w:jc w:val="both"/>
      </w:pPr>
      <w:r w:rsidRPr="004D4993">
        <w:rPr>
          <w:b/>
          <w:bCs/>
        </w:rPr>
        <w:t>Hiệp định Thương mại Hàng hóa ASEAN (ATIGA) đóng vai trò quan trọng trong việc loại bỏ 98% thuế quan trong khu vực, giảm đáng kể chi phí cho các nhà sản xuất ô tô</w:t>
      </w:r>
      <w:r w:rsidRPr="004D4993">
        <w:t>. Trước ATIGA, thuế nhập khẩu đối với sản phẩm ô tô có thể chiếm tới 80% tổng thuế nhập khẩu, gây gánh nặng tài chính đáng kể. Với việc triển khai ATIGA, các công ty như Ati Motors đã giảm 10% chi phí logistics, khi thuế quan trong ASEAN giảm xuống còn 0%, so với 30–50% ở các khu vực khác thuộc Châu Á – Thái Bình Dương. Việc loại bỏ thuế quan này cũng giúp đơn giản hóa việc tuân thủ yêu cầu tỷ lệ nội địa hóa, được đặt ở mức 40%, khiến các nhà sản xuất dễ dàng hưởng lợi từ các mức giảm này hơn.</w:t>
      </w:r>
    </w:p>
    <w:p w14:paraId="61BDBC4B" w14:textId="77777777" w:rsidR="0019750A" w:rsidRDefault="0019750A">
      <w:pPr>
        <w:pStyle w:val="BodyText"/>
        <w:spacing w:before="41"/>
      </w:pPr>
    </w:p>
    <w:p w14:paraId="46ED7824" w14:textId="77777777" w:rsidR="004D4993" w:rsidRDefault="004D4993" w:rsidP="004D4993">
      <w:pPr>
        <w:spacing w:line="276" w:lineRule="auto"/>
        <w:ind w:left="982" w:right="418"/>
        <w:jc w:val="both"/>
      </w:pPr>
      <w:r w:rsidRPr="004D4993">
        <w:rPr>
          <w:b/>
          <w:bCs/>
        </w:rPr>
        <w:t>Bên cạnh việc giảm thuế quan, AEC đã triển khai các sáng kiến để đơn giản hóa thủ tục hải</w:t>
      </w:r>
      <w:r w:rsidRPr="004D4993">
        <w:t xml:space="preserve"> </w:t>
      </w:r>
      <w:r w:rsidRPr="004D4993">
        <w:rPr>
          <w:b/>
          <w:bCs/>
        </w:rPr>
        <w:t>quan và hài hòa tiêu chuẩn thương mại, từ đó đẩy nhanh các hoạt động xuyên biên giới.</w:t>
      </w:r>
      <w:r w:rsidRPr="004D4993">
        <w:t xml:space="preserve"> ASEAN Harmonised Tariff Nomenclature (AHTN) đã chuẩn hóa phân loại sản phẩm, giảm sự mơ hồ và tạo điều kiện thuận lợi cho thương mại suôn sẻ. Hơn nữa, ASEAN Customs Transit System (ACTS) cho phép vận chuyển các linh kiện ô tô xuyên suốt các quốc gia thành viên một cách liền mạch. Trước các biện pháp này, việc thông quan hải quan có thể mất ít nhất một tuần; hiện nay, thời gian này đã giảm xuống chỉ còn 1–2 ngày. Hiệu quả này đã giúp giảm 18–20% chi phí logistics, khi các nhà sản xuất tốn ít thời gian hơn để xử lý các thủ tục hải quan phức tạp và tận dụng các quy trình điện tử</w:t>
      </w:r>
      <w:r>
        <w:t>.</w:t>
      </w:r>
    </w:p>
    <w:p w14:paraId="1F26D053" w14:textId="77777777" w:rsidR="004D4993" w:rsidRDefault="004D4993" w:rsidP="004D4993">
      <w:pPr>
        <w:spacing w:line="276" w:lineRule="auto"/>
        <w:ind w:left="982" w:right="418"/>
        <w:jc w:val="both"/>
        <w:rPr>
          <w:bCs/>
        </w:rPr>
      </w:pPr>
    </w:p>
    <w:p w14:paraId="2F12D26D" w14:textId="77777777" w:rsidR="004D4993" w:rsidRPr="004D4993" w:rsidRDefault="004D4993" w:rsidP="004D4993">
      <w:pPr>
        <w:spacing w:line="276" w:lineRule="auto"/>
        <w:ind w:left="982" w:right="418"/>
        <w:jc w:val="both"/>
        <w:sectPr w:rsidR="004D4993" w:rsidRPr="004D4993">
          <w:pgSz w:w="11910" w:h="16840"/>
          <w:pgMar w:top="1420" w:right="1133" w:bottom="920" w:left="566" w:header="0" w:footer="724" w:gutter="0"/>
          <w:cols w:space="720"/>
        </w:sectPr>
      </w:pPr>
      <w:r w:rsidRPr="004D4993">
        <w:rPr>
          <w:bCs/>
        </w:rPr>
        <w:t xml:space="preserve">Các Hiệp định Thương mại Tự do (FTAs) của ASEAN với các đối tác quan trọng như Trung Quốc, Nhật Bản và Hàn Quốc đã tăng thêm sức hấp dẫn của khu vực đối với các nhà sản xuất ô tô. Các FTAs này đã bãi bỏ thuế quan và thiết lập các điều kiện thương mại thuận lợi, giúp các công ty như Ati Motors tiếp cận các thị trường trước đây có chi phí cao. Bằng cách thiết lập các trung tâm sản xuất trong ASEAN, Ati Motors có thể tận dụng các hiệp định này để xuất khẩu </w:t>
      </w:r>
    </w:p>
    <w:p w14:paraId="001F6403" w14:textId="77777777" w:rsidR="0019750A" w:rsidRDefault="00F53C2F">
      <w:pPr>
        <w:pStyle w:val="BodyText"/>
        <w:ind w:left="874"/>
        <w:rPr>
          <w:sz w:val="20"/>
        </w:rPr>
      </w:pPr>
      <w:r>
        <w:rPr>
          <w:noProof/>
          <w:sz w:val="20"/>
        </w:rPr>
        <mc:AlternateContent>
          <mc:Choice Requires="wps">
            <w:drawing>
              <wp:inline distT="0" distB="0" distL="0" distR="0" wp14:anchorId="5A06E436" wp14:editId="556DC2C2">
                <wp:extent cx="5727065" cy="565785"/>
                <wp:effectExtent l="0" t="0" r="0" b="0"/>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7065" cy="565785"/>
                        </a:xfrm>
                        <a:prstGeom prst="rect">
                          <a:avLst/>
                        </a:prstGeom>
                        <a:solidFill>
                          <a:srgbClr val="F1F1F1"/>
                        </a:solidFill>
                      </wps:spPr>
                      <wps:txbx>
                        <w:txbxContent>
                          <w:p w14:paraId="0BC44049" w14:textId="77777777" w:rsidR="0019750A" w:rsidRDefault="004D4993">
                            <w:pPr>
                              <w:pStyle w:val="BodyText"/>
                              <w:spacing w:before="2" w:line="278" w:lineRule="auto"/>
                              <w:ind w:left="108"/>
                              <w:rPr>
                                <w:color w:val="000000"/>
                              </w:rPr>
                            </w:pPr>
                            <w:r w:rsidRPr="004D4993">
                              <w:rPr>
                                <w:color w:val="000000"/>
                              </w:rPr>
                              <w:t>sản phẩm sang Trung Quốc và Nhật Bản một cách cạnh tranh hơn. Chiến lược này không chỉ giảm chi phí sản xuất và xuất khẩu mà còn mang lại lợi thế chiến lược trong việc tiếp cận các thị trường lớn và có lợi nhuận cao, hiệu quả như “một mũi tên trúng hai đích”.</w:t>
                            </w:r>
                          </w:p>
                        </w:txbxContent>
                      </wps:txbx>
                      <wps:bodyPr wrap="square" lIns="0" tIns="0" rIns="0" bIns="0" rtlCol="0">
                        <a:noAutofit/>
                      </wps:bodyPr>
                    </wps:wsp>
                  </a:graphicData>
                </a:graphic>
              </wp:inline>
            </w:drawing>
          </mc:Choice>
          <mc:Fallback xmlns:w16sdtfl="http://schemas.microsoft.com/office/word/2024/wordml/sdtformatlock">
            <w:pict>
              <v:shape w14:anchorId="5A06E436" id="Textbox 211" o:spid="_x0000_s1317" type="#_x0000_t202" style="width:450.95pt;height:4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" fillcolor="#f1f1f1" stroked="f">
                <v:textbox inset="0,0,0,0">
                  <w:txbxContent>
                    <w:p w14:paraId="0BC44049" w14:textId="77777777" w:rsidR="0019750A" w:rsidRDefault="004D4993">
                      <w:pPr>
                        <w:pStyle w:val="BodyText"/>
                        <w:spacing w:before="2" w:line="278" w:lineRule="auto"/>
                        <w:ind w:left="108"/>
                        <w:rPr>
                          <w:color w:val="000000"/>
                        </w:rPr>
                      </w:pPr>
                      <w:r w:rsidRPr="004D4993">
                        <w:rPr>
                          <w:color w:val="000000"/>
                        </w:rPr>
                        <w:t>sản phẩm sang Trung Quốc và Nhật Bản một cách cạnh tranh hơn. Chiến lược này không chỉ giảm chi phí sản xuất và xuất khẩu mà còn mang lại lợi thế chiến lược trong việc tiếp cận các thị trường lớn và có lợi nhuận cao, hiệu quả như “một mũi tên trúng hai đích”.</w:t>
                      </w:r>
                    </w:p>
                  </w:txbxContent>
                </v:textbox>
                <w10:anchorlock/>
              </v:shape>
            </w:pict>
          </mc:Fallback>
        </mc:AlternateContent>
      </w:r>
    </w:p>
    <w:p w14:paraId="4F4C7459" w14:textId="77777777" w:rsidR="0019750A" w:rsidRDefault="00F53C2F">
      <w:pPr>
        <w:pStyle w:val="Heading2"/>
        <w:spacing w:before="96"/>
        <w:jc w:val="left"/>
      </w:pPr>
      <w:bookmarkStart w:id="39" w:name="_bookmark38"/>
      <w:bookmarkEnd w:id="39"/>
      <w:r>
        <w:rPr>
          <w:spacing w:val="-2"/>
        </w:rPr>
        <w:t>Glossary</w:t>
      </w:r>
    </w:p>
    <w:p w14:paraId="43184915" w14:textId="77777777" w:rsidR="0019750A" w:rsidRDefault="00F53C2F">
      <w:pPr>
        <w:pStyle w:val="BodyText"/>
        <w:tabs>
          <w:tab w:val="left" w:pos="2535"/>
        </w:tabs>
        <w:spacing w:before="213"/>
        <w:ind w:left="917"/>
      </w:pPr>
      <w:r>
        <w:rPr>
          <w:b/>
          <w:spacing w:val="-2"/>
        </w:rPr>
        <w:t>ACCEC</w:t>
      </w:r>
      <w:r>
        <w:rPr>
          <w:b/>
        </w:rPr>
        <w:tab/>
      </w:r>
      <w:r>
        <w:t>ASEAN</w:t>
      </w:r>
      <w:r>
        <w:rPr>
          <w:spacing w:val="-12"/>
        </w:rPr>
        <w:t xml:space="preserve"> </w:t>
      </w:r>
      <w:r>
        <w:t>Coordinating</w:t>
      </w:r>
      <w:r>
        <w:rPr>
          <w:spacing w:val="-10"/>
        </w:rPr>
        <w:t xml:space="preserve"> </w:t>
      </w:r>
      <w:r>
        <w:t>Committee</w:t>
      </w:r>
      <w:r>
        <w:rPr>
          <w:spacing w:val="-10"/>
        </w:rPr>
        <w:t xml:space="preserve"> </w:t>
      </w:r>
      <w:r>
        <w:t>for</w:t>
      </w:r>
      <w:r>
        <w:rPr>
          <w:spacing w:val="-10"/>
        </w:rPr>
        <w:t xml:space="preserve"> </w:t>
      </w:r>
      <w:r>
        <w:t>Electronic</w:t>
      </w:r>
      <w:r>
        <w:rPr>
          <w:spacing w:val="-8"/>
        </w:rPr>
        <w:t xml:space="preserve"> </w:t>
      </w:r>
      <w:r>
        <w:rPr>
          <w:spacing w:val="-2"/>
        </w:rPr>
        <w:t>Commerce</w:t>
      </w:r>
    </w:p>
    <w:p w14:paraId="15B88F30" w14:textId="77777777" w:rsidR="0019750A" w:rsidRDefault="00F53C2F">
      <w:pPr>
        <w:pStyle w:val="BodyText"/>
        <w:tabs>
          <w:tab w:val="left" w:pos="2535"/>
        </w:tabs>
        <w:spacing w:before="124"/>
        <w:ind w:left="917"/>
      </w:pPr>
      <w:r>
        <w:rPr>
          <w:b/>
          <w:spacing w:val="-2"/>
        </w:rPr>
        <w:t>ACCMSME</w:t>
      </w:r>
      <w:r>
        <w:rPr>
          <w:b/>
        </w:rPr>
        <w:tab/>
      </w:r>
      <w:r>
        <w:t>ASEAN</w:t>
      </w:r>
      <w:r>
        <w:rPr>
          <w:spacing w:val="-10"/>
        </w:rPr>
        <w:t xml:space="preserve"> </w:t>
      </w:r>
      <w:r>
        <w:t>Coordinating</w:t>
      </w:r>
      <w:r>
        <w:rPr>
          <w:spacing w:val="-7"/>
        </w:rPr>
        <w:t xml:space="preserve"> </w:t>
      </w:r>
      <w:r>
        <w:t>Committee</w:t>
      </w:r>
      <w:r>
        <w:rPr>
          <w:spacing w:val="-8"/>
        </w:rPr>
        <w:t xml:space="preserve"> </w:t>
      </w:r>
      <w:r>
        <w:t>for</w:t>
      </w:r>
      <w:r>
        <w:rPr>
          <w:spacing w:val="-7"/>
        </w:rPr>
        <w:t xml:space="preserve"> </w:t>
      </w:r>
      <w:r>
        <w:t>Micro,</w:t>
      </w:r>
      <w:r>
        <w:rPr>
          <w:spacing w:val="-9"/>
        </w:rPr>
        <w:t xml:space="preserve"> </w:t>
      </w:r>
      <w:r>
        <w:t>Small</w:t>
      </w:r>
      <w:r>
        <w:rPr>
          <w:spacing w:val="-7"/>
        </w:rPr>
        <w:t xml:space="preserve"> </w:t>
      </w:r>
      <w:r>
        <w:t>and</w:t>
      </w:r>
      <w:r>
        <w:rPr>
          <w:spacing w:val="-8"/>
        </w:rPr>
        <w:t xml:space="preserve"> </w:t>
      </w:r>
      <w:r>
        <w:t>Medium</w:t>
      </w:r>
      <w:r>
        <w:rPr>
          <w:spacing w:val="-6"/>
        </w:rPr>
        <w:t xml:space="preserve"> </w:t>
      </w:r>
      <w:r>
        <w:rPr>
          <w:spacing w:val="-2"/>
        </w:rPr>
        <w:t>Enterprises</w:t>
      </w:r>
    </w:p>
    <w:p w14:paraId="6459CEC5" w14:textId="77777777" w:rsidR="0019750A" w:rsidRDefault="00F53C2F">
      <w:pPr>
        <w:pStyle w:val="BodyText"/>
        <w:tabs>
          <w:tab w:val="left" w:pos="2535"/>
        </w:tabs>
        <w:spacing w:before="126"/>
        <w:ind w:left="917"/>
      </w:pPr>
      <w:r>
        <w:rPr>
          <w:b/>
          <w:spacing w:val="-5"/>
        </w:rPr>
        <w:t>ACA</w:t>
      </w:r>
      <w:r>
        <w:rPr>
          <w:b/>
        </w:rPr>
        <w:tab/>
      </w:r>
      <w:r>
        <w:t>ASEAN</w:t>
      </w:r>
      <w:r>
        <w:rPr>
          <w:spacing w:val="-9"/>
        </w:rPr>
        <w:t xml:space="preserve"> </w:t>
      </w:r>
      <w:r>
        <w:t>Cosmetics</w:t>
      </w:r>
      <w:r>
        <w:rPr>
          <w:spacing w:val="-8"/>
        </w:rPr>
        <w:t xml:space="preserve"> </w:t>
      </w:r>
      <w:r>
        <w:rPr>
          <w:spacing w:val="-2"/>
        </w:rPr>
        <w:t>Association</w:t>
      </w:r>
    </w:p>
    <w:p w14:paraId="645E4D75" w14:textId="77777777" w:rsidR="0019750A" w:rsidRDefault="00F53C2F">
      <w:pPr>
        <w:pStyle w:val="BodyText"/>
        <w:tabs>
          <w:tab w:val="left" w:pos="2535"/>
        </w:tabs>
        <w:spacing w:before="124"/>
        <w:ind w:left="917"/>
      </w:pPr>
      <w:r>
        <w:rPr>
          <w:b/>
          <w:spacing w:val="-4"/>
        </w:rPr>
        <w:t>ACIA</w:t>
      </w:r>
      <w:r>
        <w:rPr>
          <w:b/>
        </w:rPr>
        <w:tab/>
      </w:r>
      <w:r>
        <w:rPr>
          <w:spacing w:val="-2"/>
        </w:rPr>
        <w:t>ASEAN</w:t>
      </w:r>
      <w:r>
        <w:rPr>
          <w:spacing w:val="1"/>
        </w:rPr>
        <w:t xml:space="preserve"> </w:t>
      </w:r>
      <w:r>
        <w:rPr>
          <w:spacing w:val="-2"/>
        </w:rPr>
        <w:t>Comprehensive</w:t>
      </w:r>
      <w:r>
        <w:rPr>
          <w:spacing w:val="3"/>
        </w:rPr>
        <w:t xml:space="preserve"> </w:t>
      </w:r>
      <w:r>
        <w:rPr>
          <w:spacing w:val="-2"/>
        </w:rPr>
        <w:t>Investment</w:t>
      </w:r>
      <w:r>
        <w:rPr>
          <w:spacing w:val="3"/>
        </w:rPr>
        <w:t xml:space="preserve"> </w:t>
      </w:r>
      <w:r>
        <w:rPr>
          <w:spacing w:val="-2"/>
        </w:rPr>
        <w:t>Agreement</w:t>
      </w:r>
    </w:p>
    <w:p w14:paraId="10CE5EF1" w14:textId="77777777" w:rsidR="0019750A" w:rsidRDefault="00F53C2F">
      <w:pPr>
        <w:pStyle w:val="BodyText"/>
        <w:tabs>
          <w:tab w:val="left" w:pos="2535"/>
        </w:tabs>
        <w:spacing w:before="126"/>
        <w:ind w:left="917"/>
      </w:pPr>
      <w:r>
        <w:rPr>
          <w:b/>
          <w:spacing w:val="-5"/>
        </w:rPr>
        <w:t>AEC</w:t>
      </w:r>
      <w:r>
        <w:rPr>
          <w:b/>
        </w:rPr>
        <w:tab/>
      </w:r>
      <w:r>
        <w:t>ASEAN</w:t>
      </w:r>
      <w:r>
        <w:rPr>
          <w:spacing w:val="-9"/>
        </w:rPr>
        <w:t xml:space="preserve"> </w:t>
      </w:r>
      <w:r>
        <w:t>Economic</w:t>
      </w:r>
      <w:r>
        <w:rPr>
          <w:spacing w:val="-8"/>
        </w:rPr>
        <w:t xml:space="preserve"> </w:t>
      </w:r>
      <w:r>
        <w:rPr>
          <w:spacing w:val="-2"/>
        </w:rPr>
        <w:t>Community</w:t>
      </w:r>
    </w:p>
    <w:p w14:paraId="581D0A6F" w14:textId="77777777" w:rsidR="0019750A" w:rsidRDefault="00F53C2F">
      <w:pPr>
        <w:pStyle w:val="BodyText"/>
        <w:tabs>
          <w:tab w:val="left" w:pos="2535"/>
        </w:tabs>
        <w:spacing w:before="124"/>
        <w:ind w:left="917"/>
      </w:pPr>
      <w:r>
        <w:rPr>
          <w:b/>
          <w:spacing w:val="-4"/>
        </w:rPr>
        <w:t>AFBA</w:t>
      </w:r>
      <w:r>
        <w:rPr>
          <w:b/>
        </w:rPr>
        <w:tab/>
      </w:r>
      <w:r>
        <w:t>ASEAN</w:t>
      </w:r>
      <w:r>
        <w:rPr>
          <w:spacing w:val="-10"/>
        </w:rPr>
        <w:t xml:space="preserve"> </w:t>
      </w:r>
      <w:r>
        <w:t>Food</w:t>
      </w:r>
      <w:r>
        <w:rPr>
          <w:spacing w:val="-10"/>
        </w:rPr>
        <w:t xml:space="preserve"> </w:t>
      </w:r>
      <w:r>
        <w:t>&amp;</w:t>
      </w:r>
      <w:r>
        <w:rPr>
          <w:spacing w:val="-11"/>
        </w:rPr>
        <w:t xml:space="preserve"> </w:t>
      </w:r>
      <w:r>
        <w:t>Beverage</w:t>
      </w:r>
      <w:r>
        <w:rPr>
          <w:spacing w:val="-11"/>
        </w:rPr>
        <w:t xml:space="preserve"> </w:t>
      </w:r>
      <w:r>
        <w:rPr>
          <w:spacing w:val="-2"/>
        </w:rPr>
        <w:t>Alliance</w:t>
      </w:r>
    </w:p>
    <w:p w14:paraId="6D2617B8" w14:textId="77777777" w:rsidR="0019750A" w:rsidRDefault="00F53C2F">
      <w:pPr>
        <w:pStyle w:val="BodyText"/>
        <w:tabs>
          <w:tab w:val="left" w:pos="2535"/>
        </w:tabs>
        <w:spacing w:before="123"/>
        <w:ind w:left="917"/>
      </w:pPr>
      <w:r>
        <w:rPr>
          <w:b/>
          <w:spacing w:val="-5"/>
        </w:rPr>
        <w:t>AFF</w:t>
      </w:r>
      <w:r>
        <w:rPr>
          <w:b/>
        </w:rPr>
        <w:tab/>
      </w:r>
      <w:r>
        <w:rPr>
          <w:spacing w:val="-2"/>
        </w:rPr>
        <w:t>Agriculture, Forestry, Fisheries</w:t>
      </w:r>
    </w:p>
    <w:p w14:paraId="6968CE0D" w14:textId="77777777" w:rsidR="0019750A" w:rsidRDefault="00F53C2F">
      <w:pPr>
        <w:pStyle w:val="BodyText"/>
        <w:tabs>
          <w:tab w:val="left" w:pos="2535"/>
        </w:tabs>
        <w:spacing w:before="127" w:line="355" w:lineRule="auto"/>
        <w:ind w:left="917" w:right="4573"/>
      </w:pPr>
      <w:r>
        <w:rPr>
          <w:b/>
          <w:spacing w:val="-4"/>
        </w:rPr>
        <w:t>AFTA</w:t>
      </w:r>
      <w:r>
        <w:rPr>
          <w:b/>
        </w:rPr>
        <w:tab/>
      </w:r>
      <w:r>
        <w:t xml:space="preserve">ASEAN Free Trade Area </w:t>
      </w:r>
      <w:r>
        <w:rPr>
          <w:b/>
          <w:spacing w:val="-2"/>
        </w:rPr>
        <w:t>AmCham</w:t>
      </w:r>
      <w:r>
        <w:rPr>
          <w:b/>
        </w:rPr>
        <w:tab/>
      </w:r>
      <w:r>
        <w:t>American</w:t>
      </w:r>
      <w:r>
        <w:rPr>
          <w:spacing w:val="-13"/>
        </w:rPr>
        <w:t xml:space="preserve"> </w:t>
      </w:r>
      <w:r>
        <w:t>Chamber</w:t>
      </w:r>
      <w:r>
        <w:rPr>
          <w:spacing w:val="-12"/>
        </w:rPr>
        <w:t xml:space="preserve"> </w:t>
      </w:r>
      <w:r>
        <w:t>of</w:t>
      </w:r>
      <w:r>
        <w:rPr>
          <w:spacing w:val="-12"/>
        </w:rPr>
        <w:t xml:space="preserve"> </w:t>
      </w:r>
      <w:r>
        <w:t xml:space="preserve">Commerce </w:t>
      </w:r>
      <w:r>
        <w:rPr>
          <w:b/>
          <w:spacing w:val="-4"/>
        </w:rPr>
        <w:t>AMDD</w:t>
      </w:r>
      <w:r>
        <w:rPr>
          <w:b/>
        </w:rPr>
        <w:tab/>
      </w:r>
      <w:r>
        <w:t>ASEAN Medical Device Directive</w:t>
      </w:r>
    </w:p>
    <w:p w14:paraId="74B5AB40" w14:textId="77777777" w:rsidR="0019750A" w:rsidRDefault="00F53C2F">
      <w:pPr>
        <w:pStyle w:val="BodyText"/>
        <w:tabs>
          <w:tab w:val="left" w:pos="2535"/>
        </w:tabs>
        <w:spacing w:before="2"/>
        <w:ind w:left="917"/>
      </w:pPr>
      <w:r>
        <w:rPr>
          <w:b/>
          <w:spacing w:val="-5"/>
        </w:rPr>
        <w:t>AMS</w:t>
      </w:r>
      <w:r>
        <w:rPr>
          <w:b/>
        </w:rPr>
        <w:tab/>
      </w:r>
      <w:r>
        <w:t>ASEAN</w:t>
      </w:r>
      <w:r>
        <w:rPr>
          <w:spacing w:val="-6"/>
        </w:rPr>
        <w:t xml:space="preserve"> </w:t>
      </w:r>
      <w:r>
        <w:t>Member</w:t>
      </w:r>
      <w:r>
        <w:rPr>
          <w:spacing w:val="-8"/>
        </w:rPr>
        <w:t xml:space="preserve"> </w:t>
      </w:r>
      <w:r>
        <w:rPr>
          <w:spacing w:val="-2"/>
        </w:rPr>
        <w:t>States</w:t>
      </w:r>
    </w:p>
    <w:p w14:paraId="7877B0FB" w14:textId="77777777" w:rsidR="0019750A" w:rsidRDefault="00F53C2F">
      <w:pPr>
        <w:tabs>
          <w:tab w:val="left" w:pos="2535"/>
        </w:tabs>
        <w:spacing w:before="126"/>
        <w:ind w:left="917"/>
      </w:pPr>
      <w:r>
        <w:rPr>
          <w:b/>
          <w:spacing w:val="-4"/>
        </w:rPr>
        <w:t>APAC</w:t>
      </w:r>
      <w:r>
        <w:rPr>
          <w:b/>
        </w:rPr>
        <w:tab/>
      </w:r>
      <w:r>
        <w:t>Asia</w:t>
      </w:r>
      <w:r>
        <w:rPr>
          <w:spacing w:val="-1"/>
        </w:rPr>
        <w:t xml:space="preserve"> </w:t>
      </w:r>
      <w:r>
        <w:rPr>
          <w:spacing w:val="-2"/>
        </w:rPr>
        <w:t>Pacific</w:t>
      </w:r>
    </w:p>
    <w:p w14:paraId="22CD7B68" w14:textId="77777777" w:rsidR="0019750A" w:rsidRDefault="00F53C2F">
      <w:pPr>
        <w:pStyle w:val="BodyText"/>
        <w:tabs>
          <w:tab w:val="left" w:pos="2535"/>
        </w:tabs>
        <w:spacing w:before="124"/>
        <w:ind w:left="917"/>
      </w:pPr>
      <w:r>
        <w:rPr>
          <w:b/>
          <w:spacing w:val="-2"/>
        </w:rPr>
        <w:t>ASEAN</w:t>
      </w:r>
      <w:r>
        <w:rPr>
          <w:b/>
        </w:rPr>
        <w:tab/>
      </w:r>
      <w:r>
        <w:t>Association</w:t>
      </w:r>
      <w:r>
        <w:rPr>
          <w:spacing w:val="-7"/>
        </w:rPr>
        <w:t xml:space="preserve"> </w:t>
      </w:r>
      <w:r>
        <w:t>of</w:t>
      </w:r>
      <w:r>
        <w:rPr>
          <w:spacing w:val="-3"/>
        </w:rPr>
        <w:t xml:space="preserve"> </w:t>
      </w:r>
      <w:r>
        <w:t>Southeast</w:t>
      </w:r>
      <w:r>
        <w:rPr>
          <w:spacing w:val="-7"/>
        </w:rPr>
        <w:t xml:space="preserve"> </w:t>
      </w:r>
      <w:r>
        <w:t>Asian</w:t>
      </w:r>
      <w:r>
        <w:rPr>
          <w:spacing w:val="-7"/>
        </w:rPr>
        <w:t xml:space="preserve"> </w:t>
      </w:r>
      <w:r>
        <w:rPr>
          <w:spacing w:val="-2"/>
        </w:rPr>
        <w:t>Nations</w:t>
      </w:r>
    </w:p>
    <w:p w14:paraId="4003FFC0" w14:textId="77777777" w:rsidR="0019750A" w:rsidRDefault="00F53C2F">
      <w:pPr>
        <w:pStyle w:val="BodyText"/>
        <w:tabs>
          <w:tab w:val="left" w:pos="2535"/>
        </w:tabs>
        <w:spacing w:before="124"/>
        <w:ind w:left="917"/>
      </w:pPr>
      <w:r>
        <w:rPr>
          <w:b/>
          <w:spacing w:val="-4"/>
        </w:rPr>
        <w:t>ASCC</w:t>
      </w:r>
      <w:r>
        <w:rPr>
          <w:b/>
        </w:rPr>
        <w:tab/>
      </w:r>
      <w:r>
        <w:t>ASEAN</w:t>
      </w:r>
      <w:r>
        <w:rPr>
          <w:spacing w:val="-10"/>
        </w:rPr>
        <w:t xml:space="preserve"> </w:t>
      </w:r>
      <w:r>
        <w:t>Socio</w:t>
      </w:r>
      <w:r>
        <w:rPr>
          <w:spacing w:val="-7"/>
        </w:rPr>
        <w:t xml:space="preserve"> </w:t>
      </w:r>
      <w:r>
        <w:t>Cultural</w:t>
      </w:r>
      <w:r>
        <w:rPr>
          <w:spacing w:val="-7"/>
        </w:rPr>
        <w:t xml:space="preserve"> </w:t>
      </w:r>
      <w:r>
        <w:rPr>
          <w:spacing w:val="-2"/>
        </w:rPr>
        <w:t>Community</w:t>
      </w:r>
    </w:p>
    <w:p w14:paraId="747740B7" w14:textId="77777777" w:rsidR="0019750A" w:rsidRDefault="00F53C2F">
      <w:pPr>
        <w:tabs>
          <w:tab w:val="left" w:pos="2535"/>
        </w:tabs>
        <w:spacing w:before="126"/>
        <w:ind w:left="917"/>
      </w:pPr>
      <w:r>
        <w:rPr>
          <w:b/>
          <w:spacing w:val="-4"/>
        </w:rPr>
        <w:t>ASEC</w:t>
      </w:r>
      <w:r>
        <w:rPr>
          <w:b/>
        </w:rPr>
        <w:tab/>
      </w:r>
      <w:r>
        <w:t>ASEAN</w:t>
      </w:r>
      <w:r>
        <w:rPr>
          <w:spacing w:val="-10"/>
        </w:rPr>
        <w:t xml:space="preserve"> </w:t>
      </w:r>
      <w:r>
        <w:rPr>
          <w:spacing w:val="-2"/>
        </w:rPr>
        <w:t>Secretariat</w:t>
      </w:r>
    </w:p>
    <w:p w14:paraId="1DFA8FC3" w14:textId="77777777" w:rsidR="0019750A" w:rsidRDefault="00F53C2F">
      <w:pPr>
        <w:pStyle w:val="BodyText"/>
        <w:tabs>
          <w:tab w:val="left" w:pos="2535"/>
        </w:tabs>
        <w:spacing w:before="123"/>
        <w:ind w:left="917"/>
      </w:pPr>
      <w:r>
        <w:rPr>
          <w:b/>
          <w:spacing w:val="-5"/>
        </w:rPr>
        <w:t>ASW</w:t>
      </w:r>
      <w:r>
        <w:rPr>
          <w:b/>
        </w:rPr>
        <w:tab/>
      </w:r>
      <w:r>
        <w:t>ASEAN</w:t>
      </w:r>
      <w:r>
        <w:rPr>
          <w:spacing w:val="-9"/>
        </w:rPr>
        <w:t xml:space="preserve"> </w:t>
      </w:r>
      <w:r>
        <w:t>Single</w:t>
      </w:r>
      <w:r>
        <w:rPr>
          <w:spacing w:val="-7"/>
        </w:rPr>
        <w:t xml:space="preserve"> </w:t>
      </w:r>
      <w:r>
        <w:rPr>
          <w:spacing w:val="-2"/>
        </w:rPr>
        <w:t>Window</w:t>
      </w:r>
    </w:p>
    <w:p w14:paraId="3069F93E" w14:textId="77777777" w:rsidR="0019750A" w:rsidRDefault="00F53C2F">
      <w:pPr>
        <w:pStyle w:val="BodyText"/>
        <w:tabs>
          <w:tab w:val="left" w:pos="2535"/>
        </w:tabs>
        <w:spacing w:before="127"/>
        <w:ind w:left="917"/>
      </w:pPr>
      <w:r>
        <w:rPr>
          <w:b/>
          <w:spacing w:val="-2"/>
        </w:rPr>
        <w:t>ASYCUDA</w:t>
      </w:r>
      <w:r>
        <w:rPr>
          <w:b/>
        </w:rPr>
        <w:tab/>
      </w:r>
      <w:r>
        <w:t>Automated</w:t>
      </w:r>
      <w:r>
        <w:rPr>
          <w:spacing w:val="-11"/>
        </w:rPr>
        <w:t xml:space="preserve"> </w:t>
      </w:r>
      <w:r>
        <w:t>System</w:t>
      </w:r>
      <w:r>
        <w:rPr>
          <w:spacing w:val="-10"/>
        </w:rPr>
        <w:t xml:space="preserve"> </w:t>
      </w:r>
      <w:r>
        <w:t>for</w:t>
      </w:r>
      <w:r>
        <w:rPr>
          <w:spacing w:val="-11"/>
        </w:rPr>
        <w:t xml:space="preserve"> </w:t>
      </w:r>
      <w:r>
        <w:t>Customs</w:t>
      </w:r>
      <w:r>
        <w:rPr>
          <w:spacing w:val="-10"/>
        </w:rPr>
        <w:t xml:space="preserve"> </w:t>
      </w:r>
      <w:r>
        <w:rPr>
          <w:spacing w:val="-4"/>
        </w:rPr>
        <w:t>Data</w:t>
      </w:r>
    </w:p>
    <w:p w14:paraId="6C8B8B59" w14:textId="77777777" w:rsidR="0019750A" w:rsidRDefault="00F53C2F">
      <w:pPr>
        <w:pStyle w:val="BodyText"/>
        <w:tabs>
          <w:tab w:val="left" w:pos="2535"/>
        </w:tabs>
        <w:spacing w:before="123"/>
        <w:ind w:left="917"/>
      </w:pPr>
      <w:r>
        <w:rPr>
          <w:b/>
          <w:spacing w:val="-2"/>
        </w:rPr>
        <w:t>ATIGA</w:t>
      </w:r>
      <w:r>
        <w:rPr>
          <w:b/>
        </w:rPr>
        <w:tab/>
      </w:r>
      <w:r>
        <w:t>ASEAN</w:t>
      </w:r>
      <w:r>
        <w:rPr>
          <w:spacing w:val="-8"/>
        </w:rPr>
        <w:t xml:space="preserve"> </w:t>
      </w:r>
      <w:r>
        <w:t>Trade</w:t>
      </w:r>
      <w:r>
        <w:rPr>
          <w:spacing w:val="-7"/>
        </w:rPr>
        <w:t xml:space="preserve"> </w:t>
      </w:r>
      <w:r>
        <w:t>in</w:t>
      </w:r>
      <w:r>
        <w:rPr>
          <w:spacing w:val="-8"/>
        </w:rPr>
        <w:t xml:space="preserve"> </w:t>
      </w:r>
      <w:r>
        <w:t>Goods</w:t>
      </w:r>
      <w:r>
        <w:rPr>
          <w:spacing w:val="-6"/>
        </w:rPr>
        <w:t xml:space="preserve"> </w:t>
      </w:r>
      <w:r>
        <w:rPr>
          <w:spacing w:val="-2"/>
        </w:rPr>
        <w:t>Agreement</w:t>
      </w:r>
    </w:p>
    <w:p w14:paraId="406DCEA4" w14:textId="77777777" w:rsidR="0019750A" w:rsidRDefault="00F53C2F">
      <w:pPr>
        <w:pStyle w:val="BodyText"/>
        <w:tabs>
          <w:tab w:val="left" w:pos="2535"/>
        </w:tabs>
        <w:spacing w:before="124"/>
        <w:ind w:left="917"/>
      </w:pPr>
      <w:r>
        <w:rPr>
          <w:b/>
          <w:spacing w:val="-2"/>
        </w:rPr>
        <w:t>ATISA</w:t>
      </w:r>
      <w:r>
        <w:rPr>
          <w:b/>
        </w:rPr>
        <w:tab/>
      </w:r>
      <w:r>
        <w:t>ASEAN</w:t>
      </w:r>
      <w:r>
        <w:rPr>
          <w:spacing w:val="-8"/>
        </w:rPr>
        <w:t xml:space="preserve"> </w:t>
      </w:r>
      <w:r>
        <w:t>Trade</w:t>
      </w:r>
      <w:r>
        <w:rPr>
          <w:spacing w:val="-7"/>
        </w:rPr>
        <w:t xml:space="preserve"> </w:t>
      </w:r>
      <w:r>
        <w:t>in</w:t>
      </w:r>
      <w:r>
        <w:rPr>
          <w:spacing w:val="-11"/>
        </w:rPr>
        <w:t xml:space="preserve"> </w:t>
      </w:r>
      <w:r>
        <w:t>Services</w:t>
      </w:r>
      <w:r>
        <w:rPr>
          <w:spacing w:val="-8"/>
        </w:rPr>
        <w:t xml:space="preserve"> </w:t>
      </w:r>
      <w:r>
        <w:rPr>
          <w:spacing w:val="-2"/>
        </w:rPr>
        <w:t>Agreement</w:t>
      </w:r>
    </w:p>
    <w:p w14:paraId="4F9D466A" w14:textId="77777777" w:rsidR="0019750A" w:rsidRDefault="00F53C2F">
      <w:pPr>
        <w:pStyle w:val="BodyText"/>
        <w:tabs>
          <w:tab w:val="left" w:pos="2535"/>
        </w:tabs>
        <w:spacing w:before="126" w:line="355" w:lineRule="auto"/>
        <w:ind w:left="917" w:right="3983"/>
      </w:pPr>
      <w:r>
        <w:rPr>
          <w:b/>
          <w:spacing w:val="-4"/>
        </w:rPr>
        <w:t>CAGR</w:t>
      </w:r>
      <w:r>
        <w:rPr>
          <w:b/>
        </w:rPr>
        <w:tab/>
      </w:r>
      <w:r>
        <w:t xml:space="preserve">Compounded Annual Growth Rate </w:t>
      </w:r>
      <w:r>
        <w:rPr>
          <w:b/>
          <w:spacing w:val="-4"/>
        </w:rPr>
        <w:t>CLMV</w:t>
      </w:r>
      <w:r>
        <w:rPr>
          <w:b/>
        </w:rPr>
        <w:tab/>
      </w:r>
      <w:r>
        <w:t>Cambodia,</w:t>
      </w:r>
      <w:r>
        <w:rPr>
          <w:spacing w:val="-13"/>
        </w:rPr>
        <w:t xml:space="preserve"> </w:t>
      </w:r>
      <w:r>
        <w:t>Lao</w:t>
      </w:r>
      <w:r>
        <w:rPr>
          <w:spacing w:val="-12"/>
        </w:rPr>
        <w:t xml:space="preserve"> </w:t>
      </w:r>
      <w:r>
        <w:t>PDR,</w:t>
      </w:r>
      <w:r>
        <w:rPr>
          <w:spacing w:val="-12"/>
        </w:rPr>
        <w:t xml:space="preserve"> </w:t>
      </w:r>
      <w:r>
        <w:t>Myanmar,</w:t>
      </w:r>
      <w:r>
        <w:rPr>
          <w:spacing w:val="-12"/>
        </w:rPr>
        <w:t xml:space="preserve"> </w:t>
      </w:r>
      <w:r>
        <w:t xml:space="preserve">Vietnam </w:t>
      </w:r>
      <w:r>
        <w:rPr>
          <w:b/>
          <w:spacing w:val="-6"/>
        </w:rPr>
        <w:t>EU</w:t>
      </w:r>
      <w:r>
        <w:rPr>
          <w:b/>
        </w:rPr>
        <w:tab/>
      </w:r>
      <w:r>
        <w:t>European Union</w:t>
      </w:r>
    </w:p>
    <w:p w14:paraId="5FA32C5E" w14:textId="77777777" w:rsidR="0019750A" w:rsidRDefault="00F53C2F">
      <w:pPr>
        <w:tabs>
          <w:tab w:val="left" w:pos="2535"/>
        </w:tabs>
        <w:spacing w:before="2"/>
        <w:ind w:left="917"/>
      </w:pPr>
      <w:r>
        <w:rPr>
          <w:b/>
          <w:spacing w:val="-2"/>
        </w:rPr>
        <w:t>EuroCham</w:t>
      </w:r>
      <w:r>
        <w:rPr>
          <w:b/>
        </w:rPr>
        <w:tab/>
      </w:r>
      <w:r>
        <w:t>EU</w:t>
      </w:r>
      <w:r>
        <w:rPr>
          <w:spacing w:val="-3"/>
        </w:rPr>
        <w:t xml:space="preserve"> </w:t>
      </w:r>
      <w:r>
        <w:t>Chamber</w:t>
      </w:r>
      <w:r>
        <w:rPr>
          <w:spacing w:val="-2"/>
        </w:rPr>
        <w:t xml:space="preserve"> </w:t>
      </w:r>
      <w:r>
        <w:t>of</w:t>
      </w:r>
      <w:r>
        <w:rPr>
          <w:spacing w:val="-2"/>
        </w:rPr>
        <w:t xml:space="preserve"> Commerce</w:t>
      </w:r>
    </w:p>
    <w:p w14:paraId="11EA0684" w14:textId="77777777" w:rsidR="0019750A" w:rsidRDefault="00F53C2F">
      <w:pPr>
        <w:pStyle w:val="BodyText"/>
        <w:tabs>
          <w:tab w:val="left" w:pos="2535"/>
        </w:tabs>
        <w:spacing w:before="126"/>
        <w:ind w:left="917"/>
      </w:pPr>
      <w:r>
        <w:rPr>
          <w:b/>
          <w:spacing w:val="-5"/>
        </w:rPr>
        <w:t>GDP</w:t>
      </w:r>
      <w:r>
        <w:rPr>
          <w:b/>
        </w:rPr>
        <w:tab/>
      </w:r>
      <w:r>
        <w:t>Gross</w:t>
      </w:r>
      <w:r>
        <w:rPr>
          <w:spacing w:val="-5"/>
        </w:rPr>
        <w:t xml:space="preserve"> </w:t>
      </w:r>
      <w:r>
        <w:t>Domestic</w:t>
      </w:r>
      <w:r>
        <w:rPr>
          <w:spacing w:val="-4"/>
        </w:rPr>
        <w:t xml:space="preserve"> </w:t>
      </w:r>
      <w:r>
        <w:rPr>
          <w:spacing w:val="-2"/>
        </w:rPr>
        <w:t>Product</w:t>
      </w:r>
    </w:p>
    <w:p w14:paraId="5A08ACCD" w14:textId="77777777" w:rsidR="0019750A" w:rsidRDefault="00F53C2F">
      <w:pPr>
        <w:pStyle w:val="BodyText"/>
        <w:tabs>
          <w:tab w:val="left" w:pos="2535"/>
        </w:tabs>
        <w:spacing w:before="124"/>
        <w:ind w:left="917"/>
      </w:pPr>
      <w:r>
        <w:rPr>
          <w:b/>
          <w:spacing w:val="-5"/>
        </w:rPr>
        <w:t>GIZ</w:t>
      </w:r>
      <w:r>
        <w:rPr>
          <w:b/>
        </w:rPr>
        <w:tab/>
      </w:r>
      <w:r>
        <w:t>Deutsche</w:t>
      </w:r>
      <w:r>
        <w:rPr>
          <w:spacing w:val="-12"/>
        </w:rPr>
        <w:t xml:space="preserve"> </w:t>
      </w:r>
      <w:r>
        <w:t>Gesellschaft</w:t>
      </w:r>
      <w:r>
        <w:rPr>
          <w:spacing w:val="-9"/>
        </w:rPr>
        <w:t xml:space="preserve"> </w:t>
      </w:r>
      <w:r>
        <w:t>für</w:t>
      </w:r>
      <w:r>
        <w:rPr>
          <w:spacing w:val="-10"/>
        </w:rPr>
        <w:t xml:space="preserve"> </w:t>
      </w:r>
      <w:r>
        <w:t>Internationale</w:t>
      </w:r>
      <w:r>
        <w:rPr>
          <w:spacing w:val="-9"/>
        </w:rPr>
        <w:t xml:space="preserve"> </w:t>
      </w:r>
      <w:r>
        <w:rPr>
          <w:spacing w:val="-2"/>
        </w:rPr>
        <w:t>Zusammenarbeit</w:t>
      </w:r>
    </w:p>
    <w:p w14:paraId="19DA0CD1" w14:textId="77777777" w:rsidR="0019750A" w:rsidRDefault="00F53C2F">
      <w:pPr>
        <w:pStyle w:val="BodyText"/>
        <w:tabs>
          <w:tab w:val="left" w:pos="2535"/>
        </w:tabs>
        <w:spacing w:before="124"/>
        <w:ind w:left="917"/>
      </w:pPr>
      <w:r>
        <w:rPr>
          <w:b/>
          <w:spacing w:val="-5"/>
        </w:rPr>
        <w:t>FDI</w:t>
      </w:r>
      <w:r>
        <w:rPr>
          <w:b/>
        </w:rPr>
        <w:tab/>
      </w:r>
      <w:r>
        <w:rPr>
          <w:spacing w:val="-2"/>
        </w:rPr>
        <w:t>Foreign</w:t>
      </w:r>
      <w:r>
        <w:rPr>
          <w:spacing w:val="1"/>
        </w:rPr>
        <w:t xml:space="preserve"> </w:t>
      </w:r>
      <w:r>
        <w:rPr>
          <w:spacing w:val="-2"/>
        </w:rPr>
        <w:t>Direct</w:t>
      </w:r>
      <w:r>
        <w:rPr>
          <w:spacing w:val="-1"/>
        </w:rPr>
        <w:t xml:space="preserve"> </w:t>
      </w:r>
      <w:r>
        <w:rPr>
          <w:spacing w:val="-2"/>
        </w:rPr>
        <w:t>Investments</w:t>
      </w:r>
    </w:p>
    <w:p w14:paraId="5D2A6752" w14:textId="77777777" w:rsidR="0019750A" w:rsidRDefault="00F53C2F">
      <w:pPr>
        <w:pStyle w:val="BodyText"/>
        <w:tabs>
          <w:tab w:val="left" w:pos="2535"/>
        </w:tabs>
        <w:spacing w:before="126"/>
        <w:ind w:left="917"/>
      </w:pPr>
      <w:r>
        <w:rPr>
          <w:b/>
          <w:spacing w:val="-5"/>
        </w:rPr>
        <w:t>FTA</w:t>
      </w:r>
      <w:r>
        <w:rPr>
          <w:b/>
        </w:rPr>
        <w:tab/>
      </w:r>
      <w:r>
        <w:t>Free</w:t>
      </w:r>
      <w:r>
        <w:rPr>
          <w:spacing w:val="-12"/>
        </w:rPr>
        <w:t xml:space="preserve"> </w:t>
      </w:r>
      <w:r>
        <w:t>Trade</w:t>
      </w:r>
      <w:r>
        <w:rPr>
          <w:spacing w:val="-12"/>
        </w:rPr>
        <w:t xml:space="preserve"> </w:t>
      </w:r>
      <w:r>
        <w:rPr>
          <w:spacing w:val="-2"/>
        </w:rPr>
        <w:t>Agreement</w:t>
      </w:r>
    </w:p>
    <w:p w14:paraId="3ECA93E0" w14:textId="77777777" w:rsidR="0019750A" w:rsidRDefault="00F53C2F">
      <w:pPr>
        <w:pStyle w:val="BodyText"/>
        <w:tabs>
          <w:tab w:val="left" w:pos="2535"/>
        </w:tabs>
        <w:spacing w:before="124"/>
        <w:ind w:left="917"/>
      </w:pPr>
      <w:r>
        <w:rPr>
          <w:b/>
          <w:spacing w:val="-4"/>
        </w:rPr>
        <w:t>JICA</w:t>
      </w:r>
      <w:r>
        <w:rPr>
          <w:b/>
        </w:rPr>
        <w:tab/>
      </w:r>
      <w:r>
        <w:t>Japan</w:t>
      </w:r>
      <w:r>
        <w:rPr>
          <w:spacing w:val="-14"/>
        </w:rPr>
        <w:t xml:space="preserve"> </w:t>
      </w:r>
      <w:r>
        <w:t>International</w:t>
      </w:r>
      <w:r>
        <w:rPr>
          <w:spacing w:val="-12"/>
        </w:rPr>
        <w:t xml:space="preserve"> </w:t>
      </w:r>
      <w:r>
        <w:t>Cooperation</w:t>
      </w:r>
      <w:r>
        <w:rPr>
          <w:spacing w:val="-10"/>
        </w:rPr>
        <w:t xml:space="preserve"> </w:t>
      </w:r>
      <w:r>
        <w:rPr>
          <w:spacing w:val="-2"/>
        </w:rPr>
        <w:t>Agency</w:t>
      </w:r>
    </w:p>
    <w:p w14:paraId="7C97BF1B" w14:textId="77777777" w:rsidR="0019750A" w:rsidRDefault="00F53C2F">
      <w:pPr>
        <w:tabs>
          <w:tab w:val="left" w:pos="2535"/>
        </w:tabs>
        <w:spacing w:before="126"/>
        <w:ind w:left="917"/>
      </w:pPr>
      <w:r>
        <w:rPr>
          <w:b/>
          <w:spacing w:val="-2"/>
        </w:rPr>
        <w:t>LatAm</w:t>
      </w:r>
      <w:r>
        <w:rPr>
          <w:b/>
        </w:rPr>
        <w:tab/>
      </w:r>
      <w:r>
        <w:t>Latin</w:t>
      </w:r>
      <w:r>
        <w:rPr>
          <w:spacing w:val="-2"/>
        </w:rPr>
        <w:t xml:space="preserve"> America</w:t>
      </w:r>
    </w:p>
    <w:p w14:paraId="648B5AA1" w14:textId="77777777" w:rsidR="0019750A" w:rsidRDefault="00F53C2F">
      <w:pPr>
        <w:pStyle w:val="BodyText"/>
        <w:tabs>
          <w:tab w:val="left" w:pos="2535"/>
        </w:tabs>
        <w:spacing w:before="124"/>
        <w:ind w:left="917"/>
      </w:pPr>
      <w:r>
        <w:rPr>
          <w:b/>
          <w:spacing w:val="-4"/>
        </w:rPr>
        <w:t>MSME</w:t>
      </w:r>
      <w:r>
        <w:rPr>
          <w:b/>
        </w:rPr>
        <w:tab/>
      </w:r>
      <w:r>
        <w:t>Micro,</w:t>
      </w:r>
      <w:r>
        <w:rPr>
          <w:spacing w:val="-7"/>
        </w:rPr>
        <w:t xml:space="preserve"> </w:t>
      </w:r>
      <w:r>
        <w:t>Small</w:t>
      </w:r>
      <w:r>
        <w:rPr>
          <w:spacing w:val="-4"/>
        </w:rPr>
        <w:t xml:space="preserve"> </w:t>
      </w:r>
      <w:r>
        <w:t>and</w:t>
      </w:r>
      <w:r>
        <w:rPr>
          <w:spacing w:val="-6"/>
        </w:rPr>
        <w:t xml:space="preserve"> </w:t>
      </w:r>
      <w:r>
        <w:t>Medium</w:t>
      </w:r>
      <w:r>
        <w:rPr>
          <w:spacing w:val="-5"/>
        </w:rPr>
        <w:t xml:space="preserve"> </w:t>
      </w:r>
      <w:r>
        <w:rPr>
          <w:spacing w:val="-2"/>
        </w:rPr>
        <w:t>Enterprises</w:t>
      </w:r>
    </w:p>
    <w:p w14:paraId="5120BB03" w14:textId="77777777" w:rsidR="0019750A" w:rsidRDefault="00F53C2F">
      <w:pPr>
        <w:pStyle w:val="BodyText"/>
        <w:tabs>
          <w:tab w:val="left" w:pos="2535"/>
        </w:tabs>
        <w:spacing w:before="123"/>
        <w:ind w:left="917"/>
      </w:pPr>
      <w:r>
        <w:rPr>
          <w:b/>
          <w:spacing w:val="-2"/>
        </w:rPr>
        <w:t>NACCS</w:t>
      </w:r>
      <w:r>
        <w:rPr>
          <w:b/>
        </w:rPr>
        <w:tab/>
      </w:r>
      <w:r>
        <w:t>Nippon</w:t>
      </w:r>
      <w:r>
        <w:rPr>
          <w:spacing w:val="-10"/>
        </w:rPr>
        <w:t xml:space="preserve"> </w:t>
      </w:r>
      <w:r>
        <w:t>Automated</w:t>
      </w:r>
      <w:r>
        <w:rPr>
          <w:spacing w:val="-8"/>
        </w:rPr>
        <w:t xml:space="preserve"> </w:t>
      </w:r>
      <w:r>
        <w:t>Cargo</w:t>
      </w:r>
      <w:r>
        <w:rPr>
          <w:spacing w:val="-9"/>
        </w:rPr>
        <w:t xml:space="preserve"> </w:t>
      </w:r>
      <w:r>
        <w:t>and</w:t>
      </w:r>
      <w:r>
        <w:rPr>
          <w:spacing w:val="-8"/>
        </w:rPr>
        <w:t xml:space="preserve"> </w:t>
      </w:r>
      <w:r>
        <w:t>Port</w:t>
      </w:r>
      <w:r>
        <w:rPr>
          <w:spacing w:val="-8"/>
        </w:rPr>
        <w:t xml:space="preserve"> </w:t>
      </w:r>
      <w:r>
        <w:t>Consolidated</w:t>
      </w:r>
      <w:r>
        <w:rPr>
          <w:spacing w:val="-7"/>
        </w:rPr>
        <w:t xml:space="preserve"> </w:t>
      </w:r>
      <w:r>
        <w:rPr>
          <w:spacing w:val="-2"/>
        </w:rPr>
        <w:t>System</w:t>
      </w:r>
    </w:p>
    <w:p w14:paraId="6FB34AD6" w14:textId="77777777" w:rsidR="0019750A" w:rsidRDefault="00F53C2F">
      <w:pPr>
        <w:pStyle w:val="BodyText"/>
        <w:tabs>
          <w:tab w:val="left" w:pos="2535"/>
        </w:tabs>
        <w:spacing w:before="126"/>
        <w:ind w:left="917"/>
      </w:pPr>
      <w:r>
        <w:rPr>
          <w:b/>
          <w:spacing w:val="-5"/>
        </w:rPr>
        <w:t>NSW</w:t>
      </w:r>
      <w:r>
        <w:rPr>
          <w:b/>
        </w:rPr>
        <w:tab/>
      </w:r>
      <w:r>
        <w:t>National</w:t>
      </w:r>
      <w:r>
        <w:rPr>
          <w:spacing w:val="-6"/>
        </w:rPr>
        <w:t xml:space="preserve"> </w:t>
      </w:r>
      <w:r>
        <w:t>Single</w:t>
      </w:r>
      <w:r>
        <w:rPr>
          <w:spacing w:val="-8"/>
        </w:rPr>
        <w:t xml:space="preserve"> </w:t>
      </w:r>
      <w:r>
        <w:rPr>
          <w:spacing w:val="-2"/>
        </w:rPr>
        <w:t>Window</w:t>
      </w:r>
    </w:p>
    <w:p w14:paraId="4C4AF166" w14:textId="77777777" w:rsidR="0019750A" w:rsidRDefault="0019750A">
      <w:pPr>
        <w:pStyle w:val="BodyText"/>
        <w:sectPr w:rsidR="0019750A">
          <w:pgSz w:w="11910" w:h="16840"/>
          <w:pgMar w:top="1420" w:right="1133" w:bottom="920" w:left="566" w:header="0" w:footer="724" w:gutter="0"/>
          <w:cols w:space="720"/>
        </w:sectPr>
      </w:pPr>
    </w:p>
    <w:p w14:paraId="721BA10E" w14:textId="77777777" w:rsidR="0019750A" w:rsidRDefault="00F53C2F">
      <w:pPr>
        <w:pStyle w:val="BodyText"/>
        <w:tabs>
          <w:tab w:val="left" w:pos="2535"/>
        </w:tabs>
        <w:spacing w:before="87"/>
        <w:ind w:left="917"/>
      </w:pPr>
      <w:r>
        <w:rPr>
          <w:b/>
          <w:spacing w:val="-5"/>
        </w:rPr>
        <w:t>NTM</w:t>
      </w:r>
      <w:r>
        <w:rPr>
          <w:b/>
        </w:rPr>
        <w:tab/>
      </w:r>
      <w:r>
        <w:t>Non-tariff</w:t>
      </w:r>
      <w:r>
        <w:rPr>
          <w:spacing w:val="-7"/>
        </w:rPr>
        <w:t xml:space="preserve"> </w:t>
      </w:r>
      <w:r>
        <w:rPr>
          <w:spacing w:val="-2"/>
        </w:rPr>
        <w:t>measure</w:t>
      </w:r>
    </w:p>
    <w:p w14:paraId="28FE8F79" w14:textId="77777777" w:rsidR="0019750A" w:rsidRDefault="00F53C2F">
      <w:pPr>
        <w:pStyle w:val="BodyText"/>
        <w:tabs>
          <w:tab w:val="left" w:pos="2535"/>
        </w:tabs>
        <w:spacing w:before="124"/>
        <w:ind w:left="917"/>
      </w:pPr>
      <w:r>
        <w:rPr>
          <w:b/>
          <w:spacing w:val="-4"/>
        </w:rPr>
        <w:t>PPWG</w:t>
      </w:r>
      <w:r>
        <w:rPr>
          <w:b/>
        </w:rPr>
        <w:tab/>
      </w:r>
      <w:r>
        <w:rPr>
          <w:spacing w:val="-2"/>
        </w:rPr>
        <w:t>Pharmaceutical</w:t>
      </w:r>
      <w:r>
        <w:rPr>
          <w:spacing w:val="6"/>
        </w:rPr>
        <w:t xml:space="preserve"> </w:t>
      </w:r>
      <w:r>
        <w:rPr>
          <w:spacing w:val="-2"/>
        </w:rPr>
        <w:t>Product</w:t>
      </w:r>
      <w:r>
        <w:rPr>
          <w:spacing w:val="2"/>
        </w:rPr>
        <w:t xml:space="preserve"> </w:t>
      </w:r>
      <w:r>
        <w:rPr>
          <w:spacing w:val="-2"/>
        </w:rPr>
        <w:t>Working</w:t>
      </w:r>
      <w:r>
        <w:rPr>
          <w:spacing w:val="4"/>
        </w:rPr>
        <w:t xml:space="preserve"> </w:t>
      </w:r>
      <w:r>
        <w:rPr>
          <w:spacing w:val="-4"/>
        </w:rPr>
        <w:t>Group</w:t>
      </w:r>
    </w:p>
    <w:p w14:paraId="48D2D253" w14:textId="77777777" w:rsidR="0019750A" w:rsidRDefault="00F53C2F">
      <w:pPr>
        <w:pStyle w:val="BodyText"/>
        <w:tabs>
          <w:tab w:val="left" w:pos="2535"/>
        </w:tabs>
        <w:spacing w:before="126"/>
        <w:ind w:left="917"/>
      </w:pPr>
      <w:r>
        <w:rPr>
          <w:b/>
          <w:spacing w:val="-5"/>
        </w:rPr>
        <w:t>PwD</w:t>
      </w:r>
      <w:r>
        <w:rPr>
          <w:b/>
        </w:rPr>
        <w:tab/>
      </w:r>
      <w:r>
        <w:t>Person</w:t>
      </w:r>
      <w:r>
        <w:rPr>
          <w:spacing w:val="-8"/>
        </w:rPr>
        <w:t xml:space="preserve"> </w:t>
      </w:r>
      <w:r>
        <w:t>with</w:t>
      </w:r>
      <w:r>
        <w:rPr>
          <w:spacing w:val="-6"/>
        </w:rPr>
        <w:t xml:space="preserve"> </w:t>
      </w:r>
      <w:r>
        <w:rPr>
          <w:spacing w:val="-2"/>
        </w:rPr>
        <w:t>Disabilities</w:t>
      </w:r>
    </w:p>
    <w:p w14:paraId="5ADB8AEC" w14:textId="77777777" w:rsidR="0019750A" w:rsidRDefault="00F53C2F">
      <w:pPr>
        <w:pStyle w:val="BodyText"/>
        <w:tabs>
          <w:tab w:val="left" w:pos="2535"/>
        </w:tabs>
        <w:spacing w:before="123"/>
        <w:ind w:left="917"/>
      </w:pPr>
      <w:r>
        <w:rPr>
          <w:b/>
          <w:spacing w:val="-5"/>
        </w:rPr>
        <w:t>R&amp;D</w:t>
      </w:r>
      <w:r>
        <w:rPr>
          <w:b/>
        </w:rPr>
        <w:tab/>
      </w:r>
      <w:r>
        <w:t>Research</w:t>
      </w:r>
      <w:r>
        <w:rPr>
          <w:spacing w:val="-8"/>
        </w:rPr>
        <w:t xml:space="preserve"> </w:t>
      </w:r>
      <w:r>
        <w:t>&amp;</w:t>
      </w:r>
      <w:r>
        <w:rPr>
          <w:spacing w:val="-7"/>
        </w:rPr>
        <w:t xml:space="preserve"> </w:t>
      </w:r>
      <w:r>
        <w:rPr>
          <w:spacing w:val="-2"/>
        </w:rPr>
        <w:t>Development</w:t>
      </w:r>
    </w:p>
    <w:p w14:paraId="336D7898" w14:textId="77777777" w:rsidR="0019750A" w:rsidRDefault="00F53C2F">
      <w:pPr>
        <w:pStyle w:val="BodyText"/>
        <w:tabs>
          <w:tab w:val="left" w:pos="2535"/>
        </w:tabs>
        <w:spacing w:before="127"/>
        <w:ind w:left="917"/>
      </w:pPr>
      <w:r>
        <w:rPr>
          <w:b/>
          <w:spacing w:val="-4"/>
        </w:rPr>
        <w:t>RCEP</w:t>
      </w:r>
      <w:r>
        <w:rPr>
          <w:b/>
        </w:rPr>
        <w:tab/>
      </w:r>
      <w:r>
        <w:rPr>
          <w:spacing w:val="-2"/>
        </w:rPr>
        <w:t>Regional</w:t>
      </w:r>
      <w:r>
        <w:rPr>
          <w:spacing w:val="3"/>
        </w:rPr>
        <w:t xml:space="preserve"> </w:t>
      </w:r>
      <w:r>
        <w:rPr>
          <w:spacing w:val="-2"/>
        </w:rPr>
        <w:t>Comprehensive</w:t>
      </w:r>
      <w:r>
        <w:rPr>
          <w:spacing w:val="1"/>
        </w:rPr>
        <w:t xml:space="preserve"> </w:t>
      </w:r>
      <w:r>
        <w:rPr>
          <w:spacing w:val="-2"/>
        </w:rPr>
        <w:t>Economic</w:t>
      </w:r>
      <w:r>
        <w:rPr>
          <w:spacing w:val="7"/>
        </w:rPr>
        <w:t xml:space="preserve"> </w:t>
      </w:r>
      <w:r>
        <w:rPr>
          <w:spacing w:val="-2"/>
        </w:rPr>
        <w:t>Partnership</w:t>
      </w:r>
    </w:p>
    <w:p w14:paraId="09B83889" w14:textId="77777777" w:rsidR="0019750A" w:rsidRDefault="00F53C2F">
      <w:pPr>
        <w:pStyle w:val="BodyText"/>
        <w:tabs>
          <w:tab w:val="left" w:pos="2535"/>
        </w:tabs>
        <w:spacing w:before="123"/>
        <w:ind w:left="917"/>
      </w:pPr>
      <w:r>
        <w:rPr>
          <w:b/>
          <w:spacing w:val="-5"/>
        </w:rPr>
        <w:t>RE</w:t>
      </w:r>
      <w:r>
        <w:rPr>
          <w:b/>
        </w:rPr>
        <w:tab/>
      </w:r>
      <w:r>
        <w:rPr>
          <w:spacing w:val="-2"/>
        </w:rPr>
        <w:t>Renewable</w:t>
      </w:r>
      <w:r>
        <w:rPr>
          <w:spacing w:val="2"/>
        </w:rPr>
        <w:t xml:space="preserve"> </w:t>
      </w:r>
      <w:r>
        <w:rPr>
          <w:spacing w:val="-2"/>
        </w:rPr>
        <w:t>Energy</w:t>
      </w:r>
    </w:p>
    <w:p w14:paraId="7B5DA706" w14:textId="77777777" w:rsidR="0019750A" w:rsidRDefault="00F53C2F">
      <w:pPr>
        <w:pStyle w:val="BodyText"/>
        <w:tabs>
          <w:tab w:val="left" w:pos="2535"/>
        </w:tabs>
        <w:spacing w:before="124"/>
        <w:ind w:left="917"/>
      </w:pPr>
      <w:r>
        <w:rPr>
          <w:b/>
          <w:spacing w:val="-5"/>
        </w:rPr>
        <w:t>SAP</w:t>
      </w:r>
      <w:r>
        <w:rPr>
          <w:b/>
        </w:rPr>
        <w:tab/>
      </w:r>
      <w:r>
        <w:t>Strategic</w:t>
      </w:r>
      <w:r>
        <w:rPr>
          <w:spacing w:val="-13"/>
        </w:rPr>
        <w:t xml:space="preserve"> </w:t>
      </w:r>
      <w:r>
        <w:t>Action</w:t>
      </w:r>
      <w:r>
        <w:rPr>
          <w:spacing w:val="-9"/>
        </w:rPr>
        <w:t xml:space="preserve"> </w:t>
      </w:r>
      <w:r>
        <w:rPr>
          <w:spacing w:val="-4"/>
        </w:rPr>
        <w:t>Plan</w:t>
      </w:r>
    </w:p>
    <w:p w14:paraId="52DD876A" w14:textId="77777777" w:rsidR="0019750A" w:rsidRDefault="00F53C2F">
      <w:pPr>
        <w:pStyle w:val="BodyText"/>
        <w:tabs>
          <w:tab w:val="left" w:pos="2535"/>
        </w:tabs>
        <w:spacing w:before="126"/>
        <w:ind w:left="917"/>
      </w:pPr>
      <w:r>
        <w:rPr>
          <w:b/>
          <w:spacing w:val="-5"/>
        </w:rPr>
        <w:t>SPS</w:t>
      </w:r>
      <w:r>
        <w:rPr>
          <w:b/>
        </w:rPr>
        <w:tab/>
      </w:r>
      <w:r>
        <w:t>Sanitary</w:t>
      </w:r>
      <w:r>
        <w:rPr>
          <w:spacing w:val="-11"/>
        </w:rPr>
        <w:t xml:space="preserve"> </w:t>
      </w:r>
      <w:r>
        <w:t>and</w:t>
      </w:r>
      <w:r>
        <w:rPr>
          <w:spacing w:val="-8"/>
        </w:rPr>
        <w:t xml:space="preserve"> </w:t>
      </w:r>
      <w:r>
        <w:t>Phytosanitary</w:t>
      </w:r>
      <w:r>
        <w:rPr>
          <w:spacing w:val="-8"/>
        </w:rPr>
        <w:t xml:space="preserve"> </w:t>
      </w:r>
      <w:r>
        <w:rPr>
          <w:spacing w:val="-2"/>
        </w:rPr>
        <w:t>Measures</w:t>
      </w:r>
    </w:p>
    <w:p w14:paraId="17A0DFA0" w14:textId="77777777" w:rsidR="0019750A" w:rsidRDefault="00F53C2F">
      <w:pPr>
        <w:pStyle w:val="BodyText"/>
        <w:tabs>
          <w:tab w:val="left" w:pos="2535"/>
        </w:tabs>
        <w:spacing w:before="124"/>
        <w:ind w:left="917"/>
      </w:pPr>
      <w:r>
        <w:rPr>
          <w:b/>
          <w:spacing w:val="-4"/>
        </w:rPr>
        <w:t>USAID</w:t>
      </w:r>
      <w:r>
        <w:rPr>
          <w:b/>
        </w:rPr>
        <w:tab/>
      </w:r>
      <w:r>
        <w:t>United</w:t>
      </w:r>
      <w:r>
        <w:rPr>
          <w:spacing w:val="-12"/>
        </w:rPr>
        <w:t xml:space="preserve"> </w:t>
      </w:r>
      <w:r>
        <w:t>States</w:t>
      </w:r>
      <w:r>
        <w:rPr>
          <w:spacing w:val="-4"/>
        </w:rPr>
        <w:t xml:space="preserve"> </w:t>
      </w:r>
      <w:r>
        <w:t>Agency</w:t>
      </w:r>
      <w:r>
        <w:rPr>
          <w:spacing w:val="-8"/>
        </w:rPr>
        <w:t xml:space="preserve"> </w:t>
      </w:r>
      <w:r>
        <w:t>for</w:t>
      </w:r>
      <w:r>
        <w:rPr>
          <w:spacing w:val="-6"/>
        </w:rPr>
        <w:t xml:space="preserve"> </w:t>
      </w:r>
      <w:r>
        <w:t>International</w:t>
      </w:r>
      <w:r>
        <w:rPr>
          <w:spacing w:val="-6"/>
        </w:rPr>
        <w:t xml:space="preserve"> </w:t>
      </w:r>
      <w:r>
        <w:rPr>
          <w:spacing w:val="-2"/>
        </w:rPr>
        <w:t>Development</w:t>
      </w:r>
    </w:p>
    <w:sectPr w:rsidR="0019750A">
      <w:pgSz w:w="11910" w:h="16840"/>
      <w:pgMar w:top="1380" w:right="1133" w:bottom="920" w:left="566" w:header="0" w:footer="7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1C347E" w14:textId="77777777" w:rsidR="00AF4D56" w:rsidRDefault="00AF4D56">
      <w:r>
        <w:separator/>
      </w:r>
    </w:p>
  </w:endnote>
  <w:endnote w:type="continuationSeparator" w:id="0">
    <w:p w14:paraId="480ABD55" w14:textId="77777777" w:rsidR="00AF4D56" w:rsidRDefault="00AF4D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756E5" w14:textId="77777777" w:rsidR="0019750A" w:rsidRDefault="00F53C2F">
    <w:pPr>
      <w:pStyle w:val="BodyText"/>
      <w:spacing w:line="14" w:lineRule="auto"/>
      <w:rPr>
        <w:sz w:val="20"/>
      </w:rPr>
    </w:pPr>
    <w:r>
      <w:rPr>
        <w:noProof/>
        <w:sz w:val="20"/>
      </w:rPr>
      <mc:AlternateContent>
        <mc:Choice Requires="wps">
          <w:drawing>
            <wp:anchor distT="0" distB="0" distL="0" distR="0" simplePos="0" relativeHeight="486825984" behindDoc="1" locked="0" layoutInCell="1" allowOverlap="1" wp14:anchorId="6C711681" wp14:editId="49794E1F">
              <wp:simplePos x="0" y="0"/>
              <wp:positionH relativeFrom="page">
                <wp:posOffset>896416</wp:posOffset>
              </wp:positionH>
              <wp:positionV relativeFrom="page">
                <wp:posOffset>10055047</wp:posOffset>
              </wp:positionV>
              <wp:extent cx="5769610" cy="635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6350"/>
                      </a:xfrm>
                      <a:custGeom>
                        <a:avLst/>
                        <a:gdLst/>
                        <a:ahLst/>
                        <a:cxnLst/>
                        <a:rect l="l" t="t" r="r" b="b"/>
                        <a:pathLst>
                          <a:path w="5769610" h="6350">
                            <a:moveTo>
                              <a:pt x="5769229" y="0"/>
                            </a:moveTo>
                            <a:lnTo>
                              <a:pt x="0" y="0"/>
                            </a:lnTo>
                            <a:lnTo>
                              <a:pt x="0" y="6095"/>
                            </a:lnTo>
                            <a:lnTo>
                              <a:pt x="5769229" y="6095"/>
                            </a:lnTo>
                            <a:lnTo>
                              <a:pt x="5769229" y="0"/>
                            </a:lnTo>
                            <a:close/>
                          </a:path>
                        </a:pathLst>
                      </a:custGeom>
                      <a:solidFill>
                        <a:srgbClr val="D9D9D9"/>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2877329F" id="Graphic 7" o:spid="_x0000_s1026" style="position:absolute;margin-left:70.6pt;margin-top:791.75pt;width:454.3pt;height:.5pt;z-index:-16490496;visibility:visible;mso-wrap-style:square;mso-wrap-distance-left:0;mso-wrap-distance-top:0;mso-wrap-distance-right:0;mso-wrap-distance-bottom:0;mso-position-horizontal:absolute;mso-position-horizontal-relative:page;mso-position-vertical:absolute;mso-position-vertical-relative:page;v-text-anchor:top" coordsize="57696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" path="m5769229,l,,,6095r5769229,l5769229,xe" fillcolor="#d9d9d9" stroked="f">
              <v:path arrowok="t"/>
              <w10:wrap anchorx="page" anchory="page"/>
            </v:shape>
          </w:pict>
        </mc:Fallback>
      </mc:AlternateContent>
    </w:r>
    <w:r>
      <w:rPr>
        <w:noProof/>
        <w:sz w:val="20"/>
      </w:rPr>
      <mc:AlternateContent>
        <mc:Choice Requires="wps">
          <w:drawing>
            <wp:anchor distT="0" distB="0" distL="0" distR="0" simplePos="0" relativeHeight="486826496" behindDoc="1" locked="0" layoutInCell="1" allowOverlap="1" wp14:anchorId="4DB6CD75" wp14:editId="78F4E54E">
              <wp:simplePos x="0" y="0"/>
              <wp:positionH relativeFrom="page">
                <wp:posOffset>6017514</wp:posOffset>
              </wp:positionH>
              <wp:positionV relativeFrom="page">
                <wp:posOffset>10059998</wp:posOffset>
              </wp:positionV>
              <wp:extent cx="604520" cy="18986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520" cy="189865"/>
                      </a:xfrm>
                      <a:prstGeom prst="rect">
                        <a:avLst/>
                      </a:prstGeom>
                    </wps:spPr>
                    <wps:txbx>
                      <w:txbxContent>
                        <w:p w14:paraId="2A56B14D" w14:textId="77777777" w:rsidR="0019750A" w:rsidRDefault="00F53C2F">
                          <w:pPr>
                            <w:pStyle w:val="BodyText"/>
                            <w:spacing w:before="20"/>
                            <w:ind w:left="20"/>
                          </w:pPr>
                          <w:r>
                            <w:t>0</w:t>
                          </w:r>
                          <w:r>
                            <w:rPr>
                              <w:spacing w:val="-1"/>
                            </w:rPr>
                            <w:t xml:space="preserve"> </w:t>
                          </w:r>
                          <w:r>
                            <w:t>|</w:t>
                          </w:r>
                          <w:r>
                            <w:rPr>
                              <w:spacing w:val="-1"/>
                            </w:rPr>
                            <w:t xml:space="preserve"> </w:t>
                          </w:r>
                          <w:r>
                            <w:rPr>
                              <w:color w:val="7E7E7E"/>
                            </w:rPr>
                            <w:t>P</w:t>
                          </w:r>
                          <w:r>
                            <w:rPr>
                              <w:color w:val="7E7E7E"/>
                              <w:spacing w:val="5"/>
                            </w:rPr>
                            <w:t xml:space="preserve"> </w:t>
                          </w:r>
                          <w:r>
                            <w:rPr>
                              <w:color w:val="7E7E7E"/>
                            </w:rPr>
                            <w:t>a</w:t>
                          </w:r>
                          <w:r>
                            <w:rPr>
                              <w:color w:val="7E7E7E"/>
                              <w:spacing w:val="11"/>
                            </w:rPr>
                            <w:t xml:space="preserve"> </w:t>
                          </w:r>
                          <w:r>
                            <w:rPr>
                              <w:color w:val="7E7E7E"/>
                            </w:rPr>
                            <w:t>g</w:t>
                          </w:r>
                          <w:r>
                            <w:rPr>
                              <w:color w:val="7E7E7E"/>
                              <w:spacing w:val="10"/>
                            </w:rPr>
                            <w:t xml:space="preserve"> </w:t>
                          </w:r>
                          <w:r>
                            <w:rPr>
                              <w:color w:val="7E7E7E"/>
                              <w:spacing w:val="-10"/>
                            </w:rPr>
                            <w:t>e</w:t>
                          </w:r>
                        </w:p>
                      </w:txbxContent>
                    </wps:txbx>
                    <wps:bodyPr wrap="square" lIns="0" tIns="0" rIns="0" bIns="0" rtlCol="0">
                      <a:noAutofit/>
                    </wps:bodyPr>
                  </wps:wsp>
                </a:graphicData>
              </a:graphic>
            </wp:anchor>
          </w:drawing>
        </mc:Choice>
        <mc:Fallback xmlns:w16sdtfl="http://schemas.microsoft.com/office/word/2024/wordml/sdtformatlock">
          <w:pict>
            <v:shapetype w14:anchorId="4DB6CD75" id="_x0000_t202" coordsize="21600,21600" o:spt="202" path="m,l,21600r21600,l21600,xe">
              <v:stroke joinstyle="miter"/>
              <v:path gradientshapeok="t" o:connecttype="rect"/>
            </v:shapetype>
            <v:shape id="Textbox 8" o:spid="_x0000_s1318" type="#_x0000_t202" style="position:absolute;margin-left:473.8pt;margin-top:792.15pt;width:47.6pt;height:14.95pt;z-index:-1648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" filled="f" stroked="f">
              <v:textbox inset="0,0,0,0">
                <w:txbxContent>
                  <w:p w14:paraId="2A56B14D" w14:textId="77777777" w:rsidR="0019750A" w:rsidRDefault="00F53C2F">
                    <w:pPr>
                      <w:pStyle w:val="BodyText"/>
                      <w:spacing w:before="20"/>
                      <w:ind w:left="20"/>
                    </w:pPr>
                    <w:r>
                      <w:t>0</w:t>
                    </w:r>
                    <w:r>
                      <w:rPr>
                        <w:spacing w:val="-1"/>
                      </w:rPr>
                      <w:t xml:space="preserve"> </w:t>
                    </w:r>
                    <w:r>
                      <w:t>|</w:t>
                    </w:r>
                    <w:r>
                      <w:rPr>
                        <w:spacing w:val="-1"/>
                      </w:rPr>
                      <w:t xml:space="preserve"> </w:t>
                    </w:r>
                    <w:r>
                      <w:rPr>
                        <w:color w:val="7E7E7E"/>
                      </w:rPr>
                      <w:t>P</w:t>
                    </w:r>
                    <w:r>
                      <w:rPr>
                        <w:color w:val="7E7E7E"/>
                        <w:spacing w:val="5"/>
                      </w:rPr>
                      <w:t xml:space="preserve"> </w:t>
                    </w:r>
                    <w:r>
                      <w:rPr>
                        <w:color w:val="7E7E7E"/>
                      </w:rPr>
                      <w:t>a</w:t>
                    </w:r>
                    <w:r>
                      <w:rPr>
                        <w:color w:val="7E7E7E"/>
                        <w:spacing w:val="11"/>
                      </w:rPr>
                      <w:t xml:space="preserve"> </w:t>
                    </w:r>
                    <w:r>
                      <w:rPr>
                        <w:color w:val="7E7E7E"/>
                      </w:rPr>
                      <w:t>g</w:t>
                    </w:r>
                    <w:r>
                      <w:rPr>
                        <w:color w:val="7E7E7E"/>
                        <w:spacing w:val="10"/>
                      </w:rPr>
                      <w:t xml:space="preserve"> </w:t>
                    </w:r>
                    <w:r>
                      <w:rPr>
                        <w:color w:val="7E7E7E"/>
                        <w:spacing w:val="-10"/>
                      </w:rPr>
                      <w:t>e</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E2BF2" w14:textId="77777777" w:rsidR="0019750A" w:rsidRDefault="00F53C2F">
    <w:pPr>
      <w:pStyle w:val="BodyText"/>
      <w:spacing w:line="14" w:lineRule="auto"/>
      <w:rPr>
        <w:sz w:val="20"/>
      </w:rPr>
    </w:pPr>
    <w:r>
      <w:rPr>
        <w:noProof/>
        <w:sz w:val="20"/>
      </w:rPr>
      <mc:AlternateContent>
        <mc:Choice Requires="wps">
          <w:drawing>
            <wp:anchor distT="0" distB="0" distL="0" distR="0" simplePos="0" relativeHeight="486833152" behindDoc="1" locked="0" layoutInCell="1" allowOverlap="1" wp14:anchorId="1B40CDE4" wp14:editId="202767CA">
              <wp:simplePos x="0" y="0"/>
              <wp:positionH relativeFrom="page">
                <wp:posOffset>896416</wp:posOffset>
              </wp:positionH>
              <wp:positionV relativeFrom="page">
                <wp:posOffset>10055047</wp:posOffset>
              </wp:positionV>
              <wp:extent cx="5769610" cy="6350"/>
              <wp:effectExtent l="0" t="0" r="0" b="0"/>
              <wp:wrapNone/>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6350"/>
                      </a:xfrm>
                      <a:custGeom>
                        <a:avLst/>
                        <a:gdLst/>
                        <a:ahLst/>
                        <a:cxnLst/>
                        <a:rect l="l" t="t" r="r" b="b"/>
                        <a:pathLst>
                          <a:path w="5769610" h="6350">
                            <a:moveTo>
                              <a:pt x="5769229" y="0"/>
                            </a:moveTo>
                            <a:lnTo>
                              <a:pt x="0" y="0"/>
                            </a:lnTo>
                            <a:lnTo>
                              <a:pt x="0" y="6095"/>
                            </a:lnTo>
                            <a:lnTo>
                              <a:pt x="5769229" y="6095"/>
                            </a:lnTo>
                            <a:lnTo>
                              <a:pt x="5769229" y="0"/>
                            </a:lnTo>
                            <a:close/>
                          </a:path>
                        </a:pathLst>
                      </a:custGeom>
                      <a:solidFill>
                        <a:srgbClr val="D9D9D9"/>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33A58CE4" id="Graphic 130" o:spid="_x0000_s1026" style="position:absolute;margin-left:70.6pt;margin-top:791.75pt;width:454.3pt;height:.5pt;z-index:-16483328;visibility:visible;mso-wrap-style:square;mso-wrap-distance-left:0;mso-wrap-distance-top:0;mso-wrap-distance-right:0;mso-wrap-distance-bottom:0;mso-position-horizontal:absolute;mso-position-horizontal-relative:page;mso-position-vertical:absolute;mso-position-vertical-relative:page;v-text-anchor:top" coordsize="57696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" path="m5769229,l,,,6095r5769229,l5769229,xe" fillcolor="#d9d9d9" stroked="f">
              <v:path arrowok="t"/>
              <w10:wrap anchorx="page" anchory="page"/>
            </v:shape>
          </w:pict>
        </mc:Fallback>
      </mc:AlternateContent>
    </w:r>
    <w:r>
      <w:rPr>
        <w:noProof/>
        <w:sz w:val="20"/>
      </w:rPr>
      <mc:AlternateContent>
        <mc:Choice Requires="wps">
          <w:drawing>
            <wp:anchor distT="0" distB="0" distL="0" distR="0" simplePos="0" relativeHeight="486833664" behindDoc="1" locked="0" layoutInCell="1" allowOverlap="1" wp14:anchorId="22C5808F" wp14:editId="0DE1AF11">
              <wp:simplePos x="0" y="0"/>
              <wp:positionH relativeFrom="page">
                <wp:posOffset>5939790</wp:posOffset>
              </wp:positionH>
              <wp:positionV relativeFrom="page">
                <wp:posOffset>10059998</wp:posOffset>
              </wp:positionV>
              <wp:extent cx="681990" cy="18986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990" cy="189865"/>
                      </a:xfrm>
                      <a:prstGeom prst="rect">
                        <a:avLst/>
                      </a:prstGeom>
                    </wps:spPr>
                    <wps:txbx>
                      <w:txbxContent>
                        <w:p w14:paraId="69235BD4" w14:textId="77777777" w:rsidR="0019750A" w:rsidRDefault="00F53C2F">
                          <w:pPr>
                            <w:pStyle w:val="BodyText"/>
                            <w:spacing w:before="20"/>
                            <w:ind w:left="20"/>
                          </w:pPr>
                          <w:r>
                            <w:t>30</w:t>
                          </w:r>
                          <w:r>
                            <w:rPr>
                              <w:spacing w:val="-1"/>
                            </w:rPr>
                            <w:t xml:space="preserve"> </w:t>
                          </w:r>
                          <w:r>
                            <w:t>|</w:t>
                          </w:r>
                          <w:r>
                            <w:rPr>
                              <w:spacing w:val="-1"/>
                            </w:rPr>
                            <w:t xml:space="preserve"> </w:t>
                          </w:r>
                          <w:r>
                            <w:rPr>
                              <w:color w:val="7E7E7E"/>
                            </w:rPr>
                            <w:t>P</w:t>
                          </w:r>
                          <w:r>
                            <w:rPr>
                              <w:color w:val="7E7E7E"/>
                              <w:spacing w:val="5"/>
                            </w:rPr>
                            <w:t xml:space="preserve"> </w:t>
                          </w:r>
                          <w:r>
                            <w:rPr>
                              <w:color w:val="7E7E7E"/>
                            </w:rPr>
                            <w:t>a</w:t>
                          </w:r>
                          <w:r>
                            <w:rPr>
                              <w:color w:val="7E7E7E"/>
                              <w:spacing w:val="11"/>
                            </w:rPr>
                            <w:t xml:space="preserve"> </w:t>
                          </w:r>
                          <w:r>
                            <w:rPr>
                              <w:color w:val="7E7E7E"/>
                            </w:rPr>
                            <w:t>g</w:t>
                          </w:r>
                          <w:r>
                            <w:rPr>
                              <w:color w:val="7E7E7E"/>
                              <w:spacing w:val="10"/>
                            </w:rPr>
                            <w:t xml:space="preserve"> </w:t>
                          </w:r>
                          <w:r>
                            <w:rPr>
                              <w:color w:val="7E7E7E"/>
                              <w:spacing w:val="-10"/>
                            </w:rPr>
                            <w:t>e</w:t>
                          </w:r>
                        </w:p>
                      </w:txbxContent>
                    </wps:txbx>
                    <wps:bodyPr wrap="square" lIns="0" tIns="0" rIns="0" bIns="0" rtlCol="0">
                      <a:noAutofit/>
                    </wps:bodyPr>
                  </wps:wsp>
                </a:graphicData>
              </a:graphic>
            </wp:anchor>
          </w:drawing>
        </mc:Choice>
        <mc:Fallback xmlns:w16sdtfl="http://schemas.microsoft.com/office/word/2024/wordml/sdtformatlock">
          <w:pict>
            <v:shapetype w14:anchorId="22C5808F" id="_x0000_t202" coordsize="21600,21600" o:spt="202" path="m,l,21600r21600,l21600,xe">
              <v:stroke joinstyle="miter"/>
              <v:path gradientshapeok="t" o:connecttype="rect"/>
            </v:shapetype>
            <v:shape id="Textbox 131" o:spid="_x0000_s1325" type="#_x0000_t202" style="position:absolute;margin-left:467.7pt;margin-top:792.15pt;width:53.7pt;height:14.95pt;z-index:-1648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" filled="f" stroked="f">
              <v:textbox inset="0,0,0,0">
                <w:txbxContent>
                  <w:p w14:paraId="69235BD4" w14:textId="77777777" w:rsidR="0019750A" w:rsidRDefault="00F53C2F">
                    <w:pPr>
                      <w:pStyle w:val="BodyText"/>
                      <w:spacing w:before="20"/>
                      <w:ind w:left="20"/>
                    </w:pPr>
                    <w:r>
                      <w:t>30</w:t>
                    </w:r>
                    <w:r>
                      <w:rPr>
                        <w:spacing w:val="-1"/>
                      </w:rPr>
                      <w:t xml:space="preserve"> </w:t>
                    </w:r>
                    <w:r>
                      <w:t>|</w:t>
                    </w:r>
                    <w:r>
                      <w:rPr>
                        <w:spacing w:val="-1"/>
                      </w:rPr>
                      <w:t xml:space="preserve"> </w:t>
                    </w:r>
                    <w:r>
                      <w:rPr>
                        <w:color w:val="7E7E7E"/>
                      </w:rPr>
                      <w:t>P</w:t>
                    </w:r>
                    <w:r>
                      <w:rPr>
                        <w:color w:val="7E7E7E"/>
                        <w:spacing w:val="5"/>
                      </w:rPr>
                      <w:t xml:space="preserve"> </w:t>
                    </w:r>
                    <w:r>
                      <w:rPr>
                        <w:color w:val="7E7E7E"/>
                      </w:rPr>
                      <w:t>a</w:t>
                    </w:r>
                    <w:r>
                      <w:rPr>
                        <w:color w:val="7E7E7E"/>
                        <w:spacing w:val="11"/>
                      </w:rPr>
                      <w:t xml:space="preserve"> </w:t>
                    </w:r>
                    <w:r>
                      <w:rPr>
                        <w:color w:val="7E7E7E"/>
                      </w:rPr>
                      <w:t>g</w:t>
                    </w:r>
                    <w:r>
                      <w:rPr>
                        <w:color w:val="7E7E7E"/>
                        <w:spacing w:val="10"/>
                      </w:rPr>
                      <w:t xml:space="preserve"> </w:t>
                    </w:r>
                    <w:r>
                      <w:rPr>
                        <w:color w:val="7E7E7E"/>
                        <w:spacing w:val="-10"/>
                      </w:rPr>
                      <w:t>e</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40BBD" w14:textId="77777777" w:rsidR="0019750A" w:rsidRDefault="00F53C2F">
    <w:pPr>
      <w:pStyle w:val="BodyText"/>
      <w:spacing w:line="14" w:lineRule="auto"/>
      <w:rPr>
        <w:sz w:val="20"/>
      </w:rPr>
    </w:pPr>
    <w:r>
      <w:rPr>
        <w:noProof/>
        <w:sz w:val="20"/>
      </w:rPr>
      <mc:AlternateContent>
        <mc:Choice Requires="wps">
          <w:drawing>
            <wp:anchor distT="0" distB="0" distL="0" distR="0" simplePos="0" relativeHeight="251661312" behindDoc="1" locked="0" layoutInCell="1" allowOverlap="1" wp14:anchorId="2605CCBC" wp14:editId="478C0C8E">
              <wp:simplePos x="0" y="0"/>
              <wp:positionH relativeFrom="page">
                <wp:posOffset>896416</wp:posOffset>
              </wp:positionH>
              <wp:positionV relativeFrom="page">
                <wp:posOffset>10055047</wp:posOffset>
              </wp:positionV>
              <wp:extent cx="5769610" cy="6350"/>
              <wp:effectExtent l="0" t="0" r="0" b="0"/>
              <wp:wrapNone/>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6350"/>
                      </a:xfrm>
                      <a:custGeom>
                        <a:avLst/>
                        <a:gdLst/>
                        <a:ahLst/>
                        <a:cxnLst/>
                        <a:rect l="l" t="t" r="r" b="b"/>
                        <a:pathLst>
                          <a:path w="5769610" h="6350">
                            <a:moveTo>
                              <a:pt x="5769229" y="0"/>
                            </a:moveTo>
                            <a:lnTo>
                              <a:pt x="0" y="0"/>
                            </a:lnTo>
                            <a:lnTo>
                              <a:pt x="0" y="6095"/>
                            </a:lnTo>
                            <a:lnTo>
                              <a:pt x="5769229" y="6095"/>
                            </a:lnTo>
                            <a:lnTo>
                              <a:pt x="5769229" y="0"/>
                            </a:lnTo>
                            <a:close/>
                          </a:path>
                        </a:pathLst>
                      </a:custGeom>
                      <a:solidFill>
                        <a:srgbClr val="D9D9D9"/>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1130CD70" id="Graphic 132" o:spid="_x0000_s1026" style="position:absolute;margin-left:70.6pt;margin-top:791.75pt;width:454.3pt;height:.5pt;z-index:-251655168;visibility:visible;mso-wrap-style:square;mso-wrap-distance-left:0;mso-wrap-distance-top:0;mso-wrap-distance-right:0;mso-wrap-distance-bottom:0;mso-position-horizontal:absolute;mso-position-horizontal-relative:page;mso-position-vertical:absolute;mso-position-vertical-relative:page;v-text-anchor:top" coordsize="57696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" path="m5769229,l,,,6095r5769229,l5769229,xe" fillcolor="#d9d9d9" stroked="f">
              <v:path arrowok="t"/>
              <w10:wrap anchorx="page" anchory="page"/>
            </v:shape>
          </w:pict>
        </mc:Fallback>
      </mc:AlternateContent>
    </w:r>
    <w:r>
      <w:rPr>
        <w:noProof/>
        <w:sz w:val="20"/>
      </w:rPr>
      <mc:AlternateContent>
        <mc:Choice Requires="wps">
          <w:drawing>
            <wp:anchor distT="0" distB="0" distL="0" distR="0" simplePos="0" relativeHeight="251664384" behindDoc="1" locked="0" layoutInCell="1" allowOverlap="1" wp14:anchorId="62CA8FA1" wp14:editId="0FF510D9">
              <wp:simplePos x="0" y="0"/>
              <wp:positionH relativeFrom="page">
                <wp:posOffset>5939790</wp:posOffset>
              </wp:positionH>
              <wp:positionV relativeFrom="page">
                <wp:posOffset>10059998</wp:posOffset>
              </wp:positionV>
              <wp:extent cx="681990" cy="189865"/>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990" cy="189865"/>
                      </a:xfrm>
                      <a:prstGeom prst="rect">
                        <a:avLst/>
                      </a:prstGeom>
                    </wps:spPr>
                    <wps:txbx>
                      <w:txbxContent>
                        <w:p w14:paraId="26DC6FD1" w14:textId="77777777" w:rsidR="0019750A" w:rsidRDefault="00F53C2F">
                          <w:pPr>
                            <w:pStyle w:val="BodyText"/>
                            <w:spacing w:before="20"/>
                            <w:ind w:left="20"/>
                          </w:pPr>
                          <w:r>
                            <w:t>3</w:t>
                          </w:r>
                          <w:r>
                            <w:fldChar w:fldCharType="begin"/>
                          </w:r>
                          <w:r>
                            <w:instrText xml:space="preserve"> PAGE </w:instrText>
                          </w:r>
                          <w:r>
                            <w:fldChar w:fldCharType="separate"/>
                          </w:r>
                          <w:r>
                            <w:t>1</w:t>
                          </w:r>
                          <w:r>
                            <w:fldChar w:fldCharType="end"/>
                          </w:r>
                          <w:r>
                            <w:rPr>
                              <w:spacing w:val="-1"/>
                            </w:rPr>
                            <w:t xml:space="preserve"> </w:t>
                          </w:r>
                          <w:r>
                            <w:t>|</w:t>
                          </w:r>
                          <w:r>
                            <w:rPr>
                              <w:spacing w:val="-1"/>
                            </w:rPr>
                            <w:t xml:space="preserve"> </w:t>
                          </w:r>
                          <w:r>
                            <w:rPr>
                              <w:color w:val="7E7E7E"/>
                            </w:rPr>
                            <w:t>P</w:t>
                          </w:r>
                          <w:r>
                            <w:rPr>
                              <w:color w:val="7E7E7E"/>
                              <w:spacing w:val="5"/>
                            </w:rPr>
                            <w:t xml:space="preserve"> </w:t>
                          </w:r>
                          <w:r>
                            <w:rPr>
                              <w:color w:val="7E7E7E"/>
                            </w:rPr>
                            <w:t>a</w:t>
                          </w:r>
                          <w:r>
                            <w:rPr>
                              <w:color w:val="7E7E7E"/>
                              <w:spacing w:val="11"/>
                            </w:rPr>
                            <w:t xml:space="preserve"> </w:t>
                          </w:r>
                          <w:r>
                            <w:rPr>
                              <w:color w:val="7E7E7E"/>
                            </w:rPr>
                            <w:t>g</w:t>
                          </w:r>
                          <w:r>
                            <w:rPr>
                              <w:color w:val="7E7E7E"/>
                              <w:spacing w:val="10"/>
                            </w:rPr>
                            <w:t xml:space="preserve"> </w:t>
                          </w:r>
                          <w:r>
                            <w:rPr>
                              <w:color w:val="7E7E7E"/>
                              <w:spacing w:val="-10"/>
                            </w:rPr>
                            <w:t>e</w:t>
                          </w:r>
                        </w:p>
                      </w:txbxContent>
                    </wps:txbx>
                    <wps:bodyPr wrap="square" lIns="0" tIns="0" rIns="0" bIns="0" rtlCol="0">
                      <a:noAutofit/>
                    </wps:bodyPr>
                  </wps:wsp>
                </a:graphicData>
              </a:graphic>
            </wp:anchor>
          </w:drawing>
        </mc:Choice>
        <mc:Fallback xmlns:w16sdtfl="http://schemas.microsoft.com/office/word/2024/wordml/sdtformatlock">
          <w:pict>
            <v:shapetype w14:anchorId="62CA8FA1" id="_x0000_t202" coordsize="21600,21600" o:spt="202" path="m,l,21600r21600,l21600,xe">
              <v:stroke joinstyle="miter"/>
              <v:path gradientshapeok="t" o:connecttype="rect"/>
            </v:shapetype>
            <v:shape id="Textbox 133" o:spid="_x0000_s1326" type="#_x0000_t202" style="position:absolute;margin-left:467.7pt;margin-top:792.15pt;width:53.7pt;height:14.95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" filled="f" stroked="f">
              <v:textbox inset="0,0,0,0">
                <w:txbxContent>
                  <w:p w14:paraId="26DC6FD1" w14:textId="77777777" w:rsidR="0019750A" w:rsidRDefault="00F53C2F">
                    <w:pPr>
                      <w:pStyle w:val="BodyText"/>
                      <w:spacing w:before="20"/>
                      <w:ind w:left="20"/>
                    </w:pPr>
                    <w:r>
                      <w:t>3</w:t>
                    </w:r>
                    <w:r>
                      <w:fldChar w:fldCharType="begin"/>
                    </w:r>
                    <w:r>
                      <w:instrText xml:space="preserve"> PAGE </w:instrText>
                    </w:r>
                    <w:r>
                      <w:fldChar w:fldCharType="separate"/>
                    </w:r>
                    <w:r>
                      <w:t>1</w:t>
                    </w:r>
                    <w:r>
                      <w:fldChar w:fldCharType="end"/>
                    </w:r>
                    <w:r>
                      <w:rPr>
                        <w:spacing w:val="-1"/>
                      </w:rPr>
                      <w:t xml:space="preserve"> </w:t>
                    </w:r>
                    <w:r>
                      <w:t>|</w:t>
                    </w:r>
                    <w:r>
                      <w:rPr>
                        <w:spacing w:val="-1"/>
                      </w:rPr>
                      <w:t xml:space="preserve"> </w:t>
                    </w:r>
                    <w:r>
                      <w:rPr>
                        <w:color w:val="7E7E7E"/>
                      </w:rPr>
                      <w:t>P</w:t>
                    </w:r>
                    <w:r>
                      <w:rPr>
                        <w:color w:val="7E7E7E"/>
                        <w:spacing w:val="5"/>
                      </w:rPr>
                      <w:t xml:space="preserve"> </w:t>
                    </w:r>
                    <w:r>
                      <w:rPr>
                        <w:color w:val="7E7E7E"/>
                      </w:rPr>
                      <w:t>a</w:t>
                    </w:r>
                    <w:r>
                      <w:rPr>
                        <w:color w:val="7E7E7E"/>
                        <w:spacing w:val="11"/>
                      </w:rPr>
                      <w:t xml:space="preserve"> </w:t>
                    </w:r>
                    <w:r>
                      <w:rPr>
                        <w:color w:val="7E7E7E"/>
                      </w:rPr>
                      <w:t>g</w:t>
                    </w:r>
                    <w:r>
                      <w:rPr>
                        <w:color w:val="7E7E7E"/>
                        <w:spacing w:val="10"/>
                      </w:rPr>
                      <w:t xml:space="preserve"> </w:t>
                    </w:r>
                    <w:r>
                      <w:rPr>
                        <w:color w:val="7E7E7E"/>
                        <w:spacing w:val="-10"/>
                      </w:rPr>
                      <w:t>e</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AEBF5" w14:textId="77777777" w:rsidR="0019750A" w:rsidRDefault="0019750A">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52565" w14:textId="77777777" w:rsidR="0019750A" w:rsidRDefault="00F53C2F">
    <w:pPr>
      <w:pStyle w:val="BodyText"/>
      <w:spacing w:line="14" w:lineRule="auto"/>
      <w:rPr>
        <w:sz w:val="20"/>
      </w:rPr>
    </w:pPr>
    <w:r>
      <w:rPr>
        <w:noProof/>
        <w:sz w:val="20"/>
      </w:rPr>
      <mc:AlternateContent>
        <mc:Choice Requires="wps">
          <w:drawing>
            <wp:anchor distT="0" distB="0" distL="0" distR="0" simplePos="0" relativeHeight="486835200" behindDoc="1" locked="0" layoutInCell="1" allowOverlap="1" wp14:anchorId="479403E3" wp14:editId="1465F801">
              <wp:simplePos x="0" y="0"/>
              <wp:positionH relativeFrom="page">
                <wp:posOffset>896416</wp:posOffset>
              </wp:positionH>
              <wp:positionV relativeFrom="page">
                <wp:posOffset>10055047</wp:posOffset>
              </wp:positionV>
              <wp:extent cx="5769610" cy="6350"/>
              <wp:effectExtent l="0" t="0" r="0" b="0"/>
              <wp:wrapNone/>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6350"/>
                      </a:xfrm>
                      <a:custGeom>
                        <a:avLst/>
                        <a:gdLst/>
                        <a:ahLst/>
                        <a:cxnLst/>
                        <a:rect l="l" t="t" r="r" b="b"/>
                        <a:pathLst>
                          <a:path w="5769610" h="6350">
                            <a:moveTo>
                              <a:pt x="5769229" y="0"/>
                            </a:moveTo>
                            <a:lnTo>
                              <a:pt x="0" y="0"/>
                            </a:lnTo>
                            <a:lnTo>
                              <a:pt x="0" y="6095"/>
                            </a:lnTo>
                            <a:lnTo>
                              <a:pt x="5769229" y="6095"/>
                            </a:lnTo>
                            <a:lnTo>
                              <a:pt x="5769229" y="0"/>
                            </a:lnTo>
                            <a:close/>
                          </a:path>
                        </a:pathLst>
                      </a:custGeom>
                      <a:solidFill>
                        <a:srgbClr val="D9D9D9"/>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14BE155A" id="Graphic 136" o:spid="_x0000_s1026" style="position:absolute;margin-left:70.6pt;margin-top:791.75pt;width:454.3pt;height:.5pt;z-index:-16481280;visibility:visible;mso-wrap-style:square;mso-wrap-distance-left:0;mso-wrap-distance-top:0;mso-wrap-distance-right:0;mso-wrap-distance-bottom:0;mso-position-horizontal:absolute;mso-position-horizontal-relative:page;mso-position-vertical:absolute;mso-position-vertical-relative:page;v-text-anchor:top" coordsize="57696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" path="m5769229,l,,,6095r5769229,l5769229,xe" fillcolor="#d9d9d9" stroked="f">
              <v:path arrowok="t"/>
              <w10:wrap anchorx="page" anchory="page"/>
            </v:shape>
          </w:pict>
        </mc:Fallback>
      </mc:AlternateContent>
    </w:r>
    <w:r>
      <w:rPr>
        <w:noProof/>
        <w:sz w:val="20"/>
      </w:rPr>
      <mc:AlternateContent>
        <mc:Choice Requires="wps">
          <w:drawing>
            <wp:anchor distT="0" distB="0" distL="0" distR="0" simplePos="0" relativeHeight="486835712" behindDoc="1" locked="0" layoutInCell="1" allowOverlap="1" wp14:anchorId="26E7FE5B" wp14:editId="2D15A12E">
              <wp:simplePos x="0" y="0"/>
              <wp:positionH relativeFrom="page">
                <wp:posOffset>5939790</wp:posOffset>
              </wp:positionH>
              <wp:positionV relativeFrom="page">
                <wp:posOffset>10059998</wp:posOffset>
              </wp:positionV>
              <wp:extent cx="681990" cy="18986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990" cy="189865"/>
                      </a:xfrm>
                      <a:prstGeom prst="rect">
                        <a:avLst/>
                      </a:prstGeom>
                    </wps:spPr>
                    <wps:txbx>
                      <w:txbxContent>
                        <w:p w14:paraId="18C0CC59" w14:textId="77777777" w:rsidR="0019750A" w:rsidRDefault="00F53C2F">
                          <w:pPr>
                            <w:pStyle w:val="BodyText"/>
                            <w:spacing w:before="20"/>
                            <w:ind w:left="20"/>
                          </w:pPr>
                          <w:r>
                            <w:t>3</w:t>
                          </w:r>
                          <w:r>
                            <w:fldChar w:fldCharType="begin"/>
                          </w:r>
                          <w:r>
                            <w:instrText xml:space="preserve"> PAGE </w:instrText>
                          </w:r>
                          <w:r>
                            <w:fldChar w:fldCharType="separate"/>
                          </w:r>
                          <w:r>
                            <w:t>8</w:t>
                          </w:r>
                          <w:r>
                            <w:fldChar w:fldCharType="end"/>
                          </w:r>
                          <w:r>
                            <w:rPr>
                              <w:spacing w:val="-1"/>
                            </w:rPr>
                            <w:t xml:space="preserve"> </w:t>
                          </w:r>
                          <w:r>
                            <w:t>|</w:t>
                          </w:r>
                          <w:r>
                            <w:rPr>
                              <w:spacing w:val="-1"/>
                            </w:rPr>
                            <w:t xml:space="preserve"> </w:t>
                          </w:r>
                          <w:r>
                            <w:rPr>
                              <w:color w:val="7E7E7E"/>
                            </w:rPr>
                            <w:t>P</w:t>
                          </w:r>
                          <w:r>
                            <w:rPr>
                              <w:color w:val="7E7E7E"/>
                              <w:spacing w:val="5"/>
                            </w:rPr>
                            <w:t xml:space="preserve"> </w:t>
                          </w:r>
                          <w:r>
                            <w:rPr>
                              <w:color w:val="7E7E7E"/>
                            </w:rPr>
                            <w:t>a</w:t>
                          </w:r>
                          <w:r>
                            <w:rPr>
                              <w:color w:val="7E7E7E"/>
                              <w:spacing w:val="11"/>
                            </w:rPr>
                            <w:t xml:space="preserve"> </w:t>
                          </w:r>
                          <w:r>
                            <w:rPr>
                              <w:color w:val="7E7E7E"/>
                            </w:rPr>
                            <w:t>g</w:t>
                          </w:r>
                          <w:r>
                            <w:rPr>
                              <w:color w:val="7E7E7E"/>
                              <w:spacing w:val="10"/>
                            </w:rPr>
                            <w:t xml:space="preserve"> </w:t>
                          </w:r>
                          <w:r>
                            <w:rPr>
                              <w:color w:val="7E7E7E"/>
                              <w:spacing w:val="-10"/>
                            </w:rPr>
                            <w:t>e</w:t>
                          </w:r>
                        </w:p>
                      </w:txbxContent>
                    </wps:txbx>
                    <wps:bodyPr wrap="square" lIns="0" tIns="0" rIns="0" bIns="0" rtlCol="0">
                      <a:noAutofit/>
                    </wps:bodyPr>
                  </wps:wsp>
                </a:graphicData>
              </a:graphic>
            </wp:anchor>
          </w:drawing>
        </mc:Choice>
        <mc:Fallback xmlns:w16sdtfl="http://schemas.microsoft.com/office/word/2024/wordml/sdtformatlock">
          <w:pict>
            <v:shapetype w14:anchorId="26E7FE5B" id="_x0000_t202" coordsize="21600,21600" o:spt="202" path="m,l,21600r21600,l21600,xe">
              <v:stroke joinstyle="miter"/>
              <v:path gradientshapeok="t" o:connecttype="rect"/>
            </v:shapetype>
            <v:shape id="Textbox 137" o:spid="_x0000_s1327" type="#_x0000_t202" style="position:absolute;margin-left:467.7pt;margin-top:792.15pt;width:53.7pt;height:14.95pt;z-index:-1648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" filled="f" stroked="f">
              <v:textbox inset="0,0,0,0">
                <w:txbxContent>
                  <w:p w14:paraId="18C0CC59" w14:textId="77777777" w:rsidR="0019750A" w:rsidRDefault="00F53C2F">
                    <w:pPr>
                      <w:pStyle w:val="BodyText"/>
                      <w:spacing w:before="20"/>
                      <w:ind w:left="20"/>
                    </w:pPr>
                    <w:r>
                      <w:t>3</w:t>
                    </w:r>
                    <w:r>
                      <w:fldChar w:fldCharType="begin"/>
                    </w:r>
                    <w:r>
                      <w:instrText xml:space="preserve"> PAGE </w:instrText>
                    </w:r>
                    <w:r>
                      <w:fldChar w:fldCharType="separate"/>
                    </w:r>
                    <w:r>
                      <w:t>8</w:t>
                    </w:r>
                    <w:r>
                      <w:fldChar w:fldCharType="end"/>
                    </w:r>
                    <w:r>
                      <w:rPr>
                        <w:spacing w:val="-1"/>
                      </w:rPr>
                      <w:t xml:space="preserve"> </w:t>
                    </w:r>
                    <w:r>
                      <w:t>|</w:t>
                    </w:r>
                    <w:r>
                      <w:rPr>
                        <w:spacing w:val="-1"/>
                      </w:rPr>
                      <w:t xml:space="preserve"> </w:t>
                    </w:r>
                    <w:r>
                      <w:rPr>
                        <w:color w:val="7E7E7E"/>
                      </w:rPr>
                      <w:t>P</w:t>
                    </w:r>
                    <w:r>
                      <w:rPr>
                        <w:color w:val="7E7E7E"/>
                        <w:spacing w:val="5"/>
                      </w:rPr>
                      <w:t xml:space="preserve"> </w:t>
                    </w:r>
                    <w:r>
                      <w:rPr>
                        <w:color w:val="7E7E7E"/>
                      </w:rPr>
                      <w:t>a</w:t>
                    </w:r>
                    <w:r>
                      <w:rPr>
                        <w:color w:val="7E7E7E"/>
                        <w:spacing w:val="11"/>
                      </w:rPr>
                      <w:t xml:space="preserve"> </w:t>
                    </w:r>
                    <w:r>
                      <w:rPr>
                        <w:color w:val="7E7E7E"/>
                      </w:rPr>
                      <w:t>g</w:t>
                    </w:r>
                    <w:r>
                      <w:rPr>
                        <w:color w:val="7E7E7E"/>
                        <w:spacing w:val="10"/>
                      </w:rPr>
                      <w:t xml:space="preserve"> </w:t>
                    </w:r>
                    <w:r>
                      <w:rPr>
                        <w:color w:val="7E7E7E"/>
                        <w:spacing w:val="-10"/>
                      </w:rPr>
                      <w:t>e</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CB988" w14:textId="77777777" w:rsidR="0019750A" w:rsidRDefault="00F53C2F">
    <w:pPr>
      <w:pStyle w:val="BodyText"/>
      <w:spacing w:line="14" w:lineRule="auto"/>
      <w:rPr>
        <w:sz w:val="20"/>
      </w:rPr>
    </w:pPr>
    <w:r>
      <w:rPr>
        <w:noProof/>
        <w:sz w:val="20"/>
      </w:rPr>
      <mc:AlternateContent>
        <mc:Choice Requires="wps">
          <w:drawing>
            <wp:anchor distT="0" distB="0" distL="0" distR="0" simplePos="0" relativeHeight="486837248" behindDoc="1" locked="0" layoutInCell="1" allowOverlap="1" wp14:anchorId="31D53D6D" wp14:editId="5CA23EA9">
              <wp:simplePos x="0" y="0"/>
              <wp:positionH relativeFrom="page">
                <wp:posOffset>896416</wp:posOffset>
              </wp:positionH>
              <wp:positionV relativeFrom="page">
                <wp:posOffset>10055047</wp:posOffset>
              </wp:positionV>
              <wp:extent cx="5769610" cy="6350"/>
              <wp:effectExtent l="0" t="0" r="0" b="0"/>
              <wp:wrapNone/>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6350"/>
                      </a:xfrm>
                      <a:custGeom>
                        <a:avLst/>
                        <a:gdLst/>
                        <a:ahLst/>
                        <a:cxnLst/>
                        <a:rect l="l" t="t" r="r" b="b"/>
                        <a:pathLst>
                          <a:path w="5769610" h="6350">
                            <a:moveTo>
                              <a:pt x="5769229" y="0"/>
                            </a:moveTo>
                            <a:lnTo>
                              <a:pt x="0" y="0"/>
                            </a:lnTo>
                            <a:lnTo>
                              <a:pt x="0" y="6095"/>
                            </a:lnTo>
                            <a:lnTo>
                              <a:pt x="5769229" y="6095"/>
                            </a:lnTo>
                            <a:lnTo>
                              <a:pt x="5769229" y="0"/>
                            </a:lnTo>
                            <a:close/>
                          </a:path>
                        </a:pathLst>
                      </a:custGeom>
                      <a:solidFill>
                        <a:srgbClr val="D9D9D9"/>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722E7047" id="Graphic 148" o:spid="_x0000_s1026" style="position:absolute;margin-left:70.6pt;margin-top:791.75pt;width:454.3pt;height:.5pt;z-index:-16479232;visibility:visible;mso-wrap-style:square;mso-wrap-distance-left:0;mso-wrap-distance-top:0;mso-wrap-distance-right:0;mso-wrap-distance-bottom:0;mso-position-horizontal:absolute;mso-position-horizontal-relative:page;mso-position-vertical:absolute;mso-position-vertical-relative:page;v-text-anchor:top" coordsize="57696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" path="m5769229,l,,,6095r5769229,l5769229,xe" fillcolor="#d9d9d9" stroked="f">
              <v:path arrowok="t"/>
              <w10:wrap anchorx="page" anchory="page"/>
            </v:shape>
          </w:pict>
        </mc:Fallback>
      </mc:AlternateContent>
    </w:r>
    <w:r>
      <w:rPr>
        <w:noProof/>
        <w:sz w:val="20"/>
      </w:rPr>
      <mc:AlternateContent>
        <mc:Choice Requires="wps">
          <w:drawing>
            <wp:anchor distT="0" distB="0" distL="0" distR="0" simplePos="0" relativeHeight="486837760" behindDoc="1" locked="0" layoutInCell="1" allowOverlap="1" wp14:anchorId="574ABED9" wp14:editId="6988626C">
              <wp:simplePos x="0" y="0"/>
              <wp:positionH relativeFrom="page">
                <wp:posOffset>5939790</wp:posOffset>
              </wp:positionH>
              <wp:positionV relativeFrom="page">
                <wp:posOffset>10059998</wp:posOffset>
              </wp:positionV>
              <wp:extent cx="681990" cy="18986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990" cy="189865"/>
                      </a:xfrm>
                      <a:prstGeom prst="rect">
                        <a:avLst/>
                      </a:prstGeom>
                    </wps:spPr>
                    <wps:txbx>
                      <w:txbxContent>
                        <w:p w14:paraId="49EAD3C5" w14:textId="77777777" w:rsidR="0019750A" w:rsidRDefault="00F53C2F">
                          <w:pPr>
                            <w:pStyle w:val="BodyText"/>
                            <w:spacing w:before="20"/>
                            <w:ind w:left="20"/>
                          </w:pPr>
                          <w:r>
                            <w:t>4</w:t>
                          </w:r>
                          <w:r>
                            <w:fldChar w:fldCharType="begin"/>
                          </w:r>
                          <w:r>
                            <w:instrText xml:space="preserve"> PAGE </w:instrText>
                          </w:r>
                          <w:r>
                            <w:fldChar w:fldCharType="separate"/>
                          </w:r>
                          <w:r>
                            <w:t>1</w:t>
                          </w:r>
                          <w:r>
                            <w:fldChar w:fldCharType="end"/>
                          </w:r>
                          <w:r>
                            <w:rPr>
                              <w:spacing w:val="-1"/>
                            </w:rPr>
                            <w:t xml:space="preserve"> </w:t>
                          </w:r>
                          <w:r>
                            <w:t>|</w:t>
                          </w:r>
                          <w:r>
                            <w:rPr>
                              <w:spacing w:val="-1"/>
                            </w:rPr>
                            <w:t xml:space="preserve"> </w:t>
                          </w:r>
                          <w:r>
                            <w:rPr>
                              <w:color w:val="7E7E7E"/>
                            </w:rPr>
                            <w:t>P</w:t>
                          </w:r>
                          <w:r>
                            <w:rPr>
                              <w:color w:val="7E7E7E"/>
                              <w:spacing w:val="5"/>
                            </w:rPr>
                            <w:t xml:space="preserve"> </w:t>
                          </w:r>
                          <w:r>
                            <w:rPr>
                              <w:color w:val="7E7E7E"/>
                            </w:rPr>
                            <w:t>a</w:t>
                          </w:r>
                          <w:r>
                            <w:rPr>
                              <w:color w:val="7E7E7E"/>
                              <w:spacing w:val="11"/>
                            </w:rPr>
                            <w:t xml:space="preserve"> </w:t>
                          </w:r>
                          <w:r>
                            <w:rPr>
                              <w:color w:val="7E7E7E"/>
                            </w:rPr>
                            <w:t>g</w:t>
                          </w:r>
                          <w:r>
                            <w:rPr>
                              <w:color w:val="7E7E7E"/>
                              <w:spacing w:val="10"/>
                            </w:rPr>
                            <w:t xml:space="preserve"> </w:t>
                          </w:r>
                          <w:r>
                            <w:rPr>
                              <w:color w:val="7E7E7E"/>
                              <w:spacing w:val="-10"/>
                            </w:rPr>
                            <w:t>e</w:t>
                          </w:r>
                        </w:p>
                      </w:txbxContent>
                    </wps:txbx>
                    <wps:bodyPr wrap="square" lIns="0" tIns="0" rIns="0" bIns="0" rtlCol="0">
                      <a:noAutofit/>
                    </wps:bodyPr>
                  </wps:wsp>
                </a:graphicData>
              </a:graphic>
            </wp:anchor>
          </w:drawing>
        </mc:Choice>
        <mc:Fallback xmlns:w16sdtfl="http://schemas.microsoft.com/office/word/2024/wordml/sdtformatlock">
          <w:pict>
            <v:shapetype w14:anchorId="574ABED9" id="_x0000_t202" coordsize="21600,21600" o:spt="202" path="m,l,21600r21600,l21600,xe">
              <v:stroke joinstyle="miter"/>
              <v:path gradientshapeok="t" o:connecttype="rect"/>
            </v:shapetype>
            <v:shape id="Textbox 149" o:spid="_x0000_s1328" type="#_x0000_t202" style="position:absolute;margin-left:467.7pt;margin-top:792.15pt;width:53.7pt;height:14.95pt;z-index:-1647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" filled="f" stroked="f">
              <v:textbox inset="0,0,0,0">
                <w:txbxContent>
                  <w:p w14:paraId="49EAD3C5" w14:textId="77777777" w:rsidR="0019750A" w:rsidRDefault="00F53C2F">
                    <w:pPr>
                      <w:pStyle w:val="BodyText"/>
                      <w:spacing w:before="20"/>
                      <w:ind w:left="20"/>
                    </w:pPr>
                    <w:r>
                      <w:t>4</w:t>
                    </w:r>
                    <w:r>
                      <w:fldChar w:fldCharType="begin"/>
                    </w:r>
                    <w:r>
                      <w:instrText xml:space="preserve"> PAGE </w:instrText>
                    </w:r>
                    <w:r>
                      <w:fldChar w:fldCharType="separate"/>
                    </w:r>
                    <w:r>
                      <w:t>1</w:t>
                    </w:r>
                    <w:r>
                      <w:fldChar w:fldCharType="end"/>
                    </w:r>
                    <w:r>
                      <w:rPr>
                        <w:spacing w:val="-1"/>
                      </w:rPr>
                      <w:t xml:space="preserve"> </w:t>
                    </w:r>
                    <w:r>
                      <w:t>|</w:t>
                    </w:r>
                    <w:r>
                      <w:rPr>
                        <w:spacing w:val="-1"/>
                      </w:rPr>
                      <w:t xml:space="preserve"> </w:t>
                    </w:r>
                    <w:r>
                      <w:rPr>
                        <w:color w:val="7E7E7E"/>
                      </w:rPr>
                      <w:t>P</w:t>
                    </w:r>
                    <w:r>
                      <w:rPr>
                        <w:color w:val="7E7E7E"/>
                        <w:spacing w:val="5"/>
                      </w:rPr>
                      <w:t xml:space="preserve"> </w:t>
                    </w:r>
                    <w:r>
                      <w:rPr>
                        <w:color w:val="7E7E7E"/>
                      </w:rPr>
                      <w:t>a</w:t>
                    </w:r>
                    <w:r>
                      <w:rPr>
                        <w:color w:val="7E7E7E"/>
                        <w:spacing w:val="11"/>
                      </w:rPr>
                      <w:t xml:space="preserve"> </w:t>
                    </w:r>
                    <w:r>
                      <w:rPr>
                        <w:color w:val="7E7E7E"/>
                      </w:rPr>
                      <w:t>g</w:t>
                    </w:r>
                    <w:r>
                      <w:rPr>
                        <w:color w:val="7E7E7E"/>
                        <w:spacing w:val="10"/>
                      </w:rPr>
                      <w:t xml:space="preserve"> </w:t>
                    </w:r>
                    <w:r>
                      <w:rPr>
                        <w:color w:val="7E7E7E"/>
                        <w:spacing w:val="-10"/>
                      </w:rPr>
                      <w:t>e</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52658" w14:textId="77777777" w:rsidR="0019750A" w:rsidRDefault="00F53C2F">
    <w:pPr>
      <w:pStyle w:val="BodyText"/>
      <w:spacing w:line="14" w:lineRule="auto"/>
      <w:rPr>
        <w:sz w:val="20"/>
      </w:rPr>
    </w:pPr>
    <w:r>
      <w:rPr>
        <w:noProof/>
        <w:sz w:val="20"/>
      </w:rPr>
      <mc:AlternateContent>
        <mc:Choice Requires="wps">
          <w:drawing>
            <wp:anchor distT="0" distB="0" distL="0" distR="0" simplePos="0" relativeHeight="486838272" behindDoc="1" locked="0" layoutInCell="1" allowOverlap="1" wp14:anchorId="3034B00A" wp14:editId="70522B33">
              <wp:simplePos x="0" y="0"/>
              <wp:positionH relativeFrom="page">
                <wp:posOffset>896416</wp:posOffset>
              </wp:positionH>
              <wp:positionV relativeFrom="page">
                <wp:posOffset>10055047</wp:posOffset>
              </wp:positionV>
              <wp:extent cx="5769610" cy="6350"/>
              <wp:effectExtent l="0" t="0" r="0" b="0"/>
              <wp:wrapNone/>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6350"/>
                      </a:xfrm>
                      <a:custGeom>
                        <a:avLst/>
                        <a:gdLst/>
                        <a:ahLst/>
                        <a:cxnLst/>
                        <a:rect l="l" t="t" r="r" b="b"/>
                        <a:pathLst>
                          <a:path w="5769610" h="6350">
                            <a:moveTo>
                              <a:pt x="5769229" y="0"/>
                            </a:moveTo>
                            <a:lnTo>
                              <a:pt x="0" y="0"/>
                            </a:lnTo>
                            <a:lnTo>
                              <a:pt x="0" y="6095"/>
                            </a:lnTo>
                            <a:lnTo>
                              <a:pt x="5769229" y="6095"/>
                            </a:lnTo>
                            <a:lnTo>
                              <a:pt x="5769229" y="0"/>
                            </a:lnTo>
                            <a:close/>
                          </a:path>
                        </a:pathLst>
                      </a:custGeom>
                      <a:solidFill>
                        <a:srgbClr val="D9D9D9"/>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3EFE9DE7" id="Graphic 191" o:spid="_x0000_s1026" style="position:absolute;margin-left:70.6pt;margin-top:791.75pt;width:454.3pt;height:.5pt;z-index:-16478208;visibility:visible;mso-wrap-style:square;mso-wrap-distance-left:0;mso-wrap-distance-top:0;mso-wrap-distance-right:0;mso-wrap-distance-bottom:0;mso-position-horizontal:absolute;mso-position-horizontal-relative:page;mso-position-vertical:absolute;mso-position-vertical-relative:page;v-text-anchor:top" coordsize="57696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" path="m5769229,l,,,6095r5769229,l5769229,xe" fillcolor="#d9d9d9" stroked="f">
              <v:path arrowok="t"/>
              <w10:wrap anchorx="page" anchory="page"/>
            </v:shape>
          </w:pict>
        </mc:Fallback>
      </mc:AlternateContent>
    </w:r>
    <w:r>
      <w:rPr>
        <w:noProof/>
        <w:sz w:val="20"/>
      </w:rPr>
      <mc:AlternateContent>
        <mc:Choice Requires="wps">
          <w:drawing>
            <wp:anchor distT="0" distB="0" distL="0" distR="0" simplePos="0" relativeHeight="486838784" behindDoc="1" locked="0" layoutInCell="1" allowOverlap="1" wp14:anchorId="1B502CE1" wp14:editId="6DD67632">
              <wp:simplePos x="0" y="0"/>
              <wp:positionH relativeFrom="page">
                <wp:posOffset>5939790</wp:posOffset>
              </wp:positionH>
              <wp:positionV relativeFrom="page">
                <wp:posOffset>10059998</wp:posOffset>
              </wp:positionV>
              <wp:extent cx="681990" cy="189865"/>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990" cy="189865"/>
                      </a:xfrm>
                      <a:prstGeom prst="rect">
                        <a:avLst/>
                      </a:prstGeom>
                    </wps:spPr>
                    <wps:txbx>
                      <w:txbxContent>
                        <w:p w14:paraId="1703DDFE" w14:textId="77777777" w:rsidR="0019750A" w:rsidRDefault="00F53C2F">
                          <w:pPr>
                            <w:pStyle w:val="BodyText"/>
                            <w:spacing w:before="20"/>
                            <w:ind w:left="20"/>
                          </w:pPr>
                          <w:r>
                            <w:t>50</w:t>
                          </w:r>
                          <w:r>
                            <w:rPr>
                              <w:spacing w:val="-1"/>
                            </w:rPr>
                            <w:t xml:space="preserve"> </w:t>
                          </w:r>
                          <w:r>
                            <w:t>|</w:t>
                          </w:r>
                          <w:r>
                            <w:rPr>
                              <w:spacing w:val="-1"/>
                            </w:rPr>
                            <w:t xml:space="preserve"> </w:t>
                          </w:r>
                          <w:r>
                            <w:rPr>
                              <w:color w:val="7E7E7E"/>
                            </w:rPr>
                            <w:t>P</w:t>
                          </w:r>
                          <w:r>
                            <w:rPr>
                              <w:color w:val="7E7E7E"/>
                              <w:spacing w:val="5"/>
                            </w:rPr>
                            <w:t xml:space="preserve"> </w:t>
                          </w:r>
                          <w:r>
                            <w:rPr>
                              <w:color w:val="7E7E7E"/>
                            </w:rPr>
                            <w:t>a</w:t>
                          </w:r>
                          <w:r>
                            <w:rPr>
                              <w:color w:val="7E7E7E"/>
                              <w:spacing w:val="11"/>
                            </w:rPr>
                            <w:t xml:space="preserve"> </w:t>
                          </w:r>
                          <w:r>
                            <w:rPr>
                              <w:color w:val="7E7E7E"/>
                            </w:rPr>
                            <w:t>g</w:t>
                          </w:r>
                          <w:r>
                            <w:rPr>
                              <w:color w:val="7E7E7E"/>
                              <w:spacing w:val="10"/>
                            </w:rPr>
                            <w:t xml:space="preserve"> </w:t>
                          </w:r>
                          <w:r>
                            <w:rPr>
                              <w:color w:val="7E7E7E"/>
                              <w:spacing w:val="-10"/>
                            </w:rPr>
                            <w:t>e</w:t>
                          </w:r>
                        </w:p>
                      </w:txbxContent>
                    </wps:txbx>
                    <wps:bodyPr wrap="square" lIns="0" tIns="0" rIns="0" bIns="0" rtlCol="0">
                      <a:noAutofit/>
                    </wps:bodyPr>
                  </wps:wsp>
                </a:graphicData>
              </a:graphic>
            </wp:anchor>
          </w:drawing>
        </mc:Choice>
        <mc:Fallback xmlns:w16sdtfl="http://schemas.microsoft.com/office/word/2024/wordml/sdtformatlock">
          <w:pict>
            <v:shapetype w14:anchorId="1B502CE1" id="_x0000_t202" coordsize="21600,21600" o:spt="202" path="m,l,21600r21600,l21600,xe">
              <v:stroke joinstyle="miter"/>
              <v:path gradientshapeok="t" o:connecttype="rect"/>
            </v:shapetype>
            <v:shape id="Textbox 192" o:spid="_x0000_s1329" type="#_x0000_t202" style="position:absolute;margin-left:467.7pt;margin-top:792.15pt;width:53.7pt;height:14.95pt;z-index:-1647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" filled="f" stroked="f">
              <v:textbox inset="0,0,0,0">
                <w:txbxContent>
                  <w:p w14:paraId="1703DDFE" w14:textId="77777777" w:rsidR="0019750A" w:rsidRDefault="00F53C2F">
                    <w:pPr>
                      <w:pStyle w:val="BodyText"/>
                      <w:spacing w:before="20"/>
                      <w:ind w:left="20"/>
                    </w:pPr>
                    <w:r>
                      <w:t>50</w:t>
                    </w:r>
                    <w:r>
                      <w:rPr>
                        <w:spacing w:val="-1"/>
                      </w:rPr>
                      <w:t xml:space="preserve"> </w:t>
                    </w:r>
                    <w:r>
                      <w:t>|</w:t>
                    </w:r>
                    <w:r>
                      <w:rPr>
                        <w:spacing w:val="-1"/>
                      </w:rPr>
                      <w:t xml:space="preserve"> </w:t>
                    </w:r>
                    <w:r>
                      <w:rPr>
                        <w:color w:val="7E7E7E"/>
                      </w:rPr>
                      <w:t>P</w:t>
                    </w:r>
                    <w:r>
                      <w:rPr>
                        <w:color w:val="7E7E7E"/>
                        <w:spacing w:val="5"/>
                      </w:rPr>
                      <w:t xml:space="preserve"> </w:t>
                    </w:r>
                    <w:r>
                      <w:rPr>
                        <w:color w:val="7E7E7E"/>
                      </w:rPr>
                      <w:t>a</w:t>
                    </w:r>
                    <w:r>
                      <w:rPr>
                        <w:color w:val="7E7E7E"/>
                        <w:spacing w:val="11"/>
                      </w:rPr>
                      <w:t xml:space="preserve"> </w:t>
                    </w:r>
                    <w:r>
                      <w:rPr>
                        <w:color w:val="7E7E7E"/>
                      </w:rPr>
                      <w:t>g</w:t>
                    </w:r>
                    <w:r>
                      <w:rPr>
                        <w:color w:val="7E7E7E"/>
                        <w:spacing w:val="10"/>
                      </w:rPr>
                      <w:t xml:space="preserve"> </w:t>
                    </w:r>
                    <w:r>
                      <w:rPr>
                        <w:color w:val="7E7E7E"/>
                        <w:spacing w:val="-10"/>
                      </w:rPr>
                      <w:t>e</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FB5CE" w14:textId="77777777" w:rsidR="0019750A" w:rsidRDefault="00F53C2F">
    <w:pPr>
      <w:pStyle w:val="BodyText"/>
      <w:spacing w:line="14" w:lineRule="auto"/>
      <w:rPr>
        <w:sz w:val="20"/>
      </w:rPr>
    </w:pPr>
    <w:r>
      <w:rPr>
        <w:noProof/>
        <w:sz w:val="20"/>
      </w:rPr>
      <mc:AlternateContent>
        <mc:Choice Requires="wps">
          <w:drawing>
            <wp:anchor distT="0" distB="0" distL="0" distR="0" simplePos="0" relativeHeight="486839296" behindDoc="1" locked="0" layoutInCell="1" allowOverlap="1" wp14:anchorId="578160C9" wp14:editId="196AEC58">
              <wp:simplePos x="0" y="0"/>
              <wp:positionH relativeFrom="page">
                <wp:posOffset>896416</wp:posOffset>
              </wp:positionH>
              <wp:positionV relativeFrom="page">
                <wp:posOffset>10055047</wp:posOffset>
              </wp:positionV>
              <wp:extent cx="5769610" cy="6350"/>
              <wp:effectExtent l="0" t="0" r="0" b="0"/>
              <wp:wrapNone/>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6350"/>
                      </a:xfrm>
                      <a:custGeom>
                        <a:avLst/>
                        <a:gdLst/>
                        <a:ahLst/>
                        <a:cxnLst/>
                        <a:rect l="l" t="t" r="r" b="b"/>
                        <a:pathLst>
                          <a:path w="5769610" h="6350">
                            <a:moveTo>
                              <a:pt x="5769229" y="0"/>
                            </a:moveTo>
                            <a:lnTo>
                              <a:pt x="0" y="0"/>
                            </a:lnTo>
                            <a:lnTo>
                              <a:pt x="0" y="6095"/>
                            </a:lnTo>
                            <a:lnTo>
                              <a:pt x="5769229" y="6095"/>
                            </a:lnTo>
                            <a:lnTo>
                              <a:pt x="5769229" y="0"/>
                            </a:lnTo>
                            <a:close/>
                          </a:path>
                        </a:pathLst>
                      </a:custGeom>
                      <a:solidFill>
                        <a:srgbClr val="D9D9D9"/>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2AD56B53" id="Graphic 199" o:spid="_x0000_s1026" style="position:absolute;margin-left:70.6pt;margin-top:791.75pt;width:454.3pt;height:.5pt;z-index:-16477184;visibility:visible;mso-wrap-style:square;mso-wrap-distance-left:0;mso-wrap-distance-top:0;mso-wrap-distance-right:0;mso-wrap-distance-bottom:0;mso-position-horizontal:absolute;mso-position-horizontal-relative:page;mso-position-vertical:absolute;mso-position-vertical-relative:page;v-text-anchor:top" coordsize="57696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" path="m5769229,l,,,6095r5769229,l5769229,xe" fillcolor="#d9d9d9" stroked="f">
              <v:path arrowok="t"/>
              <w10:wrap anchorx="page" anchory="page"/>
            </v:shape>
          </w:pict>
        </mc:Fallback>
      </mc:AlternateContent>
    </w:r>
    <w:r>
      <w:rPr>
        <w:noProof/>
        <w:sz w:val="20"/>
      </w:rPr>
      <mc:AlternateContent>
        <mc:Choice Requires="wps">
          <w:drawing>
            <wp:anchor distT="0" distB="0" distL="0" distR="0" simplePos="0" relativeHeight="486839808" behindDoc="1" locked="0" layoutInCell="1" allowOverlap="1" wp14:anchorId="35F99FF8" wp14:editId="447AC92E">
              <wp:simplePos x="0" y="0"/>
              <wp:positionH relativeFrom="page">
                <wp:posOffset>5939790</wp:posOffset>
              </wp:positionH>
              <wp:positionV relativeFrom="page">
                <wp:posOffset>10059998</wp:posOffset>
              </wp:positionV>
              <wp:extent cx="681990" cy="189865"/>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990" cy="189865"/>
                      </a:xfrm>
                      <a:prstGeom prst="rect">
                        <a:avLst/>
                      </a:prstGeom>
                    </wps:spPr>
                    <wps:txbx>
                      <w:txbxContent>
                        <w:p w14:paraId="5530EE3F" w14:textId="77777777" w:rsidR="0019750A" w:rsidRDefault="00F53C2F">
                          <w:pPr>
                            <w:pStyle w:val="BodyText"/>
                            <w:spacing w:before="20"/>
                            <w:ind w:left="20"/>
                          </w:pPr>
                          <w:r>
                            <w:t>5</w:t>
                          </w:r>
                          <w:r>
                            <w:fldChar w:fldCharType="begin"/>
                          </w:r>
                          <w:r>
                            <w:instrText xml:space="preserve"> PAGE </w:instrText>
                          </w:r>
                          <w:r>
                            <w:fldChar w:fldCharType="separate"/>
                          </w:r>
                          <w:r>
                            <w:t>1</w:t>
                          </w:r>
                          <w:r>
                            <w:fldChar w:fldCharType="end"/>
                          </w:r>
                          <w:r>
                            <w:rPr>
                              <w:spacing w:val="-1"/>
                            </w:rPr>
                            <w:t xml:space="preserve"> </w:t>
                          </w:r>
                          <w:r>
                            <w:t>|</w:t>
                          </w:r>
                          <w:r>
                            <w:rPr>
                              <w:spacing w:val="-1"/>
                            </w:rPr>
                            <w:t xml:space="preserve"> </w:t>
                          </w:r>
                          <w:r>
                            <w:rPr>
                              <w:color w:val="7E7E7E"/>
                            </w:rPr>
                            <w:t>P</w:t>
                          </w:r>
                          <w:r>
                            <w:rPr>
                              <w:color w:val="7E7E7E"/>
                              <w:spacing w:val="5"/>
                            </w:rPr>
                            <w:t xml:space="preserve"> </w:t>
                          </w:r>
                          <w:r>
                            <w:rPr>
                              <w:color w:val="7E7E7E"/>
                            </w:rPr>
                            <w:t>a</w:t>
                          </w:r>
                          <w:r>
                            <w:rPr>
                              <w:color w:val="7E7E7E"/>
                              <w:spacing w:val="11"/>
                            </w:rPr>
                            <w:t xml:space="preserve"> </w:t>
                          </w:r>
                          <w:r>
                            <w:rPr>
                              <w:color w:val="7E7E7E"/>
                            </w:rPr>
                            <w:t>g</w:t>
                          </w:r>
                          <w:r>
                            <w:rPr>
                              <w:color w:val="7E7E7E"/>
                              <w:spacing w:val="10"/>
                            </w:rPr>
                            <w:t xml:space="preserve"> </w:t>
                          </w:r>
                          <w:r>
                            <w:rPr>
                              <w:color w:val="7E7E7E"/>
                              <w:spacing w:val="-10"/>
                            </w:rPr>
                            <w:t>e</w:t>
                          </w:r>
                        </w:p>
                      </w:txbxContent>
                    </wps:txbx>
                    <wps:bodyPr wrap="square" lIns="0" tIns="0" rIns="0" bIns="0" rtlCol="0">
                      <a:noAutofit/>
                    </wps:bodyPr>
                  </wps:wsp>
                </a:graphicData>
              </a:graphic>
            </wp:anchor>
          </w:drawing>
        </mc:Choice>
        <mc:Fallback xmlns:w16sdtfl="http://schemas.microsoft.com/office/word/2024/wordml/sdtformatlock">
          <w:pict>
            <v:shapetype w14:anchorId="35F99FF8" id="_x0000_t202" coordsize="21600,21600" o:spt="202" path="m,l,21600r21600,l21600,xe">
              <v:stroke joinstyle="miter"/>
              <v:path gradientshapeok="t" o:connecttype="rect"/>
            </v:shapetype>
            <v:shape id="Textbox 200" o:spid="_x0000_s1330" type="#_x0000_t202" style="position:absolute;margin-left:467.7pt;margin-top:792.15pt;width:53.7pt;height:14.95pt;z-index:-1647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" filled="f" stroked="f">
              <v:textbox inset="0,0,0,0">
                <w:txbxContent>
                  <w:p w14:paraId="5530EE3F" w14:textId="77777777" w:rsidR="0019750A" w:rsidRDefault="00F53C2F">
                    <w:pPr>
                      <w:pStyle w:val="BodyText"/>
                      <w:spacing w:before="20"/>
                      <w:ind w:left="20"/>
                    </w:pPr>
                    <w:r>
                      <w:t>5</w:t>
                    </w:r>
                    <w:r>
                      <w:fldChar w:fldCharType="begin"/>
                    </w:r>
                    <w:r>
                      <w:instrText xml:space="preserve"> PAGE </w:instrText>
                    </w:r>
                    <w:r>
                      <w:fldChar w:fldCharType="separate"/>
                    </w:r>
                    <w:r>
                      <w:t>1</w:t>
                    </w:r>
                    <w:r>
                      <w:fldChar w:fldCharType="end"/>
                    </w:r>
                    <w:r>
                      <w:rPr>
                        <w:spacing w:val="-1"/>
                      </w:rPr>
                      <w:t xml:space="preserve"> </w:t>
                    </w:r>
                    <w:r>
                      <w:t>|</w:t>
                    </w:r>
                    <w:r>
                      <w:rPr>
                        <w:spacing w:val="-1"/>
                      </w:rPr>
                      <w:t xml:space="preserve"> </w:t>
                    </w:r>
                    <w:r>
                      <w:rPr>
                        <w:color w:val="7E7E7E"/>
                      </w:rPr>
                      <w:t>P</w:t>
                    </w:r>
                    <w:r>
                      <w:rPr>
                        <w:color w:val="7E7E7E"/>
                        <w:spacing w:val="5"/>
                      </w:rPr>
                      <w:t xml:space="preserve"> </w:t>
                    </w:r>
                    <w:r>
                      <w:rPr>
                        <w:color w:val="7E7E7E"/>
                      </w:rPr>
                      <w:t>a</w:t>
                    </w:r>
                    <w:r>
                      <w:rPr>
                        <w:color w:val="7E7E7E"/>
                        <w:spacing w:val="11"/>
                      </w:rPr>
                      <w:t xml:space="preserve"> </w:t>
                    </w:r>
                    <w:r>
                      <w:rPr>
                        <w:color w:val="7E7E7E"/>
                      </w:rPr>
                      <w:t>g</w:t>
                    </w:r>
                    <w:r>
                      <w:rPr>
                        <w:color w:val="7E7E7E"/>
                        <w:spacing w:val="10"/>
                      </w:rPr>
                      <w:t xml:space="preserve"> </w:t>
                    </w:r>
                    <w:r>
                      <w:rPr>
                        <w:color w:val="7E7E7E"/>
                        <w:spacing w:val="-10"/>
                      </w:rPr>
                      <w:t>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333FC" w14:textId="77777777" w:rsidR="0019750A" w:rsidRDefault="00F53C2F">
    <w:pPr>
      <w:pStyle w:val="BodyText"/>
      <w:spacing w:line="14" w:lineRule="auto"/>
      <w:rPr>
        <w:sz w:val="20"/>
      </w:rPr>
    </w:pPr>
    <w:r>
      <w:rPr>
        <w:noProof/>
        <w:sz w:val="20"/>
      </w:rPr>
      <mc:AlternateContent>
        <mc:Choice Requires="wps">
          <w:drawing>
            <wp:anchor distT="0" distB="0" distL="0" distR="0" simplePos="0" relativeHeight="251651072" behindDoc="1" locked="0" layoutInCell="1" allowOverlap="1" wp14:anchorId="660DDF70" wp14:editId="3D41C080">
              <wp:simplePos x="0" y="0"/>
              <wp:positionH relativeFrom="page">
                <wp:posOffset>896416</wp:posOffset>
              </wp:positionH>
              <wp:positionV relativeFrom="page">
                <wp:posOffset>10055047</wp:posOffset>
              </wp:positionV>
              <wp:extent cx="5769610" cy="635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6350"/>
                      </a:xfrm>
                      <a:custGeom>
                        <a:avLst/>
                        <a:gdLst/>
                        <a:ahLst/>
                        <a:cxnLst/>
                        <a:rect l="l" t="t" r="r" b="b"/>
                        <a:pathLst>
                          <a:path w="5769610" h="6350">
                            <a:moveTo>
                              <a:pt x="5769229" y="0"/>
                            </a:moveTo>
                            <a:lnTo>
                              <a:pt x="0" y="0"/>
                            </a:lnTo>
                            <a:lnTo>
                              <a:pt x="0" y="6095"/>
                            </a:lnTo>
                            <a:lnTo>
                              <a:pt x="5769229" y="6095"/>
                            </a:lnTo>
                            <a:lnTo>
                              <a:pt x="5769229" y="0"/>
                            </a:lnTo>
                            <a:close/>
                          </a:path>
                        </a:pathLst>
                      </a:custGeom>
                      <a:solidFill>
                        <a:srgbClr val="D9D9D9"/>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33863E5D" id="Graphic 9" o:spid="_x0000_s1026" style="position:absolute;margin-left:70.6pt;margin-top:791.75pt;width:454.3pt;height:.5pt;z-index:-251665408;visibility:visible;mso-wrap-style:square;mso-wrap-distance-left:0;mso-wrap-distance-top:0;mso-wrap-distance-right:0;mso-wrap-distance-bottom:0;mso-position-horizontal:absolute;mso-position-horizontal-relative:page;mso-position-vertical:absolute;mso-position-vertical-relative:page;v-text-anchor:top" coordsize="57696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" path="m5769229,l,,,6095r5769229,l5769229,xe" fillcolor="#d9d9d9" stroked="f">
              <v:path arrowok="t"/>
              <w10:wrap anchorx="page" anchory="page"/>
            </v:shape>
          </w:pict>
        </mc:Fallback>
      </mc:AlternateContent>
    </w:r>
    <w:r>
      <w:rPr>
        <w:noProof/>
        <w:sz w:val="20"/>
      </w:rPr>
      <mc:AlternateContent>
        <mc:Choice Requires="wps">
          <w:drawing>
            <wp:anchor distT="0" distB="0" distL="0" distR="0" simplePos="0" relativeHeight="251654144" behindDoc="1" locked="0" layoutInCell="1" allowOverlap="1" wp14:anchorId="1E82CF29" wp14:editId="1B521783">
              <wp:simplePos x="0" y="0"/>
              <wp:positionH relativeFrom="page">
                <wp:posOffset>6017514</wp:posOffset>
              </wp:positionH>
              <wp:positionV relativeFrom="page">
                <wp:posOffset>10059998</wp:posOffset>
              </wp:positionV>
              <wp:extent cx="604520" cy="18986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520" cy="189865"/>
                      </a:xfrm>
                      <a:prstGeom prst="rect">
                        <a:avLst/>
                      </a:prstGeom>
                    </wps:spPr>
                    <wps:txbx>
                      <w:txbxContent>
                        <w:p w14:paraId="5FD6C8F7" w14:textId="77777777" w:rsidR="0019750A" w:rsidRDefault="00F53C2F">
                          <w:pPr>
                            <w:pStyle w:val="BodyText"/>
                            <w:spacing w:before="20"/>
                            <w:ind w:left="20"/>
                          </w:pPr>
                          <w:r>
                            <w:t>1</w:t>
                          </w:r>
                          <w:r>
                            <w:rPr>
                              <w:spacing w:val="-1"/>
                            </w:rPr>
                            <w:t xml:space="preserve"> </w:t>
                          </w:r>
                          <w:r>
                            <w:t>|</w:t>
                          </w:r>
                          <w:r>
                            <w:rPr>
                              <w:spacing w:val="-1"/>
                            </w:rPr>
                            <w:t xml:space="preserve"> </w:t>
                          </w:r>
                          <w:r>
                            <w:rPr>
                              <w:color w:val="7E7E7E"/>
                            </w:rPr>
                            <w:t>P</w:t>
                          </w:r>
                          <w:r>
                            <w:rPr>
                              <w:color w:val="7E7E7E"/>
                              <w:spacing w:val="5"/>
                            </w:rPr>
                            <w:t xml:space="preserve"> </w:t>
                          </w:r>
                          <w:r>
                            <w:rPr>
                              <w:color w:val="7E7E7E"/>
                            </w:rPr>
                            <w:t>a</w:t>
                          </w:r>
                          <w:r>
                            <w:rPr>
                              <w:color w:val="7E7E7E"/>
                              <w:spacing w:val="11"/>
                            </w:rPr>
                            <w:t xml:space="preserve"> </w:t>
                          </w:r>
                          <w:r>
                            <w:rPr>
                              <w:color w:val="7E7E7E"/>
                            </w:rPr>
                            <w:t>g</w:t>
                          </w:r>
                          <w:r>
                            <w:rPr>
                              <w:color w:val="7E7E7E"/>
                              <w:spacing w:val="10"/>
                            </w:rPr>
                            <w:t xml:space="preserve"> </w:t>
                          </w:r>
                          <w:r>
                            <w:rPr>
                              <w:color w:val="7E7E7E"/>
                              <w:spacing w:val="-10"/>
                            </w:rPr>
                            <w:t>e</w:t>
                          </w:r>
                        </w:p>
                      </w:txbxContent>
                    </wps:txbx>
                    <wps:bodyPr wrap="square" lIns="0" tIns="0" rIns="0" bIns="0" rtlCol="0">
                      <a:noAutofit/>
                    </wps:bodyPr>
                  </wps:wsp>
                </a:graphicData>
              </a:graphic>
            </wp:anchor>
          </w:drawing>
        </mc:Choice>
        <mc:Fallback xmlns:w16sdtfl="http://schemas.microsoft.com/office/word/2024/wordml/sdtformatlock">
          <w:pict>
            <v:shapetype w14:anchorId="1E82CF29" id="_x0000_t202" coordsize="21600,21600" o:spt="202" path="m,l,21600r21600,l21600,xe">
              <v:stroke joinstyle="miter"/>
              <v:path gradientshapeok="t" o:connecttype="rect"/>
            </v:shapetype>
            <v:shape id="Textbox 10" o:spid="_x0000_s1319" type="#_x0000_t202" style="position:absolute;margin-left:473.8pt;margin-top:792.15pt;width:47.6pt;height:14.95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" filled="f" stroked="f">
              <v:textbox inset="0,0,0,0">
                <w:txbxContent>
                  <w:p w14:paraId="5FD6C8F7" w14:textId="77777777" w:rsidR="0019750A" w:rsidRDefault="00F53C2F">
                    <w:pPr>
                      <w:pStyle w:val="BodyText"/>
                      <w:spacing w:before="20"/>
                      <w:ind w:left="20"/>
                    </w:pPr>
                    <w:r>
                      <w:t>1</w:t>
                    </w:r>
                    <w:r>
                      <w:rPr>
                        <w:spacing w:val="-1"/>
                      </w:rPr>
                      <w:t xml:space="preserve"> </w:t>
                    </w:r>
                    <w:r>
                      <w:t>|</w:t>
                    </w:r>
                    <w:r>
                      <w:rPr>
                        <w:spacing w:val="-1"/>
                      </w:rPr>
                      <w:t xml:space="preserve"> </w:t>
                    </w:r>
                    <w:r>
                      <w:rPr>
                        <w:color w:val="7E7E7E"/>
                      </w:rPr>
                      <w:t>P</w:t>
                    </w:r>
                    <w:r>
                      <w:rPr>
                        <w:color w:val="7E7E7E"/>
                        <w:spacing w:val="5"/>
                      </w:rPr>
                      <w:t xml:space="preserve"> </w:t>
                    </w:r>
                    <w:r>
                      <w:rPr>
                        <w:color w:val="7E7E7E"/>
                      </w:rPr>
                      <w:t>a</w:t>
                    </w:r>
                    <w:r>
                      <w:rPr>
                        <w:color w:val="7E7E7E"/>
                        <w:spacing w:val="11"/>
                      </w:rPr>
                      <w:t xml:space="preserve"> </w:t>
                    </w:r>
                    <w:r>
                      <w:rPr>
                        <w:color w:val="7E7E7E"/>
                      </w:rPr>
                      <w:t>g</w:t>
                    </w:r>
                    <w:r>
                      <w:rPr>
                        <w:color w:val="7E7E7E"/>
                        <w:spacing w:val="10"/>
                      </w:rPr>
                      <w:t xml:space="preserve"> </w:t>
                    </w:r>
                    <w:r>
                      <w:rPr>
                        <w:color w:val="7E7E7E"/>
                        <w:spacing w:val="-10"/>
                      </w:rPr>
                      <w:t>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EDA9F" w14:textId="77777777" w:rsidR="0019750A" w:rsidRDefault="0019750A">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DB6C9" w14:textId="77777777" w:rsidR="0019750A" w:rsidRDefault="0019750A">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D1138" w14:textId="77777777" w:rsidR="0019750A" w:rsidRDefault="00F53C2F">
    <w:pPr>
      <w:pStyle w:val="BodyText"/>
      <w:spacing w:line="14" w:lineRule="auto"/>
      <w:rPr>
        <w:sz w:val="20"/>
      </w:rPr>
    </w:pPr>
    <w:r>
      <w:rPr>
        <w:noProof/>
        <w:sz w:val="20"/>
      </w:rPr>
      <mc:AlternateContent>
        <mc:Choice Requires="wps">
          <w:drawing>
            <wp:anchor distT="0" distB="0" distL="0" distR="0" simplePos="0" relativeHeight="251656192" behindDoc="1" locked="0" layoutInCell="1" allowOverlap="1" wp14:anchorId="375CB83C" wp14:editId="7B149FBF">
              <wp:simplePos x="0" y="0"/>
              <wp:positionH relativeFrom="page">
                <wp:posOffset>896416</wp:posOffset>
              </wp:positionH>
              <wp:positionV relativeFrom="page">
                <wp:posOffset>10055047</wp:posOffset>
              </wp:positionV>
              <wp:extent cx="5769610" cy="635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6350"/>
                      </a:xfrm>
                      <a:custGeom>
                        <a:avLst/>
                        <a:gdLst/>
                        <a:ahLst/>
                        <a:cxnLst/>
                        <a:rect l="l" t="t" r="r" b="b"/>
                        <a:pathLst>
                          <a:path w="5769610" h="6350">
                            <a:moveTo>
                              <a:pt x="5769229" y="0"/>
                            </a:moveTo>
                            <a:lnTo>
                              <a:pt x="0" y="0"/>
                            </a:lnTo>
                            <a:lnTo>
                              <a:pt x="0" y="6095"/>
                            </a:lnTo>
                            <a:lnTo>
                              <a:pt x="5769229" y="6095"/>
                            </a:lnTo>
                            <a:lnTo>
                              <a:pt x="5769229" y="0"/>
                            </a:lnTo>
                            <a:close/>
                          </a:path>
                        </a:pathLst>
                      </a:custGeom>
                      <a:solidFill>
                        <a:srgbClr val="D9D9D9"/>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5DBEA1D1" id="Graphic 13" o:spid="_x0000_s1026" style="position:absolute;margin-left:70.6pt;margin-top:791.75pt;width:454.3pt;height:.5pt;z-index:-251660288;visibility:visible;mso-wrap-style:square;mso-wrap-distance-left:0;mso-wrap-distance-top:0;mso-wrap-distance-right:0;mso-wrap-distance-bottom:0;mso-position-horizontal:absolute;mso-position-horizontal-relative:page;mso-position-vertical:absolute;mso-position-vertical-relative:page;v-text-anchor:top" coordsize="57696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" path="m5769229,l,,,6095r5769229,l5769229,xe" fillcolor="#d9d9d9" stroked="f">
              <v:path arrowok="t"/>
              <w10:wrap anchorx="page" anchory="page"/>
            </v:shape>
          </w:pict>
        </mc:Fallback>
      </mc:AlternateContent>
    </w:r>
    <w:r>
      <w:rPr>
        <w:noProof/>
        <w:sz w:val="20"/>
      </w:rPr>
      <mc:AlternateContent>
        <mc:Choice Requires="wps">
          <w:drawing>
            <wp:anchor distT="0" distB="0" distL="0" distR="0" simplePos="0" relativeHeight="251658240" behindDoc="1" locked="0" layoutInCell="1" allowOverlap="1" wp14:anchorId="61416D4D" wp14:editId="260B1A2F">
              <wp:simplePos x="0" y="0"/>
              <wp:positionH relativeFrom="page">
                <wp:posOffset>5992114</wp:posOffset>
              </wp:positionH>
              <wp:positionV relativeFrom="page">
                <wp:posOffset>10059998</wp:posOffset>
              </wp:positionV>
              <wp:extent cx="629920" cy="18986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920" cy="189865"/>
                      </a:xfrm>
                      <a:prstGeom prst="rect">
                        <a:avLst/>
                      </a:prstGeom>
                    </wps:spPr>
                    <wps:txbx>
                      <w:txbxContent>
                        <w:p w14:paraId="6EE5865A" w14:textId="77777777" w:rsidR="0019750A" w:rsidRDefault="00F53C2F">
                          <w:pPr>
                            <w:pStyle w:val="BodyText"/>
                            <w:spacing w:before="20"/>
                            <w:ind w:left="60"/>
                          </w:pPr>
                          <w:r>
                            <w:fldChar w:fldCharType="begin"/>
                          </w:r>
                          <w:r>
                            <w:instrText xml:space="preserve"> PAGE </w:instrText>
                          </w:r>
                          <w:r>
                            <w:fldChar w:fldCharType="separate"/>
                          </w:r>
                          <w:r>
                            <w:t>4</w:t>
                          </w:r>
                          <w:r>
                            <w:fldChar w:fldCharType="end"/>
                          </w:r>
                          <w:r>
                            <w:rPr>
                              <w:spacing w:val="-1"/>
                            </w:rPr>
                            <w:t xml:space="preserve"> </w:t>
                          </w:r>
                          <w:r>
                            <w:t>|</w:t>
                          </w:r>
                          <w:r>
                            <w:rPr>
                              <w:spacing w:val="-1"/>
                            </w:rPr>
                            <w:t xml:space="preserve"> </w:t>
                          </w:r>
                          <w:r>
                            <w:rPr>
                              <w:color w:val="7E7E7E"/>
                            </w:rPr>
                            <w:t>P</w:t>
                          </w:r>
                          <w:r>
                            <w:rPr>
                              <w:color w:val="7E7E7E"/>
                              <w:spacing w:val="5"/>
                            </w:rPr>
                            <w:t xml:space="preserve"> </w:t>
                          </w:r>
                          <w:r>
                            <w:rPr>
                              <w:color w:val="7E7E7E"/>
                            </w:rPr>
                            <w:t>a</w:t>
                          </w:r>
                          <w:r>
                            <w:rPr>
                              <w:color w:val="7E7E7E"/>
                              <w:spacing w:val="11"/>
                            </w:rPr>
                            <w:t xml:space="preserve"> </w:t>
                          </w:r>
                          <w:r>
                            <w:rPr>
                              <w:color w:val="7E7E7E"/>
                            </w:rPr>
                            <w:t>g</w:t>
                          </w:r>
                          <w:r>
                            <w:rPr>
                              <w:color w:val="7E7E7E"/>
                              <w:spacing w:val="10"/>
                            </w:rPr>
                            <w:t xml:space="preserve"> </w:t>
                          </w:r>
                          <w:r>
                            <w:rPr>
                              <w:color w:val="7E7E7E"/>
                              <w:spacing w:val="-10"/>
                            </w:rPr>
                            <w:t>e</w:t>
                          </w:r>
                        </w:p>
                      </w:txbxContent>
                    </wps:txbx>
                    <wps:bodyPr wrap="square" lIns="0" tIns="0" rIns="0" bIns="0" rtlCol="0">
                      <a:noAutofit/>
                    </wps:bodyPr>
                  </wps:wsp>
                </a:graphicData>
              </a:graphic>
            </wp:anchor>
          </w:drawing>
        </mc:Choice>
        <mc:Fallback xmlns:w16sdtfl="http://schemas.microsoft.com/office/word/2024/wordml/sdtformatlock">
          <w:pict>
            <v:shapetype w14:anchorId="61416D4D" id="_x0000_t202" coordsize="21600,21600" o:spt="202" path="m,l,21600r21600,l21600,xe">
              <v:stroke joinstyle="miter"/>
              <v:path gradientshapeok="t" o:connecttype="rect"/>
            </v:shapetype>
            <v:shape id="Textbox 14" o:spid="_x0000_s1320" type="#_x0000_t202" style="position:absolute;margin-left:471.8pt;margin-top:792.15pt;width:49.6pt;height:14.9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" filled="f" stroked="f">
              <v:textbox inset="0,0,0,0">
                <w:txbxContent>
                  <w:p w14:paraId="6EE5865A" w14:textId="77777777" w:rsidR="0019750A" w:rsidRDefault="00F53C2F">
                    <w:pPr>
                      <w:pStyle w:val="BodyText"/>
                      <w:spacing w:before="20"/>
                      <w:ind w:left="60"/>
                    </w:pPr>
                    <w:r>
                      <w:fldChar w:fldCharType="begin"/>
                    </w:r>
                    <w:r>
                      <w:instrText xml:space="preserve"> PAGE </w:instrText>
                    </w:r>
                    <w:r>
                      <w:fldChar w:fldCharType="separate"/>
                    </w:r>
                    <w:r>
                      <w:t>4</w:t>
                    </w:r>
                    <w:r>
                      <w:fldChar w:fldCharType="end"/>
                    </w:r>
                    <w:r>
                      <w:rPr>
                        <w:spacing w:val="-1"/>
                      </w:rPr>
                      <w:t xml:space="preserve"> </w:t>
                    </w:r>
                    <w:r>
                      <w:t>|</w:t>
                    </w:r>
                    <w:r>
                      <w:rPr>
                        <w:spacing w:val="-1"/>
                      </w:rPr>
                      <w:t xml:space="preserve"> </w:t>
                    </w:r>
                    <w:r>
                      <w:rPr>
                        <w:color w:val="7E7E7E"/>
                      </w:rPr>
                      <w:t>P</w:t>
                    </w:r>
                    <w:r>
                      <w:rPr>
                        <w:color w:val="7E7E7E"/>
                        <w:spacing w:val="5"/>
                      </w:rPr>
                      <w:t xml:space="preserve"> </w:t>
                    </w:r>
                    <w:r>
                      <w:rPr>
                        <w:color w:val="7E7E7E"/>
                      </w:rPr>
                      <w:t>a</w:t>
                    </w:r>
                    <w:r>
                      <w:rPr>
                        <w:color w:val="7E7E7E"/>
                        <w:spacing w:val="11"/>
                      </w:rPr>
                      <w:t xml:space="preserve"> </w:t>
                    </w:r>
                    <w:r>
                      <w:rPr>
                        <w:color w:val="7E7E7E"/>
                      </w:rPr>
                      <w:t>g</w:t>
                    </w:r>
                    <w:r>
                      <w:rPr>
                        <w:color w:val="7E7E7E"/>
                        <w:spacing w:val="10"/>
                      </w:rPr>
                      <w:t xml:space="preserve"> </w:t>
                    </w:r>
                    <w:r>
                      <w:rPr>
                        <w:color w:val="7E7E7E"/>
                        <w:spacing w:val="-10"/>
                      </w:rPr>
                      <w:t>e</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C0FA" w14:textId="77777777" w:rsidR="0019750A" w:rsidRDefault="00F53C2F">
    <w:pPr>
      <w:pStyle w:val="BodyText"/>
      <w:spacing w:line="14" w:lineRule="auto"/>
      <w:rPr>
        <w:sz w:val="20"/>
      </w:rPr>
    </w:pPr>
    <w:r>
      <w:rPr>
        <w:noProof/>
        <w:sz w:val="20"/>
      </w:rPr>
      <mc:AlternateContent>
        <mc:Choice Requires="wps">
          <w:drawing>
            <wp:anchor distT="0" distB="0" distL="0" distR="0" simplePos="0" relativeHeight="486829056" behindDoc="1" locked="0" layoutInCell="1" allowOverlap="1" wp14:anchorId="12F8568B" wp14:editId="5C1CC153">
              <wp:simplePos x="0" y="0"/>
              <wp:positionH relativeFrom="page">
                <wp:posOffset>896416</wp:posOffset>
              </wp:positionH>
              <wp:positionV relativeFrom="page">
                <wp:posOffset>10055047</wp:posOffset>
              </wp:positionV>
              <wp:extent cx="5769610" cy="635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6350"/>
                      </a:xfrm>
                      <a:custGeom>
                        <a:avLst/>
                        <a:gdLst/>
                        <a:ahLst/>
                        <a:cxnLst/>
                        <a:rect l="l" t="t" r="r" b="b"/>
                        <a:pathLst>
                          <a:path w="5769610" h="6350">
                            <a:moveTo>
                              <a:pt x="5769229" y="0"/>
                            </a:moveTo>
                            <a:lnTo>
                              <a:pt x="0" y="0"/>
                            </a:lnTo>
                            <a:lnTo>
                              <a:pt x="0" y="6095"/>
                            </a:lnTo>
                            <a:lnTo>
                              <a:pt x="5769229" y="6095"/>
                            </a:lnTo>
                            <a:lnTo>
                              <a:pt x="5769229" y="0"/>
                            </a:lnTo>
                            <a:close/>
                          </a:path>
                        </a:pathLst>
                      </a:custGeom>
                      <a:solidFill>
                        <a:srgbClr val="D9D9D9"/>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22BE10A2" id="Graphic 35" o:spid="_x0000_s1026" style="position:absolute;margin-left:70.6pt;margin-top:791.75pt;width:454.3pt;height:.5pt;z-index:-16487424;visibility:visible;mso-wrap-style:square;mso-wrap-distance-left:0;mso-wrap-distance-top:0;mso-wrap-distance-right:0;mso-wrap-distance-bottom:0;mso-position-horizontal:absolute;mso-position-horizontal-relative:page;mso-position-vertical:absolute;mso-position-vertical-relative:page;v-text-anchor:top" coordsize="57696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" path="m5769229,l,,,6095r5769229,l5769229,xe" fillcolor="#d9d9d9" stroked="f">
              <v:path arrowok="t"/>
              <w10:wrap anchorx="page" anchory="page"/>
            </v:shape>
          </w:pict>
        </mc:Fallback>
      </mc:AlternateContent>
    </w:r>
    <w:r>
      <w:rPr>
        <w:noProof/>
        <w:sz w:val="20"/>
      </w:rPr>
      <mc:AlternateContent>
        <mc:Choice Requires="wps">
          <w:drawing>
            <wp:anchor distT="0" distB="0" distL="0" distR="0" simplePos="0" relativeHeight="486829568" behindDoc="1" locked="0" layoutInCell="1" allowOverlap="1" wp14:anchorId="56317B25" wp14:editId="434E2D28">
              <wp:simplePos x="0" y="0"/>
              <wp:positionH relativeFrom="page">
                <wp:posOffset>5939790</wp:posOffset>
              </wp:positionH>
              <wp:positionV relativeFrom="page">
                <wp:posOffset>10059998</wp:posOffset>
              </wp:positionV>
              <wp:extent cx="681990" cy="18986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990" cy="189865"/>
                      </a:xfrm>
                      <a:prstGeom prst="rect">
                        <a:avLst/>
                      </a:prstGeom>
                    </wps:spPr>
                    <wps:txbx>
                      <w:txbxContent>
                        <w:p w14:paraId="6013057A" w14:textId="77777777" w:rsidR="0019750A" w:rsidRDefault="00F53C2F">
                          <w:pPr>
                            <w:pStyle w:val="BodyText"/>
                            <w:spacing w:before="20"/>
                            <w:ind w:left="20"/>
                          </w:pPr>
                          <w:r>
                            <w:t>10</w:t>
                          </w:r>
                          <w:r>
                            <w:rPr>
                              <w:spacing w:val="-1"/>
                            </w:rPr>
                            <w:t xml:space="preserve"> </w:t>
                          </w:r>
                          <w:r>
                            <w:t>|</w:t>
                          </w:r>
                          <w:r>
                            <w:rPr>
                              <w:spacing w:val="-1"/>
                            </w:rPr>
                            <w:t xml:space="preserve"> </w:t>
                          </w:r>
                          <w:r>
                            <w:rPr>
                              <w:color w:val="7E7E7E"/>
                            </w:rPr>
                            <w:t>P</w:t>
                          </w:r>
                          <w:r>
                            <w:rPr>
                              <w:color w:val="7E7E7E"/>
                              <w:spacing w:val="5"/>
                            </w:rPr>
                            <w:t xml:space="preserve"> </w:t>
                          </w:r>
                          <w:r>
                            <w:rPr>
                              <w:color w:val="7E7E7E"/>
                            </w:rPr>
                            <w:t>a</w:t>
                          </w:r>
                          <w:r>
                            <w:rPr>
                              <w:color w:val="7E7E7E"/>
                              <w:spacing w:val="11"/>
                            </w:rPr>
                            <w:t xml:space="preserve"> </w:t>
                          </w:r>
                          <w:r>
                            <w:rPr>
                              <w:color w:val="7E7E7E"/>
                            </w:rPr>
                            <w:t>g</w:t>
                          </w:r>
                          <w:r>
                            <w:rPr>
                              <w:color w:val="7E7E7E"/>
                              <w:spacing w:val="10"/>
                            </w:rPr>
                            <w:t xml:space="preserve"> </w:t>
                          </w:r>
                          <w:r>
                            <w:rPr>
                              <w:color w:val="7E7E7E"/>
                              <w:spacing w:val="-10"/>
                            </w:rPr>
                            <w:t>e</w:t>
                          </w:r>
                        </w:p>
                      </w:txbxContent>
                    </wps:txbx>
                    <wps:bodyPr wrap="square" lIns="0" tIns="0" rIns="0" bIns="0" rtlCol="0">
                      <a:noAutofit/>
                    </wps:bodyPr>
                  </wps:wsp>
                </a:graphicData>
              </a:graphic>
            </wp:anchor>
          </w:drawing>
        </mc:Choice>
        <mc:Fallback xmlns:w16sdtfl="http://schemas.microsoft.com/office/word/2024/wordml/sdtformatlock">
          <w:pict>
            <v:shapetype w14:anchorId="56317B25" id="_x0000_t202" coordsize="21600,21600" o:spt="202" path="m,l,21600r21600,l21600,xe">
              <v:stroke joinstyle="miter"/>
              <v:path gradientshapeok="t" o:connecttype="rect"/>
            </v:shapetype>
            <v:shape id="Textbox 36" o:spid="_x0000_s1321" type="#_x0000_t202" style="position:absolute;margin-left:467.7pt;margin-top:792.15pt;width:53.7pt;height:14.95pt;z-index:-1648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" filled="f" stroked="f">
              <v:textbox inset="0,0,0,0">
                <w:txbxContent>
                  <w:p w14:paraId="6013057A" w14:textId="77777777" w:rsidR="0019750A" w:rsidRDefault="00F53C2F">
                    <w:pPr>
                      <w:pStyle w:val="BodyText"/>
                      <w:spacing w:before="20"/>
                      <w:ind w:left="20"/>
                    </w:pPr>
                    <w:r>
                      <w:t>10</w:t>
                    </w:r>
                    <w:r>
                      <w:rPr>
                        <w:spacing w:val="-1"/>
                      </w:rPr>
                      <w:t xml:space="preserve"> </w:t>
                    </w:r>
                    <w:r>
                      <w:t>|</w:t>
                    </w:r>
                    <w:r>
                      <w:rPr>
                        <w:spacing w:val="-1"/>
                      </w:rPr>
                      <w:t xml:space="preserve"> </w:t>
                    </w:r>
                    <w:r>
                      <w:rPr>
                        <w:color w:val="7E7E7E"/>
                      </w:rPr>
                      <w:t>P</w:t>
                    </w:r>
                    <w:r>
                      <w:rPr>
                        <w:color w:val="7E7E7E"/>
                        <w:spacing w:val="5"/>
                      </w:rPr>
                      <w:t xml:space="preserve"> </w:t>
                    </w:r>
                    <w:r>
                      <w:rPr>
                        <w:color w:val="7E7E7E"/>
                      </w:rPr>
                      <w:t>a</w:t>
                    </w:r>
                    <w:r>
                      <w:rPr>
                        <w:color w:val="7E7E7E"/>
                        <w:spacing w:val="11"/>
                      </w:rPr>
                      <w:t xml:space="preserve"> </w:t>
                    </w:r>
                    <w:r>
                      <w:rPr>
                        <w:color w:val="7E7E7E"/>
                      </w:rPr>
                      <w:t>g</w:t>
                    </w:r>
                    <w:r>
                      <w:rPr>
                        <w:color w:val="7E7E7E"/>
                        <w:spacing w:val="10"/>
                      </w:rPr>
                      <w:t xml:space="preserve"> </w:t>
                    </w:r>
                    <w:r>
                      <w:rPr>
                        <w:color w:val="7E7E7E"/>
                        <w:spacing w:val="-10"/>
                      </w:rPr>
                      <w:t>e</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FE57F" w14:textId="77777777" w:rsidR="0019750A" w:rsidRDefault="00F53C2F">
    <w:pPr>
      <w:pStyle w:val="BodyText"/>
      <w:spacing w:line="14" w:lineRule="auto"/>
      <w:rPr>
        <w:sz w:val="20"/>
      </w:rPr>
    </w:pPr>
    <w:r>
      <w:rPr>
        <w:noProof/>
        <w:sz w:val="20"/>
      </w:rPr>
      <mc:AlternateContent>
        <mc:Choice Requires="wps">
          <w:drawing>
            <wp:anchor distT="0" distB="0" distL="0" distR="0" simplePos="0" relativeHeight="486830080" behindDoc="1" locked="0" layoutInCell="1" allowOverlap="1" wp14:anchorId="292734E5" wp14:editId="6024F51B">
              <wp:simplePos x="0" y="0"/>
              <wp:positionH relativeFrom="page">
                <wp:posOffset>896416</wp:posOffset>
              </wp:positionH>
              <wp:positionV relativeFrom="page">
                <wp:posOffset>10055047</wp:posOffset>
              </wp:positionV>
              <wp:extent cx="5769610" cy="635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6350"/>
                      </a:xfrm>
                      <a:custGeom>
                        <a:avLst/>
                        <a:gdLst/>
                        <a:ahLst/>
                        <a:cxnLst/>
                        <a:rect l="l" t="t" r="r" b="b"/>
                        <a:pathLst>
                          <a:path w="5769610" h="6350">
                            <a:moveTo>
                              <a:pt x="5769229" y="0"/>
                            </a:moveTo>
                            <a:lnTo>
                              <a:pt x="0" y="0"/>
                            </a:lnTo>
                            <a:lnTo>
                              <a:pt x="0" y="6095"/>
                            </a:lnTo>
                            <a:lnTo>
                              <a:pt x="5769229" y="6095"/>
                            </a:lnTo>
                            <a:lnTo>
                              <a:pt x="5769229" y="0"/>
                            </a:lnTo>
                            <a:close/>
                          </a:path>
                        </a:pathLst>
                      </a:custGeom>
                      <a:solidFill>
                        <a:srgbClr val="D9D9D9"/>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7C8B6C24" id="Graphic 44" o:spid="_x0000_s1026" style="position:absolute;margin-left:70.6pt;margin-top:791.75pt;width:454.3pt;height:.5pt;z-index:-16486400;visibility:visible;mso-wrap-style:square;mso-wrap-distance-left:0;mso-wrap-distance-top:0;mso-wrap-distance-right:0;mso-wrap-distance-bottom:0;mso-position-horizontal:absolute;mso-position-horizontal-relative:page;mso-position-vertical:absolute;mso-position-vertical-relative:page;v-text-anchor:top" coordsize="57696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" path="m5769229,l,,,6095r5769229,l5769229,xe" fillcolor="#d9d9d9" stroked="f">
              <v:path arrowok="t"/>
              <w10:wrap anchorx="page" anchory="page"/>
            </v:shape>
          </w:pict>
        </mc:Fallback>
      </mc:AlternateContent>
    </w:r>
    <w:r>
      <w:rPr>
        <w:noProof/>
        <w:sz w:val="20"/>
      </w:rPr>
      <mc:AlternateContent>
        <mc:Choice Requires="wps">
          <w:drawing>
            <wp:anchor distT="0" distB="0" distL="0" distR="0" simplePos="0" relativeHeight="486830592" behindDoc="1" locked="0" layoutInCell="1" allowOverlap="1" wp14:anchorId="04DBE454" wp14:editId="02D323FD">
              <wp:simplePos x="0" y="0"/>
              <wp:positionH relativeFrom="page">
                <wp:posOffset>5939790</wp:posOffset>
              </wp:positionH>
              <wp:positionV relativeFrom="page">
                <wp:posOffset>10059998</wp:posOffset>
              </wp:positionV>
              <wp:extent cx="681990" cy="18986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990" cy="189865"/>
                      </a:xfrm>
                      <a:prstGeom prst="rect">
                        <a:avLst/>
                      </a:prstGeom>
                    </wps:spPr>
                    <wps:txbx>
                      <w:txbxContent>
                        <w:p w14:paraId="4DA308CD" w14:textId="77777777" w:rsidR="0019750A" w:rsidRDefault="00F53C2F">
                          <w:pPr>
                            <w:pStyle w:val="BodyText"/>
                            <w:spacing w:before="20"/>
                            <w:ind w:left="20"/>
                          </w:pPr>
                          <w:r>
                            <w:t>1</w:t>
                          </w:r>
                          <w:r>
                            <w:fldChar w:fldCharType="begin"/>
                          </w:r>
                          <w:r>
                            <w:instrText xml:space="preserve"> PAGE </w:instrText>
                          </w:r>
                          <w:r>
                            <w:fldChar w:fldCharType="separate"/>
                          </w:r>
                          <w:r>
                            <w:t>1</w:t>
                          </w:r>
                          <w:r>
                            <w:fldChar w:fldCharType="end"/>
                          </w:r>
                          <w:r>
                            <w:rPr>
                              <w:spacing w:val="-1"/>
                            </w:rPr>
                            <w:t xml:space="preserve"> </w:t>
                          </w:r>
                          <w:r>
                            <w:t>|</w:t>
                          </w:r>
                          <w:r>
                            <w:rPr>
                              <w:spacing w:val="-1"/>
                            </w:rPr>
                            <w:t xml:space="preserve"> </w:t>
                          </w:r>
                          <w:r>
                            <w:rPr>
                              <w:color w:val="7E7E7E"/>
                            </w:rPr>
                            <w:t>P</w:t>
                          </w:r>
                          <w:r>
                            <w:rPr>
                              <w:color w:val="7E7E7E"/>
                              <w:spacing w:val="5"/>
                            </w:rPr>
                            <w:t xml:space="preserve"> </w:t>
                          </w:r>
                          <w:r>
                            <w:rPr>
                              <w:color w:val="7E7E7E"/>
                            </w:rPr>
                            <w:t>a</w:t>
                          </w:r>
                          <w:r>
                            <w:rPr>
                              <w:color w:val="7E7E7E"/>
                              <w:spacing w:val="11"/>
                            </w:rPr>
                            <w:t xml:space="preserve"> </w:t>
                          </w:r>
                          <w:r>
                            <w:rPr>
                              <w:color w:val="7E7E7E"/>
                            </w:rPr>
                            <w:t>g</w:t>
                          </w:r>
                          <w:r>
                            <w:rPr>
                              <w:color w:val="7E7E7E"/>
                              <w:spacing w:val="10"/>
                            </w:rPr>
                            <w:t xml:space="preserve"> </w:t>
                          </w:r>
                          <w:r>
                            <w:rPr>
                              <w:color w:val="7E7E7E"/>
                              <w:spacing w:val="-10"/>
                            </w:rPr>
                            <w:t>e</w:t>
                          </w:r>
                        </w:p>
                      </w:txbxContent>
                    </wps:txbx>
                    <wps:bodyPr wrap="square" lIns="0" tIns="0" rIns="0" bIns="0" rtlCol="0">
                      <a:noAutofit/>
                    </wps:bodyPr>
                  </wps:wsp>
                </a:graphicData>
              </a:graphic>
            </wp:anchor>
          </w:drawing>
        </mc:Choice>
        <mc:Fallback xmlns:w16sdtfl="http://schemas.microsoft.com/office/word/2024/wordml/sdtformatlock">
          <w:pict>
            <v:shapetype w14:anchorId="04DBE454" id="_x0000_t202" coordsize="21600,21600" o:spt="202" path="m,l,21600r21600,l21600,xe">
              <v:stroke joinstyle="miter"/>
              <v:path gradientshapeok="t" o:connecttype="rect"/>
            </v:shapetype>
            <v:shape id="Textbox 45" o:spid="_x0000_s1322" type="#_x0000_t202" style="position:absolute;margin-left:467.7pt;margin-top:792.15pt;width:53.7pt;height:14.95pt;z-index:-1648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" filled="f" stroked="f">
              <v:textbox inset="0,0,0,0">
                <w:txbxContent>
                  <w:p w14:paraId="4DA308CD" w14:textId="77777777" w:rsidR="0019750A" w:rsidRDefault="00F53C2F">
                    <w:pPr>
                      <w:pStyle w:val="BodyText"/>
                      <w:spacing w:before="20"/>
                      <w:ind w:left="20"/>
                    </w:pPr>
                    <w:r>
                      <w:t>1</w:t>
                    </w:r>
                    <w:r>
                      <w:fldChar w:fldCharType="begin"/>
                    </w:r>
                    <w:r>
                      <w:instrText xml:space="preserve"> PAGE </w:instrText>
                    </w:r>
                    <w:r>
                      <w:fldChar w:fldCharType="separate"/>
                    </w:r>
                    <w:r>
                      <w:t>1</w:t>
                    </w:r>
                    <w:r>
                      <w:fldChar w:fldCharType="end"/>
                    </w:r>
                    <w:r>
                      <w:rPr>
                        <w:spacing w:val="-1"/>
                      </w:rPr>
                      <w:t xml:space="preserve"> </w:t>
                    </w:r>
                    <w:r>
                      <w:t>|</w:t>
                    </w:r>
                    <w:r>
                      <w:rPr>
                        <w:spacing w:val="-1"/>
                      </w:rPr>
                      <w:t xml:space="preserve"> </w:t>
                    </w:r>
                    <w:r>
                      <w:rPr>
                        <w:color w:val="7E7E7E"/>
                      </w:rPr>
                      <w:t>P</w:t>
                    </w:r>
                    <w:r>
                      <w:rPr>
                        <w:color w:val="7E7E7E"/>
                        <w:spacing w:val="5"/>
                      </w:rPr>
                      <w:t xml:space="preserve"> </w:t>
                    </w:r>
                    <w:r>
                      <w:rPr>
                        <w:color w:val="7E7E7E"/>
                      </w:rPr>
                      <w:t>a</w:t>
                    </w:r>
                    <w:r>
                      <w:rPr>
                        <w:color w:val="7E7E7E"/>
                        <w:spacing w:val="11"/>
                      </w:rPr>
                      <w:t xml:space="preserve"> </w:t>
                    </w:r>
                    <w:r>
                      <w:rPr>
                        <w:color w:val="7E7E7E"/>
                      </w:rPr>
                      <w:t>g</w:t>
                    </w:r>
                    <w:r>
                      <w:rPr>
                        <w:color w:val="7E7E7E"/>
                        <w:spacing w:val="10"/>
                      </w:rPr>
                      <w:t xml:space="preserve"> </w:t>
                    </w:r>
                    <w:r>
                      <w:rPr>
                        <w:color w:val="7E7E7E"/>
                        <w:spacing w:val="-10"/>
                      </w:rPr>
                      <w:t>e</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CAD05" w14:textId="77777777" w:rsidR="0019750A" w:rsidRDefault="00F53C2F">
    <w:pPr>
      <w:pStyle w:val="BodyText"/>
      <w:spacing w:line="14" w:lineRule="auto"/>
      <w:rPr>
        <w:sz w:val="20"/>
      </w:rPr>
    </w:pPr>
    <w:r>
      <w:rPr>
        <w:noProof/>
        <w:sz w:val="20"/>
      </w:rPr>
      <mc:AlternateContent>
        <mc:Choice Requires="wps">
          <w:drawing>
            <wp:anchor distT="0" distB="0" distL="0" distR="0" simplePos="0" relativeHeight="486831104" behindDoc="1" locked="0" layoutInCell="1" allowOverlap="1" wp14:anchorId="79186099" wp14:editId="373EB68F">
              <wp:simplePos x="0" y="0"/>
              <wp:positionH relativeFrom="page">
                <wp:posOffset>896416</wp:posOffset>
              </wp:positionH>
              <wp:positionV relativeFrom="page">
                <wp:posOffset>10055047</wp:posOffset>
              </wp:positionV>
              <wp:extent cx="5769610" cy="6350"/>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6350"/>
                      </a:xfrm>
                      <a:custGeom>
                        <a:avLst/>
                        <a:gdLst/>
                        <a:ahLst/>
                        <a:cxnLst/>
                        <a:rect l="l" t="t" r="r" b="b"/>
                        <a:pathLst>
                          <a:path w="5769610" h="6350">
                            <a:moveTo>
                              <a:pt x="5769229" y="0"/>
                            </a:moveTo>
                            <a:lnTo>
                              <a:pt x="0" y="0"/>
                            </a:lnTo>
                            <a:lnTo>
                              <a:pt x="0" y="6095"/>
                            </a:lnTo>
                            <a:lnTo>
                              <a:pt x="5769229" y="6095"/>
                            </a:lnTo>
                            <a:lnTo>
                              <a:pt x="5769229" y="0"/>
                            </a:lnTo>
                            <a:close/>
                          </a:path>
                        </a:pathLst>
                      </a:custGeom>
                      <a:solidFill>
                        <a:srgbClr val="D9D9D9"/>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2BDB8D2F" id="Graphic 95" o:spid="_x0000_s1026" style="position:absolute;margin-left:70.6pt;margin-top:791.75pt;width:454.3pt;height:.5pt;z-index:-16485376;visibility:visible;mso-wrap-style:square;mso-wrap-distance-left:0;mso-wrap-distance-top:0;mso-wrap-distance-right:0;mso-wrap-distance-bottom:0;mso-position-horizontal:absolute;mso-position-horizontal-relative:page;mso-position-vertical:absolute;mso-position-vertical-relative:page;v-text-anchor:top" coordsize="57696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" path="m5769229,l,,,6095r5769229,l5769229,xe" fillcolor="#d9d9d9" stroked="f">
              <v:path arrowok="t"/>
              <w10:wrap anchorx="page" anchory="page"/>
            </v:shape>
          </w:pict>
        </mc:Fallback>
      </mc:AlternateContent>
    </w:r>
    <w:r>
      <w:rPr>
        <w:noProof/>
        <w:sz w:val="20"/>
      </w:rPr>
      <mc:AlternateContent>
        <mc:Choice Requires="wps">
          <w:drawing>
            <wp:anchor distT="0" distB="0" distL="0" distR="0" simplePos="0" relativeHeight="486831616" behindDoc="1" locked="0" layoutInCell="1" allowOverlap="1" wp14:anchorId="7BEE68C8" wp14:editId="0436C2E3">
              <wp:simplePos x="0" y="0"/>
              <wp:positionH relativeFrom="page">
                <wp:posOffset>5939790</wp:posOffset>
              </wp:positionH>
              <wp:positionV relativeFrom="page">
                <wp:posOffset>10059998</wp:posOffset>
              </wp:positionV>
              <wp:extent cx="681990" cy="18986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990" cy="189865"/>
                      </a:xfrm>
                      <a:prstGeom prst="rect">
                        <a:avLst/>
                      </a:prstGeom>
                    </wps:spPr>
                    <wps:txbx>
                      <w:txbxContent>
                        <w:p w14:paraId="3C6DD621" w14:textId="77777777" w:rsidR="0019750A" w:rsidRDefault="00F53C2F">
                          <w:pPr>
                            <w:pStyle w:val="BodyText"/>
                            <w:spacing w:before="20"/>
                            <w:ind w:left="20"/>
                          </w:pPr>
                          <w:r>
                            <w:t>20</w:t>
                          </w:r>
                          <w:r>
                            <w:rPr>
                              <w:spacing w:val="-1"/>
                            </w:rPr>
                            <w:t xml:space="preserve"> </w:t>
                          </w:r>
                          <w:r>
                            <w:t>|</w:t>
                          </w:r>
                          <w:r>
                            <w:rPr>
                              <w:spacing w:val="-1"/>
                            </w:rPr>
                            <w:t xml:space="preserve"> </w:t>
                          </w:r>
                          <w:r>
                            <w:rPr>
                              <w:color w:val="7E7E7E"/>
                            </w:rPr>
                            <w:t>P</w:t>
                          </w:r>
                          <w:r>
                            <w:rPr>
                              <w:color w:val="7E7E7E"/>
                              <w:spacing w:val="5"/>
                            </w:rPr>
                            <w:t xml:space="preserve"> </w:t>
                          </w:r>
                          <w:r>
                            <w:rPr>
                              <w:color w:val="7E7E7E"/>
                            </w:rPr>
                            <w:t>a</w:t>
                          </w:r>
                          <w:r>
                            <w:rPr>
                              <w:color w:val="7E7E7E"/>
                              <w:spacing w:val="11"/>
                            </w:rPr>
                            <w:t xml:space="preserve"> </w:t>
                          </w:r>
                          <w:r>
                            <w:rPr>
                              <w:color w:val="7E7E7E"/>
                            </w:rPr>
                            <w:t>g</w:t>
                          </w:r>
                          <w:r>
                            <w:rPr>
                              <w:color w:val="7E7E7E"/>
                              <w:spacing w:val="10"/>
                            </w:rPr>
                            <w:t xml:space="preserve"> </w:t>
                          </w:r>
                          <w:r>
                            <w:rPr>
                              <w:color w:val="7E7E7E"/>
                              <w:spacing w:val="-10"/>
                            </w:rPr>
                            <w:t>e</w:t>
                          </w:r>
                        </w:p>
                      </w:txbxContent>
                    </wps:txbx>
                    <wps:bodyPr wrap="square" lIns="0" tIns="0" rIns="0" bIns="0" rtlCol="0">
                      <a:noAutofit/>
                    </wps:bodyPr>
                  </wps:wsp>
                </a:graphicData>
              </a:graphic>
            </wp:anchor>
          </w:drawing>
        </mc:Choice>
        <mc:Fallback xmlns:w16sdtfl="http://schemas.microsoft.com/office/word/2024/wordml/sdtformatlock">
          <w:pict>
            <v:shapetype w14:anchorId="7BEE68C8" id="_x0000_t202" coordsize="21600,21600" o:spt="202" path="m,l,21600r21600,l21600,xe">
              <v:stroke joinstyle="miter"/>
              <v:path gradientshapeok="t" o:connecttype="rect"/>
            </v:shapetype>
            <v:shape id="Textbox 96" o:spid="_x0000_s1323" type="#_x0000_t202" style="position:absolute;margin-left:467.7pt;margin-top:792.15pt;width:53.7pt;height:14.95pt;z-index:-1648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" filled="f" stroked="f">
              <v:textbox inset="0,0,0,0">
                <w:txbxContent>
                  <w:p w14:paraId="3C6DD621" w14:textId="77777777" w:rsidR="0019750A" w:rsidRDefault="00F53C2F">
                    <w:pPr>
                      <w:pStyle w:val="BodyText"/>
                      <w:spacing w:before="20"/>
                      <w:ind w:left="20"/>
                    </w:pPr>
                    <w:r>
                      <w:t>20</w:t>
                    </w:r>
                    <w:r>
                      <w:rPr>
                        <w:spacing w:val="-1"/>
                      </w:rPr>
                      <w:t xml:space="preserve"> </w:t>
                    </w:r>
                    <w:r>
                      <w:t>|</w:t>
                    </w:r>
                    <w:r>
                      <w:rPr>
                        <w:spacing w:val="-1"/>
                      </w:rPr>
                      <w:t xml:space="preserve"> </w:t>
                    </w:r>
                    <w:r>
                      <w:rPr>
                        <w:color w:val="7E7E7E"/>
                      </w:rPr>
                      <w:t>P</w:t>
                    </w:r>
                    <w:r>
                      <w:rPr>
                        <w:color w:val="7E7E7E"/>
                        <w:spacing w:val="5"/>
                      </w:rPr>
                      <w:t xml:space="preserve"> </w:t>
                    </w:r>
                    <w:r>
                      <w:rPr>
                        <w:color w:val="7E7E7E"/>
                      </w:rPr>
                      <w:t>a</w:t>
                    </w:r>
                    <w:r>
                      <w:rPr>
                        <w:color w:val="7E7E7E"/>
                        <w:spacing w:val="11"/>
                      </w:rPr>
                      <w:t xml:space="preserve"> </w:t>
                    </w:r>
                    <w:r>
                      <w:rPr>
                        <w:color w:val="7E7E7E"/>
                      </w:rPr>
                      <w:t>g</w:t>
                    </w:r>
                    <w:r>
                      <w:rPr>
                        <w:color w:val="7E7E7E"/>
                        <w:spacing w:val="10"/>
                      </w:rPr>
                      <w:t xml:space="preserve"> </w:t>
                    </w:r>
                    <w:r>
                      <w:rPr>
                        <w:color w:val="7E7E7E"/>
                        <w:spacing w:val="-10"/>
                      </w:rPr>
                      <w:t>e</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79C8D" w14:textId="77777777" w:rsidR="0019750A" w:rsidRDefault="00F53C2F">
    <w:pPr>
      <w:pStyle w:val="BodyText"/>
      <w:spacing w:line="14" w:lineRule="auto"/>
      <w:rPr>
        <w:sz w:val="20"/>
      </w:rPr>
    </w:pPr>
    <w:r>
      <w:rPr>
        <w:noProof/>
        <w:sz w:val="20"/>
      </w:rPr>
      <mc:AlternateContent>
        <mc:Choice Requires="wps">
          <w:drawing>
            <wp:anchor distT="0" distB="0" distL="0" distR="0" simplePos="0" relativeHeight="486832128" behindDoc="1" locked="0" layoutInCell="1" allowOverlap="1" wp14:anchorId="43DF2640" wp14:editId="62CB5065">
              <wp:simplePos x="0" y="0"/>
              <wp:positionH relativeFrom="page">
                <wp:posOffset>896416</wp:posOffset>
              </wp:positionH>
              <wp:positionV relativeFrom="page">
                <wp:posOffset>10055047</wp:posOffset>
              </wp:positionV>
              <wp:extent cx="5769610" cy="6350"/>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6350"/>
                      </a:xfrm>
                      <a:custGeom>
                        <a:avLst/>
                        <a:gdLst/>
                        <a:ahLst/>
                        <a:cxnLst/>
                        <a:rect l="l" t="t" r="r" b="b"/>
                        <a:pathLst>
                          <a:path w="5769610" h="6350">
                            <a:moveTo>
                              <a:pt x="5769229" y="0"/>
                            </a:moveTo>
                            <a:lnTo>
                              <a:pt x="0" y="0"/>
                            </a:lnTo>
                            <a:lnTo>
                              <a:pt x="0" y="6095"/>
                            </a:lnTo>
                            <a:lnTo>
                              <a:pt x="5769229" y="6095"/>
                            </a:lnTo>
                            <a:lnTo>
                              <a:pt x="5769229" y="0"/>
                            </a:lnTo>
                            <a:close/>
                          </a:path>
                        </a:pathLst>
                      </a:custGeom>
                      <a:solidFill>
                        <a:srgbClr val="D9D9D9"/>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3B6856D9" id="Graphic 104" o:spid="_x0000_s1026" style="position:absolute;margin-left:70.6pt;margin-top:791.75pt;width:454.3pt;height:.5pt;z-index:-16484352;visibility:visible;mso-wrap-style:square;mso-wrap-distance-left:0;mso-wrap-distance-top:0;mso-wrap-distance-right:0;mso-wrap-distance-bottom:0;mso-position-horizontal:absolute;mso-position-horizontal-relative:page;mso-position-vertical:absolute;mso-position-vertical-relative:page;v-text-anchor:top" coordsize="57696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" path="m5769229,l,,,6095r5769229,l5769229,xe" fillcolor="#d9d9d9" stroked="f">
              <v:path arrowok="t"/>
              <w10:wrap anchorx="page" anchory="page"/>
            </v:shape>
          </w:pict>
        </mc:Fallback>
      </mc:AlternateContent>
    </w:r>
    <w:r>
      <w:rPr>
        <w:noProof/>
        <w:sz w:val="20"/>
      </w:rPr>
      <mc:AlternateContent>
        <mc:Choice Requires="wps">
          <w:drawing>
            <wp:anchor distT="0" distB="0" distL="0" distR="0" simplePos="0" relativeHeight="486832640" behindDoc="1" locked="0" layoutInCell="1" allowOverlap="1" wp14:anchorId="2CD82928" wp14:editId="7BAF9DAC">
              <wp:simplePos x="0" y="0"/>
              <wp:positionH relativeFrom="page">
                <wp:posOffset>5939790</wp:posOffset>
              </wp:positionH>
              <wp:positionV relativeFrom="page">
                <wp:posOffset>10059998</wp:posOffset>
              </wp:positionV>
              <wp:extent cx="681990" cy="18986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990" cy="189865"/>
                      </a:xfrm>
                      <a:prstGeom prst="rect">
                        <a:avLst/>
                      </a:prstGeom>
                    </wps:spPr>
                    <wps:txbx>
                      <w:txbxContent>
                        <w:p w14:paraId="4908E6CB" w14:textId="77777777" w:rsidR="0019750A" w:rsidRDefault="00F53C2F">
                          <w:pPr>
                            <w:pStyle w:val="BodyText"/>
                            <w:spacing w:before="20"/>
                            <w:ind w:left="20"/>
                          </w:pPr>
                          <w:r>
                            <w:t>2</w:t>
                          </w:r>
                          <w:r>
                            <w:fldChar w:fldCharType="begin"/>
                          </w:r>
                          <w:r>
                            <w:instrText xml:space="preserve"> PAGE </w:instrText>
                          </w:r>
                          <w:r>
                            <w:fldChar w:fldCharType="separate"/>
                          </w:r>
                          <w:r>
                            <w:t>1</w:t>
                          </w:r>
                          <w:r>
                            <w:fldChar w:fldCharType="end"/>
                          </w:r>
                          <w:r>
                            <w:rPr>
                              <w:spacing w:val="-1"/>
                            </w:rPr>
                            <w:t xml:space="preserve"> </w:t>
                          </w:r>
                          <w:r>
                            <w:t>|</w:t>
                          </w:r>
                          <w:r>
                            <w:rPr>
                              <w:spacing w:val="-1"/>
                            </w:rPr>
                            <w:t xml:space="preserve"> </w:t>
                          </w:r>
                          <w:r>
                            <w:rPr>
                              <w:color w:val="7E7E7E"/>
                            </w:rPr>
                            <w:t>P</w:t>
                          </w:r>
                          <w:r>
                            <w:rPr>
                              <w:color w:val="7E7E7E"/>
                              <w:spacing w:val="5"/>
                            </w:rPr>
                            <w:t xml:space="preserve"> </w:t>
                          </w:r>
                          <w:r>
                            <w:rPr>
                              <w:color w:val="7E7E7E"/>
                            </w:rPr>
                            <w:t>a</w:t>
                          </w:r>
                          <w:r>
                            <w:rPr>
                              <w:color w:val="7E7E7E"/>
                              <w:spacing w:val="11"/>
                            </w:rPr>
                            <w:t xml:space="preserve"> </w:t>
                          </w:r>
                          <w:r>
                            <w:rPr>
                              <w:color w:val="7E7E7E"/>
                            </w:rPr>
                            <w:t>g</w:t>
                          </w:r>
                          <w:r>
                            <w:rPr>
                              <w:color w:val="7E7E7E"/>
                              <w:spacing w:val="10"/>
                            </w:rPr>
                            <w:t xml:space="preserve"> </w:t>
                          </w:r>
                          <w:r>
                            <w:rPr>
                              <w:color w:val="7E7E7E"/>
                              <w:spacing w:val="-10"/>
                            </w:rPr>
                            <w:t>e</w:t>
                          </w:r>
                        </w:p>
                      </w:txbxContent>
                    </wps:txbx>
                    <wps:bodyPr wrap="square" lIns="0" tIns="0" rIns="0" bIns="0" rtlCol="0">
                      <a:noAutofit/>
                    </wps:bodyPr>
                  </wps:wsp>
                </a:graphicData>
              </a:graphic>
            </wp:anchor>
          </w:drawing>
        </mc:Choice>
        <mc:Fallback xmlns:w16sdtfl="http://schemas.microsoft.com/office/word/2024/wordml/sdtformatlock">
          <w:pict>
            <v:shapetype w14:anchorId="2CD82928" id="_x0000_t202" coordsize="21600,21600" o:spt="202" path="m,l,21600r21600,l21600,xe">
              <v:stroke joinstyle="miter"/>
              <v:path gradientshapeok="t" o:connecttype="rect"/>
            </v:shapetype>
            <v:shape id="Textbox 105" o:spid="_x0000_s1324" type="#_x0000_t202" style="position:absolute;margin-left:467.7pt;margin-top:792.15pt;width:53.7pt;height:14.95pt;z-index:-1648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" filled="f" stroked="f">
              <v:textbox inset="0,0,0,0">
                <w:txbxContent>
                  <w:p w14:paraId="4908E6CB" w14:textId="77777777" w:rsidR="0019750A" w:rsidRDefault="00F53C2F">
                    <w:pPr>
                      <w:pStyle w:val="BodyText"/>
                      <w:spacing w:before="20"/>
                      <w:ind w:left="20"/>
                    </w:pPr>
                    <w:r>
                      <w:t>2</w:t>
                    </w:r>
                    <w:r>
                      <w:fldChar w:fldCharType="begin"/>
                    </w:r>
                    <w:r>
                      <w:instrText xml:space="preserve"> PAGE </w:instrText>
                    </w:r>
                    <w:r>
                      <w:fldChar w:fldCharType="separate"/>
                    </w:r>
                    <w:r>
                      <w:t>1</w:t>
                    </w:r>
                    <w:r>
                      <w:fldChar w:fldCharType="end"/>
                    </w:r>
                    <w:r>
                      <w:rPr>
                        <w:spacing w:val="-1"/>
                      </w:rPr>
                      <w:t xml:space="preserve"> </w:t>
                    </w:r>
                    <w:r>
                      <w:t>|</w:t>
                    </w:r>
                    <w:r>
                      <w:rPr>
                        <w:spacing w:val="-1"/>
                      </w:rPr>
                      <w:t xml:space="preserve"> </w:t>
                    </w:r>
                    <w:r>
                      <w:rPr>
                        <w:color w:val="7E7E7E"/>
                      </w:rPr>
                      <w:t>P</w:t>
                    </w:r>
                    <w:r>
                      <w:rPr>
                        <w:color w:val="7E7E7E"/>
                        <w:spacing w:val="5"/>
                      </w:rPr>
                      <w:t xml:space="preserve"> </w:t>
                    </w:r>
                    <w:r>
                      <w:rPr>
                        <w:color w:val="7E7E7E"/>
                      </w:rPr>
                      <w:t>a</w:t>
                    </w:r>
                    <w:r>
                      <w:rPr>
                        <w:color w:val="7E7E7E"/>
                        <w:spacing w:val="11"/>
                      </w:rPr>
                      <w:t xml:space="preserve"> </w:t>
                    </w:r>
                    <w:r>
                      <w:rPr>
                        <w:color w:val="7E7E7E"/>
                      </w:rPr>
                      <w:t>g</w:t>
                    </w:r>
                    <w:r>
                      <w:rPr>
                        <w:color w:val="7E7E7E"/>
                        <w:spacing w:val="10"/>
                      </w:rPr>
                      <w:t xml:space="preserve"> </w:t>
                    </w:r>
                    <w:r>
                      <w:rPr>
                        <w:color w:val="7E7E7E"/>
                        <w:spacing w:val="-10"/>
                      </w:rPr>
                      <w:t>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23726" w14:textId="77777777" w:rsidR="00AF4D56" w:rsidRDefault="00AF4D56">
      <w:r>
        <w:separator/>
      </w:r>
    </w:p>
  </w:footnote>
  <w:footnote w:type="continuationSeparator" w:id="0">
    <w:p w14:paraId="2BD3C143" w14:textId="77777777" w:rsidR="00AF4D56" w:rsidRDefault="00AF4D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F0843"/>
    <w:multiLevelType w:val="hybridMultilevel"/>
    <w:tmpl w:val="5A3C18C0"/>
    <w:lvl w:ilvl="0" w:tplc="E864DE56">
      <w:start w:val="1"/>
      <w:numFmt w:val="decimal"/>
      <w:lvlText w:val="%1."/>
      <w:lvlJc w:val="left"/>
      <w:pPr>
        <w:ind w:left="1234" w:hanging="360"/>
      </w:pPr>
      <w:rPr>
        <w:rFonts w:ascii="Cambria" w:eastAsia="Cambria" w:hAnsi="Cambria" w:cs="Cambria" w:hint="default"/>
        <w:b/>
        <w:bCs/>
        <w:i w:val="0"/>
        <w:iCs w:val="0"/>
        <w:color w:val="FFFFFF"/>
        <w:spacing w:val="-2"/>
        <w:w w:val="100"/>
        <w:sz w:val="22"/>
        <w:szCs w:val="22"/>
        <w:lang w:val="en-US" w:eastAsia="en-US" w:bidi="ar-SA"/>
      </w:rPr>
    </w:lvl>
    <w:lvl w:ilvl="1" w:tplc="360270AE">
      <w:numFmt w:val="bullet"/>
      <w:lvlText w:val="•"/>
      <w:lvlJc w:val="left"/>
      <w:pPr>
        <w:ind w:left="2136" w:hanging="360"/>
      </w:pPr>
      <w:rPr>
        <w:rFonts w:hint="default"/>
        <w:lang w:val="en-US" w:eastAsia="en-US" w:bidi="ar-SA"/>
      </w:rPr>
    </w:lvl>
    <w:lvl w:ilvl="2" w:tplc="2D0452DE">
      <w:numFmt w:val="bullet"/>
      <w:lvlText w:val="•"/>
      <w:lvlJc w:val="left"/>
      <w:pPr>
        <w:ind w:left="3033" w:hanging="360"/>
      </w:pPr>
      <w:rPr>
        <w:rFonts w:hint="default"/>
        <w:lang w:val="en-US" w:eastAsia="en-US" w:bidi="ar-SA"/>
      </w:rPr>
    </w:lvl>
    <w:lvl w:ilvl="3" w:tplc="9CE45128">
      <w:numFmt w:val="bullet"/>
      <w:lvlText w:val="•"/>
      <w:lvlJc w:val="left"/>
      <w:pPr>
        <w:ind w:left="3930" w:hanging="360"/>
      </w:pPr>
      <w:rPr>
        <w:rFonts w:hint="default"/>
        <w:lang w:val="en-US" w:eastAsia="en-US" w:bidi="ar-SA"/>
      </w:rPr>
    </w:lvl>
    <w:lvl w:ilvl="4" w:tplc="035C2D56">
      <w:numFmt w:val="bullet"/>
      <w:lvlText w:val="•"/>
      <w:lvlJc w:val="left"/>
      <w:pPr>
        <w:ind w:left="4826" w:hanging="360"/>
      </w:pPr>
      <w:rPr>
        <w:rFonts w:hint="default"/>
        <w:lang w:val="en-US" w:eastAsia="en-US" w:bidi="ar-SA"/>
      </w:rPr>
    </w:lvl>
    <w:lvl w:ilvl="5" w:tplc="857684B6">
      <w:numFmt w:val="bullet"/>
      <w:lvlText w:val="•"/>
      <w:lvlJc w:val="left"/>
      <w:pPr>
        <w:ind w:left="5723" w:hanging="360"/>
      </w:pPr>
      <w:rPr>
        <w:rFonts w:hint="default"/>
        <w:lang w:val="en-US" w:eastAsia="en-US" w:bidi="ar-SA"/>
      </w:rPr>
    </w:lvl>
    <w:lvl w:ilvl="6" w:tplc="AD4490F2">
      <w:numFmt w:val="bullet"/>
      <w:lvlText w:val="•"/>
      <w:lvlJc w:val="left"/>
      <w:pPr>
        <w:ind w:left="6620" w:hanging="360"/>
      </w:pPr>
      <w:rPr>
        <w:rFonts w:hint="default"/>
        <w:lang w:val="en-US" w:eastAsia="en-US" w:bidi="ar-SA"/>
      </w:rPr>
    </w:lvl>
    <w:lvl w:ilvl="7" w:tplc="1F2E7B52">
      <w:numFmt w:val="bullet"/>
      <w:lvlText w:val="•"/>
      <w:lvlJc w:val="left"/>
      <w:pPr>
        <w:ind w:left="7517" w:hanging="360"/>
      </w:pPr>
      <w:rPr>
        <w:rFonts w:hint="default"/>
        <w:lang w:val="en-US" w:eastAsia="en-US" w:bidi="ar-SA"/>
      </w:rPr>
    </w:lvl>
    <w:lvl w:ilvl="8" w:tplc="71F2B880">
      <w:numFmt w:val="bullet"/>
      <w:lvlText w:val="•"/>
      <w:lvlJc w:val="left"/>
      <w:pPr>
        <w:ind w:left="8413" w:hanging="360"/>
      </w:pPr>
      <w:rPr>
        <w:rFonts w:hint="default"/>
        <w:lang w:val="en-US" w:eastAsia="en-US" w:bidi="ar-SA"/>
      </w:rPr>
    </w:lvl>
  </w:abstractNum>
  <w:abstractNum w:abstractNumId="1" w15:restartNumberingAfterBreak="0">
    <w:nsid w:val="13125585"/>
    <w:multiLevelType w:val="hybridMultilevel"/>
    <w:tmpl w:val="3CFE38E2"/>
    <w:lvl w:ilvl="0" w:tplc="AC92D508">
      <w:start w:val="1"/>
      <w:numFmt w:val="decimal"/>
      <w:lvlText w:val="%1."/>
      <w:lvlJc w:val="left"/>
      <w:pPr>
        <w:ind w:left="1594" w:hanging="720"/>
      </w:pPr>
      <w:rPr>
        <w:rFonts w:hint="default"/>
        <w:spacing w:val="0"/>
        <w:w w:val="99"/>
        <w:lang w:val="en-US" w:eastAsia="en-US" w:bidi="ar-SA"/>
      </w:rPr>
    </w:lvl>
    <w:lvl w:ilvl="1" w:tplc="0F720220">
      <w:start w:val="1"/>
      <w:numFmt w:val="decimal"/>
      <w:lvlText w:val="%2."/>
      <w:lvlJc w:val="left"/>
      <w:pPr>
        <w:ind w:left="1594" w:hanging="360"/>
      </w:pPr>
      <w:rPr>
        <w:rFonts w:ascii="Cambria" w:eastAsia="Cambria" w:hAnsi="Cambria" w:cs="Cambria" w:hint="default"/>
        <w:b/>
        <w:bCs/>
        <w:i w:val="0"/>
        <w:iCs w:val="0"/>
        <w:spacing w:val="-2"/>
        <w:w w:val="100"/>
        <w:sz w:val="22"/>
        <w:szCs w:val="22"/>
        <w:lang w:val="en-US" w:eastAsia="en-US" w:bidi="ar-SA"/>
      </w:rPr>
    </w:lvl>
    <w:lvl w:ilvl="2" w:tplc="DDE67980">
      <w:numFmt w:val="bullet"/>
      <w:lvlText w:val="•"/>
      <w:lvlJc w:val="left"/>
      <w:pPr>
        <w:ind w:left="2556" w:hanging="360"/>
      </w:pPr>
      <w:rPr>
        <w:rFonts w:hint="default"/>
        <w:lang w:val="en-US" w:eastAsia="en-US" w:bidi="ar-SA"/>
      </w:rPr>
    </w:lvl>
    <w:lvl w:ilvl="3" w:tplc="9FDC62C8">
      <w:numFmt w:val="bullet"/>
      <w:lvlText w:val="•"/>
      <w:lvlJc w:val="left"/>
      <w:pPr>
        <w:ind w:left="3512" w:hanging="360"/>
      </w:pPr>
      <w:rPr>
        <w:rFonts w:hint="default"/>
        <w:lang w:val="en-US" w:eastAsia="en-US" w:bidi="ar-SA"/>
      </w:rPr>
    </w:lvl>
    <w:lvl w:ilvl="4" w:tplc="E9947E5E">
      <w:numFmt w:val="bullet"/>
      <w:lvlText w:val="•"/>
      <w:lvlJc w:val="left"/>
      <w:pPr>
        <w:ind w:left="4469" w:hanging="360"/>
      </w:pPr>
      <w:rPr>
        <w:rFonts w:hint="default"/>
        <w:lang w:val="en-US" w:eastAsia="en-US" w:bidi="ar-SA"/>
      </w:rPr>
    </w:lvl>
    <w:lvl w:ilvl="5" w:tplc="63D2C6AC">
      <w:numFmt w:val="bullet"/>
      <w:lvlText w:val="•"/>
      <w:lvlJc w:val="left"/>
      <w:pPr>
        <w:ind w:left="5425" w:hanging="360"/>
      </w:pPr>
      <w:rPr>
        <w:rFonts w:hint="default"/>
        <w:lang w:val="en-US" w:eastAsia="en-US" w:bidi="ar-SA"/>
      </w:rPr>
    </w:lvl>
    <w:lvl w:ilvl="6" w:tplc="4A40F03A">
      <w:numFmt w:val="bullet"/>
      <w:lvlText w:val="•"/>
      <w:lvlJc w:val="left"/>
      <w:pPr>
        <w:ind w:left="6381" w:hanging="360"/>
      </w:pPr>
      <w:rPr>
        <w:rFonts w:hint="default"/>
        <w:lang w:val="en-US" w:eastAsia="en-US" w:bidi="ar-SA"/>
      </w:rPr>
    </w:lvl>
    <w:lvl w:ilvl="7" w:tplc="913400A8">
      <w:numFmt w:val="bullet"/>
      <w:lvlText w:val="•"/>
      <w:lvlJc w:val="left"/>
      <w:pPr>
        <w:ind w:left="7338" w:hanging="360"/>
      </w:pPr>
      <w:rPr>
        <w:rFonts w:hint="default"/>
        <w:lang w:val="en-US" w:eastAsia="en-US" w:bidi="ar-SA"/>
      </w:rPr>
    </w:lvl>
    <w:lvl w:ilvl="8" w:tplc="99585248">
      <w:numFmt w:val="bullet"/>
      <w:lvlText w:val="•"/>
      <w:lvlJc w:val="left"/>
      <w:pPr>
        <w:ind w:left="8294" w:hanging="360"/>
      </w:pPr>
      <w:rPr>
        <w:rFonts w:hint="default"/>
        <w:lang w:val="en-US" w:eastAsia="en-US" w:bidi="ar-SA"/>
      </w:rPr>
    </w:lvl>
  </w:abstractNum>
  <w:abstractNum w:abstractNumId="2" w15:restartNumberingAfterBreak="0">
    <w:nsid w:val="1FF373C7"/>
    <w:multiLevelType w:val="hybridMultilevel"/>
    <w:tmpl w:val="667AB264"/>
    <w:lvl w:ilvl="0" w:tplc="3AAC673C">
      <w:numFmt w:val="bullet"/>
      <w:lvlText w:val=""/>
      <w:lvlJc w:val="left"/>
      <w:pPr>
        <w:ind w:left="1594" w:hanging="360"/>
      </w:pPr>
      <w:rPr>
        <w:rFonts w:ascii="Symbol" w:eastAsia="Symbol" w:hAnsi="Symbol" w:cs="Symbol" w:hint="default"/>
        <w:b w:val="0"/>
        <w:bCs w:val="0"/>
        <w:i w:val="0"/>
        <w:iCs w:val="0"/>
        <w:spacing w:val="0"/>
        <w:w w:val="100"/>
        <w:sz w:val="22"/>
        <w:szCs w:val="22"/>
        <w:lang w:val="en-US" w:eastAsia="en-US" w:bidi="ar-SA"/>
      </w:rPr>
    </w:lvl>
    <w:lvl w:ilvl="1" w:tplc="CA04A676">
      <w:numFmt w:val="bullet"/>
      <w:lvlText w:val="•"/>
      <w:lvlJc w:val="left"/>
      <w:pPr>
        <w:ind w:left="2460" w:hanging="360"/>
      </w:pPr>
      <w:rPr>
        <w:rFonts w:hint="default"/>
        <w:lang w:val="en-US" w:eastAsia="en-US" w:bidi="ar-SA"/>
      </w:rPr>
    </w:lvl>
    <w:lvl w:ilvl="2" w:tplc="ACEC88B2">
      <w:numFmt w:val="bullet"/>
      <w:lvlText w:val="•"/>
      <w:lvlJc w:val="left"/>
      <w:pPr>
        <w:ind w:left="3321" w:hanging="360"/>
      </w:pPr>
      <w:rPr>
        <w:rFonts w:hint="default"/>
        <w:lang w:val="en-US" w:eastAsia="en-US" w:bidi="ar-SA"/>
      </w:rPr>
    </w:lvl>
    <w:lvl w:ilvl="3" w:tplc="A948DF28">
      <w:numFmt w:val="bullet"/>
      <w:lvlText w:val="•"/>
      <w:lvlJc w:val="left"/>
      <w:pPr>
        <w:ind w:left="4182" w:hanging="360"/>
      </w:pPr>
      <w:rPr>
        <w:rFonts w:hint="default"/>
        <w:lang w:val="en-US" w:eastAsia="en-US" w:bidi="ar-SA"/>
      </w:rPr>
    </w:lvl>
    <w:lvl w:ilvl="4" w:tplc="B68A5306">
      <w:numFmt w:val="bullet"/>
      <w:lvlText w:val="•"/>
      <w:lvlJc w:val="left"/>
      <w:pPr>
        <w:ind w:left="5042" w:hanging="360"/>
      </w:pPr>
      <w:rPr>
        <w:rFonts w:hint="default"/>
        <w:lang w:val="en-US" w:eastAsia="en-US" w:bidi="ar-SA"/>
      </w:rPr>
    </w:lvl>
    <w:lvl w:ilvl="5" w:tplc="5E5EBDE2">
      <w:numFmt w:val="bullet"/>
      <w:lvlText w:val="•"/>
      <w:lvlJc w:val="left"/>
      <w:pPr>
        <w:ind w:left="5903" w:hanging="360"/>
      </w:pPr>
      <w:rPr>
        <w:rFonts w:hint="default"/>
        <w:lang w:val="en-US" w:eastAsia="en-US" w:bidi="ar-SA"/>
      </w:rPr>
    </w:lvl>
    <w:lvl w:ilvl="6" w:tplc="0ABC3E8E">
      <w:numFmt w:val="bullet"/>
      <w:lvlText w:val="•"/>
      <w:lvlJc w:val="left"/>
      <w:pPr>
        <w:ind w:left="6764" w:hanging="360"/>
      </w:pPr>
      <w:rPr>
        <w:rFonts w:hint="default"/>
        <w:lang w:val="en-US" w:eastAsia="en-US" w:bidi="ar-SA"/>
      </w:rPr>
    </w:lvl>
    <w:lvl w:ilvl="7" w:tplc="2288204A">
      <w:numFmt w:val="bullet"/>
      <w:lvlText w:val="•"/>
      <w:lvlJc w:val="left"/>
      <w:pPr>
        <w:ind w:left="7625" w:hanging="360"/>
      </w:pPr>
      <w:rPr>
        <w:rFonts w:hint="default"/>
        <w:lang w:val="en-US" w:eastAsia="en-US" w:bidi="ar-SA"/>
      </w:rPr>
    </w:lvl>
    <w:lvl w:ilvl="8" w:tplc="365240A8">
      <w:numFmt w:val="bullet"/>
      <w:lvlText w:val="•"/>
      <w:lvlJc w:val="left"/>
      <w:pPr>
        <w:ind w:left="8485" w:hanging="360"/>
      </w:pPr>
      <w:rPr>
        <w:rFonts w:hint="default"/>
        <w:lang w:val="en-US" w:eastAsia="en-US" w:bidi="ar-SA"/>
      </w:rPr>
    </w:lvl>
  </w:abstractNum>
  <w:abstractNum w:abstractNumId="3" w15:restartNumberingAfterBreak="0">
    <w:nsid w:val="236D57BF"/>
    <w:multiLevelType w:val="hybridMultilevel"/>
    <w:tmpl w:val="238625B8"/>
    <w:lvl w:ilvl="0" w:tplc="6A906E38">
      <w:start w:val="1"/>
      <w:numFmt w:val="decimal"/>
      <w:lvlText w:val="%1."/>
      <w:lvlJc w:val="left"/>
      <w:pPr>
        <w:ind w:left="1234" w:hanging="360"/>
      </w:pPr>
      <w:rPr>
        <w:rFonts w:ascii="Cambria" w:eastAsia="Cambria" w:hAnsi="Cambria" w:cs="Cambria" w:hint="default"/>
        <w:b/>
        <w:bCs/>
        <w:i w:val="0"/>
        <w:iCs w:val="0"/>
        <w:color w:val="FFFFFF"/>
        <w:spacing w:val="-2"/>
        <w:w w:val="100"/>
        <w:sz w:val="22"/>
        <w:szCs w:val="22"/>
        <w:lang w:val="en-US" w:eastAsia="en-US" w:bidi="ar-SA"/>
      </w:rPr>
    </w:lvl>
    <w:lvl w:ilvl="1" w:tplc="E57A27BA">
      <w:numFmt w:val="bullet"/>
      <w:lvlText w:val="•"/>
      <w:lvlJc w:val="left"/>
      <w:pPr>
        <w:ind w:left="2136" w:hanging="360"/>
      </w:pPr>
      <w:rPr>
        <w:rFonts w:hint="default"/>
        <w:lang w:val="en-US" w:eastAsia="en-US" w:bidi="ar-SA"/>
      </w:rPr>
    </w:lvl>
    <w:lvl w:ilvl="2" w:tplc="911A24C0">
      <w:numFmt w:val="bullet"/>
      <w:lvlText w:val="•"/>
      <w:lvlJc w:val="left"/>
      <w:pPr>
        <w:ind w:left="3033" w:hanging="360"/>
      </w:pPr>
      <w:rPr>
        <w:rFonts w:hint="default"/>
        <w:lang w:val="en-US" w:eastAsia="en-US" w:bidi="ar-SA"/>
      </w:rPr>
    </w:lvl>
    <w:lvl w:ilvl="3" w:tplc="5630EF18">
      <w:numFmt w:val="bullet"/>
      <w:lvlText w:val="•"/>
      <w:lvlJc w:val="left"/>
      <w:pPr>
        <w:ind w:left="3930" w:hanging="360"/>
      </w:pPr>
      <w:rPr>
        <w:rFonts w:hint="default"/>
        <w:lang w:val="en-US" w:eastAsia="en-US" w:bidi="ar-SA"/>
      </w:rPr>
    </w:lvl>
    <w:lvl w:ilvl="4" w:tplc="F414441C">
      <w:numFmt w:val="bullet"/>
      <w:lvlText w:val="•"/>
      <w:lvlJc w:val="left"/>
      <w:pPr>
        <w:ind w:left="4826" w:hanging="360"/>
      </w:pPr>
      <w:rPr>
        <w:rFonts w:hint="default"/>
        <w:lang w:val="en-US" w:eastAsia="en-US" w:bidi="ar-SA"/>
      </w:rPr>
    </w:lvl>
    <w:lvl w:ilvl="5" w:tplc="78E2E62E">
      <w:numFmt w:val="bullet"/>
      <w:lvlText w:val="•"/>
      <w:lvlJc w:val="left"/>
      <w:pPr>
        <w:ind w:left="5723" w:hanging="360"/>
      </w:pPr>
      <w:rPr>
        <w:rFonts w:hint="default"/>
        <w:lang w:val="en-US" w:eastAsia="en-US" w:bidi="ar-SA"/>
      </w:rPr>
    </w:lvl>
    <w:lvl w:ilvl="6" w:tplc="11287710">
      <w:numFmt w:val="bullet"/>
      <w:lvlText w:val="•"/>
      <w:lvlJc w:val="left"/>
      <w:pPr>
        <w:ind w:left="6620" w:hanging="360"/>
      </w:pPr>
      <w:rPr>
        <w:rFonts w:hint="default"/>
        <w:lang w:val="en-US" w:eastAsia="en-US" w:bidi="ar-SA"/>
      </w:rPr>
    </w:lvl>
    <w:lvl w:ilvl="7" w:tplc="FC503B2A">
      <w:numFmt w:val="bullet"/>
      <w:lvlText w:val="•"/>
      <w:lvlJc w:val="left"/>
      <w:pPr>
        <w:ind w:left="7517" w:hanging="360"/>
      </w:pPr>
      <w:rPr>
        <w:rFonts w:hint="default"/>
        <w:lang w:val="en-US" w:eastAsia="en-US" w:bidi="ar-SA"/>
      </w:rPr>
    </w:lvl>
    <w:lvl w:ilvl="8" w:tplc="0BE25FA2">
      <w:numFmt w:val="bullet"/>
      <w:lvlText w:val="•"/>
      <w:lvlJc w:val="left"/>
      <w:pPr>
        <w:ind w:left="8413" w:hanging="360"/>
      </w:pPr>
      <w:rPr>
        <w:rFonts w:hint="default"/>
        <w:lang w:val="en-US" w:eastAsia="en-US" w:bidi="ar-SA"/>
      </w:rPr>
    </w:lvl>
  </w:abstractNum>
  <w:abstractNum w:abstractNumId="4" w15:restartNumberingAfterBreak="0">
    <w:nsid w:val="3C486714"/>
    <w:multiLevelType w:val="hybridMultilevel"/>
    <w:tmpl w:val="6B0407C6"/>
    <w:lvl w:ilvl="0" w:tplc="B046022C">
      <w:start w:val="1"/>
      <w:numFmt w:val="decimal"/>
      <w:lvlText w:val="%1."/>
      <w:lvlJc w:val="left"/>
      <w:pPr>
        <w:ind w:left="1414" w:hanging="360"/>
      </w:pPr>
      <w:rPr>
        <w:rFonts w:ascii="Cambria" w:eastAsia="Cambria" w:hAnsi="Cambria" w:cs="Cambria" w:hint="default"/>
        <w:b/>
        <w:bCs/>
        <w:i w:val="0"/>
        <w:iCs w:val="0"/>
        <w:spacing w:val="-2"/>
        <w:w w:val="100"/>
        <w:sz w:val="22"/>
        <w:szCs w:val="22"/>
        <w:lang w:val="en-US" w:eastAsia="en-US" w:bidi="ar-SA"/>
      </w:rPr>
    </w:lvl>
    <w:lvl w:ilvl="1" w:tplc="ABECF3FE">
      <w:start w:val="1"/>
      <w:numFmt w:val="upperLetter"/>
      <w:lvlText w:val="%2)"/>
      <w:lvlJc w:val="left"/>
      <w:pPr>
        <w:ind w:left="2074" w:hanging="660"/>
      </w:pPr>
      <w:rPr>
        <w:rFonts w:ascii="Cambria" w:eastAsia="Cambria" w:hAnsi="Cambria" w:cs="Cambria" w:hint="default"/>
        <w:b w:val="0"/>
        <w:bCs w:val="0"/>
        <w:i w:val="0"/>
        <w:iCs w:val="0"/>
        <w:spacing w:val="-1"/>
        <w:w w:val="100"/>
        <w:sz w:val="22"/>
        <w:szCs w:val="22"/>
        <w:lang w:val="en-US" w:eastAsia="en-US" w:bidi="ar-SA"/>
      </w:rPr>
    </w:lvl>
    <w:lvl w:ilvl="2" w:tplc="F75C0522">
      <w:numFmt w:val="bullet"/>
      <w:lvlText w:val="•"/>
      <w:lvlJc w:val="left"/>
      <w:pPr>
        <w:ind w:left="2983" w:hanging="660"/>
      </w:pPr>
      <w:rPr>
        <w:rFonts w:hint="default"/>
        <w:lang w:val="en-US" w:eastAsia="en-US" w:bidi="ar-SA"/>
      </w:rPr>
    </w:lvl>
    <w:lvl w:ilvl="3" w:tplc="25C43D38">
      <w:numFmt w:val="bullet"/>
      <w:lvlText w:val="•"/>
      <w:lvlJc w:val="left"/>
      <w:pPr>
        <w:ind w:left="3886" w:hanging="660"/>
      </w:pPr>
      <w:rPr>
        <w:rFonts w:hint="default"/>
        <w:lang w:val="en-US" w:eastAsia="en-US" w:bidi="ar-SA"/>
      </w:rPr>
    </w:lvl>
    <w:lvl w:ilvl="4" w:tplc="FEC225E2">
      <w:numFmt w:val="bullet"/>
      <w:lvlText w:val="•"/>
      <w:lvlJc w:val="left"/>
      <w:pPr>
        <w:ind w:left="4789" w:hanging="660"/>
      </w:pPr>
      <w:rPr>
        <w:rFonts w:hint="default"/>
        <w:lang w:val="en-US" w:eastAsia="en-US" w:bidi="ar-SA"/>
      </w:rPr>
    </w:lvl>
    <w:lvl w:ilvl="5" w:tplc="C4B27D10">
      <w:numFmt w:val="bullet"/>
      <w:lvlText w:val="•"/>
      <w:lvlJc w:val="left"/>
      <w:pPr>
        <w:ind w:left="5692" w:hanging="660"/>
      </w:pPr>
      <w:rPr>
        <w:rFonts w:hint="default"/>
        <w:lang w:val="en-US" w:eastAsia="en-US" w:bidi="ar-SA"/>
      </w:rPr>
    </w:lvl>
    <w:lvl w:ilvl="6" w:tplc="5CF4852E">
      <w:numFmt w:val="bullet"/>
      <w:lvlText w:val="•"/>
      <w:lvlJc w:val="left"/>
      <w:pPr>
        <w:ind w:left="6595" w:hanging="660"/>
      </w:pPr>
      <w:rPr>
        <w:rFonts w:hint="default"/>
        <w:lang w:val="en-US" w:eastAsia="en-US" w:bidi="ar-SA"/>
      </w:rPr>
    </w:lvl>
    <w:lvl w:ilvl="7" w:tplc="CD049CD4">
      <w:numFmt w:val="bullet"/>
      <w:lvlText w:val="•"/>
      <w:lvlJc w:val="left"/>
      <w:pPr>
        <w:ind w:left="7498" w:hanging="660"/>
      </w:pPr>
      <w:rPr>
        <w:rFonts w:hint="default"/>
        <w:lang w:val="en-US" w:eastAsia="en-US" w:bidi="ar-SA"/>
      </w:rPr>
    </w:lvl>
    <w:lvl w:ilvl="8" w:tplc="113CB09E">
      <w:numFmt w:val="bullet"/>
      <w:lvlText w:val="•"/>
      <w:lvlJc w:val="left"/>
      <w:pPr>
        <w:ind w:left="8401" w:hanging="660"/>
      </w:pPr>
      <w:rPr>
        <w:rFonts w:hint="default"/>
        <w:lang w:val="en-US" w:eastAsia="en-US" w:bidi="ar-SA"/>
      </w:rPr>
    </w:lvl>
  </w:abstractNum>
  <w:abstractNum w:abstractNumId="5" w15:restartNumberingAfterBreak="0">
    <w:nsid w:val="3F8C26F6"/>
    <w:multiLevelType w:val="hybridMultilevel"/>
    <w:tmpl w:val="B524B808"/>
    <w:lvl w:ilvl="0" w:tplc="8E9EE04C">
      <w:start w:val="1"/>
      <w:numFmt w:val="upperLetter"/>
      <w:lvlText w:val="%1)"/>
      <w:lvlJc w:val="left"/>
      <w:pPr>
        <w:ind w:left="1234" w:hanging="360"/>
      </w:pPr>
      <w:rPr>
        <w:rFonts w:ascii="Cambria" w:eastAsia="Cambria" w:hAnsi="Cambria" w:cs="Cambria" w:hint="default"/>
        <w:b/>
        <w:bCs/>
        <w:i w:val="0"/>
        <w:iCs w:val="0"/>
        <w:spacing w:val="0"/>
        <w:w w:val="100"/>
        <w:sz w:val="22"/>
        <w:szCs w:val="22"/>
        <w:lang w:val="en-US" w:eastAsia="en-US" w:bidi="ar-SA"/>
      </w:rPr>
    </w:lvl>
    <w:lvl w:ilvl="1" w:tplc="3DD2323E">
      <w:numFmt w:val="bullet"/>
      <w:lvlText w:val="•"/>
      <w:lvlJc w:val="left"/>
      <w:pPr>
        <w:ind w:left="2136" w:hanging="360"/>
      </w:pPr>
      <w:rPr>
        <w:rFonts w:hint="default"/>
        <w:lang w:val="en-US" w:eastAsia="en-US" w:bidi="ar-SA"/>
      </w:rPr>
    </w:lvl>
    <w:lvl w:ilvl="2" w:tplc="E19E0268">
      <w:numFmt w:val="bullet"/>
      <w:lvlText w:val="•"/>
      <w:lvlJc w:val="left"/>
      <w:pPr>
        <w:ind w:left="3033" w:hanging="360"/>
      </w:pPr>
      <w:rPr>
        <w:rFonts w:hint="default"/>
        <w:lang w:val="en-US" w:eastAsia="en-US" w:bidi="ar-SA"/>
      </w:rPr>
    </w:lvl>
    <w:lvl w:ilvl="3" w:tplc="99642766">
      <w:numFmt w:val="bullet"/>
      <w:lvlText w:val="•"/>
      <w:lvlJc w:val="left"/>
      <w:pPr>
        <w:ind w:left="3930" w:hanging="360"/>
      </w:pPr>
      <w:rPr>
        <w:rFonts w:hint="default"/>
        <w:lang w:val="en-US" w:eastAsia="en-US" w:bidi="ar-SA"/>
      </w:rPr>
    </w:lvl>
    <w:lvl w:ilvl="4" w:tplc="C85AB8EA">
      <w:numFmt w:val="bullet"/>
      <w:lvlText w:val="•"/>
      <w:lvlJc w:val="left"/>
      <w:pPr>
        <w:ind w:left="4826" w:hanging="360"/>
      </w:pPr>
      <w:rPr>
        <w:rFonts w:hint="default"/>
        <w:lang w:val="en-US" w:eastAsia="en-US" w:bidi="ar-SA"/>
      </w:rPr>
    </w:lvl>
    <w:lvl w:ilvl="5" w:tplc="640EC942">
      <w:numFmt w:val="bullet"/>
      <w:lvlText w:val="•"/>
      <w:lvlJc w:val="left"/>
      <w:pPr>
        <w:ind w:left="5723" w:hanging="360"/>
      </w:pPr>
      <w:rPr>
        <w:rFonts w:hint="default"/>
        <w:lang w:val="en-US" w:eastAsia="en-US" w:bidi="ar-SA"/>
      </w:rPr>
    </w:lvl>
    <w:lvl w:ilvl="6" w:tplc="69B273DC">
      <w:numFmt w:val="bullet"/>
      <w:lvlText w:val="•"/>
      <w:lvlJc w:val="left"/>
      <w:pPr>
        <w:ind w:left="6620" w:hanging="360"/>
      </w:pPr>
      <w:rPr>
        <w:rFonts w:hint="default"/>
        <w:lang w:val="en-US" w:eastAsia="en-US" w:bidi="ar-SA"/>
      </w:rPr>
    </w:lvl>
    <w:lvl w:ilvl="7" w:tplc="477CDA28">
      <w:numFmt w:val="bullet"/>
      <w:lvlText w:val="•"/>
      <w:lvlJc w:val="left"/>
      <w:pPr>
        <w:ind w:left="7517" w:hanging="360"/>
      </w:pPr>
      <w:rPr>
        <w:rFonts w:hint="default"/>
        <w:lang w:val="en-US" w:eastAsia="en-US" w:bidi="ar-SA"/>
      </w:rPr>
    </w:lvl>
    <w:lvl w:ilvl="8" w:tplc="F2D0B89C">
      <w:numFmt w:val="bullet"/>
      <w:lvlText w:val="•"/>
      <w:lvlJc w:val="left"/>
      <w:pPr>
        <w:ind w:left="8413" w:hanging="360"/>
      </w:pPr>
      <w:rPr>
        <w:rFonts w:hint="default"/>
        <w:lang w:val="en-US" w:eastAsia="en-US" w:bidi="ar-SA"/>
      </w:rPr>
    </w:lvl>
  </w:abstractNum>
  <w:abstractNum w:abstractNumId="6" w15:restartNumberingAfterBreak="0">
    <w:nsid w:val="46044C64"/>
    <w:multiLevelType w:val="hybridMultilevel"/>
    <w:tmpl w:val="CDFCE156"/>
    <w:lvl w:ilvl="0" w:tplc="303CC594">
      <w:start w:val="1"/>
      <w:numFmt w:val="decimal"/>
      <w:lvlText w:val="%1."/>
      <w:lvlJc w:val="left"/>
      <w:pPr>
        <w:ind w:left="1234" w:hanging="360"/>
      </w:pPr>
      <w:rPr>
        <w:rFonts w:ascii="Cambria" w:eastAsia="Cambria" w:hAnsi="Cambria" w:cs="Cambria" w:hint="default"/>
        <w:b/>
        <w:bCs/>
        <w:i w:val="0"/>
        <w:iCs w:val="0"/>
        <w:spacing w:val="-2"/>
        <w:w w:val="100"/>
        <w:sz w:val="22"/>
        <w:szCs w:val="22"/>
        <w:lang w:val="en-US" w:eastAsia="en-US" w:bidi="ar-SA"/>
      </w:rPr>
    </w:lvl>
    <w:lvl w:ilvl="1" w:tplc="3C10A118">
      <w:numFmt w:val="bullet"/>
      <w:lvlText w:val="•"/>
      <w:lvlJc w:val="left"/>
      <w:pPr>
        <w:ind w:left="2136" w:hanging="360"/>
      </w:pPr>
      <w:rPr>
        <w:rFonts w:hint="default"/>
        <w:lang w:val="en-US" w:eastAsia="en-US" w:bidi="ar-SA"/>
      </w:rPr>
    </w:lvl>
    <w:lvl w:ilvl="2" w:tplc="BB88C31E">
      <w:numFmt w:val="bullet"/>
      <w:lvlText w:val="•"/>
      <w:lvlJc w:val="left"/>
      <w:pPr>
        <w:ind w:left="3033" w:hanging="360"/>
      </w:pPr>
      <w:rPr>
        <w:rFonts w:hint="default"/>
        <w:lang w:val="en-US" w:eastAsia="en-US" w:bidi="ar-SA"/>
      </w:rPr>
    </w:lvl>
    <w:lvl w:ilvl="3" w:tplc="E1B6A59E">
      <w:numFmt w:val="bullet"/>
      <w:lvlText w:val="•"/>
      <w:lvlJc w:val="left"/>
      <w:pPr>
        <w:ind w:left="3930" w:hanging="360"/>
      </w:pPr>
      <w:rPr>
        <w:rFonts w:hint="default"/>
        <w:lang w:val="en-US" w:eastAsia="en-US" w:bidi="ar-SA"/>
      </w:rPr>
    </w:lvl>
    <w:lvl w:ilvl="4" w:tplc="19E83EB2">
      <w:numFmt w:val="bullet"/>
      <w:lvlText w:val="•"/>
      <w:lvlJc w:val="left"/>
      <w:pPr>
        <w:ind w:left="4826" w:hanging="360"/>
      </w:pPr>
      <w:rPr>
        <w:rFonts w:hint="default"/>
        <w:lang w:val="en-US" w:eastAsia="en-US" w:bidi="ar-SA"/>
      </w:rPr>
    </w:lvl>
    <w:lvl w:ilvl="5" w:tplc="B9C8B35C">
      <w:numFmt w:val="bullet"/>
      <w:lvlText w:val="•"/>
      <w:lvlJc w:val="left"/>
      <w:pPr>
        <w:ind w:left="5723" w:hanging="360"/>
      </w:pPr>
      <w:rPr>
        <w:rFonts w:hint="default"/>
        <w:lang w:val="en-US" w:eastAsia="en-US" w:bidi="ar-SA"/>
      </w:rPr>
    </w:lvl>
    <w:lvl w:ilvl="6" w:tplc="667885C0">
      <w:numFmt w:val="bullet"/>
      <w:lvlText w:val="•"/>
      <w:lvlJc w:val="left"/>
      <w:pPr>
        <w:ind w:left="6620" w:hanging="360"/>
      </w:pPr>
      <w:rPr>
        <w:rFonts w:hint="default"/>
        <w:lang w:val="en-US" w:eastAsia="en-US" w:bidi="ar-SA"/>
      </w:rPr>
    </w:lvl>
    <w:lvl w:ilvl="7" w:tplc="8D2A3094">
      <w:numFmt w:val="bullet"/>
      <w:lvlText w:val="•"/>
      <w:lvlJc w:val="left"/>
      <w:pPr>
        <w:ind w:left="7517" w:hanging="360"/>
      </w:pPr>
      <w:rPr>
        <w:rFonts w:hint="default"/>
        <w:lang w:val="en-US" w:eastAsia="en-US" w:bidi="ar-SA"/>
      </w:rPr>
    </w:lvl>
    <w:lvl w:ilvl="8" w:tplc="2530E3D6">
      <w:numFmt w:val="bullet"/>
      <w:lvlText w:val="•"/>
      <w:lvlJc w:val="left"/>
      <w:pPr>
        <w:ind w:left="8413" w:hanging="360"/>
      </w:pPr>
      <w:rPr>
        <w:rFonts w:hint="default"/>
        <w:lang w:val="en-US" w:eastAsia="en-US" w:bidi="ar-SA"/>
      </w:rPr>
    </w:lvl>
  </w:abstractNum>
  <w:abstractNum w:abstractNumId="7" w15:restartNumberingAfterBreak="0">
    <w:nsid w:val="4A0618D5"/>
    <w:multiLevelType w:val="hybridMultilevel"/>
    <w:tmpl w:val="B1A46896"/>
    <w:lvl w:ilvl="0" w:tplc="DDEC4FCA">
      <w:start w:val="1"/>
      <w:numFmt w:val="upperLetter"/>
      <w:lvlText w:val="%1)"/>
      <w:lvlJc w:val="left"/>
      <w:pPr>
        <w:ind w:left="1234" w:hanging="360"/>
      </w:pPr>
      <w:rPr>
        <w:rFonts w:ascii="Cambria" w:eastAsia="Cambria" w:hAnsi="Cambria" w:cs="Cambria" w:hint="default"/>
        <w:b/>
        <w:bCs/>
        <w:i w:val="0"/>
        <w:iCs w:val="0"/>
        <w:spacing w:val="0"/>
        <w:w w:val="100"/>
        <w:sz w:val="22"/>
        <w:szCs w:val="22"/>
        <w:lang w:val="en-US" w:eastAsia="en-US" w:bidi="ar-SA"/>
      </w:rPr>
    </w:lvl>
    <w:lvl w:ilvl="1" w:tplc="7AA2108C">
      <w:numFmt w:val="bullet"/>
      <w:lvlText w:val="•"/>
      <w:lvlJc w:val="left"/>
      <w:pPr>
        <w:ind w:left="2136" w:hanging="360"/>
      </w:pPr>
      <w:rPr>
        <w:rFonts w:hint="default"/>
        <w:lang w:val="en-US" w:eastAsia="en-US" w:bidi="ar-SA"/>
      </w:rPr>
    </w:lvl>
    <w:lvl w:ilvl="2" w:tplc="2FD432B2">
      <w:numFmt w:val="bullet"/>
      <w:lvlText w:val="•"/>
      <w:lvlJc w:val="left"/>
      <w:pPr>
        <w:ind w:left="3033" w:hanging="360"/>
      </w:pPr>
      <w:rPr>
        <w:rFonts w:hint="default"/>
        <w:lang w:val="en-US" w:eastAsia="en-US" w:bidi="ar-SA"/>
      </w:rPr>
    </w:lvl>
    <w:lvl w:ilvl="3" w:tplc="5CDCD962">
      <w:numFmt w:val="bullet"/>
      <w:lvlText w:val="•"/>
      <w:lvlJc w:val="left"/>
      <w:pPr>
        <w:ind w:left="3930" w:hanging="360"/>
      </w:pPr>
      <w:rPr>
        <w:rFonts w:hint="default"/>
        <w:lang w:val="en-US" w:eastAsia="en-US" w:bidi="ar-SA"/>
      </w:rPr>
    </w:lvl>
    <w:lvl w:ilvl="4" w:tplc="30582446">
      <w:numFmt w:val="bullet"/>
      <w:lvlText w:val="•"/>
      <w:lvlJc w:val="left"/>
      <w:pPr>
        <w:ind w:left="4826" w:hanging="360"/>
      </w:pPr>
      <w:rPr>
        <w:rFonts w:hint="default"/>
        <w:lang w:val="en-US" w:eastAsia="en-US" w:bidi="ar-SA"/>
      </w:rPr>
    </w:lvl>
    <w:lvl w:ilvl="5" w:tplc="062AD500">
      <w:numFmt w:val="bullet"/>
      <w:lvlText w:val="•"/>
      <w:lvlJc w:val="left"/>
      <w:pPr>
        <w:ind w:left="5723" w:hanging="360"/>
      </w:pPr>
      <w:rPr>
        <w:rFonts w:hint="default"/>
        <w:lang w:val="en-US" w:eastAsia="en-US" w:bidi="ar-SA"/>
      </w:rPr>
    </w:lvl>
    <w:lvl w:ilvl="6" w:tplc="10D293D0">
      <w:numFmt w:val="bullet"/>
      <w:lvlText w:val="•"/>
      <w:lvlJc w:val="left"/>
      <w:pPr>
        <w:ind w:left="6620" w:hanging="360"/>
      </w:pPr>
      <w:rPr>
        <w:rFonts w:hint="default"/>
        <w:lang w:val="en-US" w:eastAsia="en-US" w:bidi="ar-SA"/>
      </w:rPr>
    </w:lvl>
    <w:lvl w:ilvl="7" w:tplc="1C30C7AE">
      <w:numFmt w:val="bullet"/>
      <w:lvlText w:val="•"/>
      <w:lvlJc w:val="left"/>
      <w:pPr>
        <w:ind w:left="7517" w:hanging="360"/>
      </w:pPr>
      <w:rPr>
        <w:rFonts w:hint="default"/>
        <w:lang w:val="en-US" w:eastAsia="en-US" w:bidi="ar-SA"/>
      </w:rPr>
    </w:lvl>
    <w:lvl w:ilvl="8" w:tplc="0D0E5348">
      <w:numFmt w:val="bullet"/>
      <w:lvlText w:val="•"/>
      <w:lvlJc w:val="left"/>
      <w:pPr>
        <w:ind w:left="8413" w:hanging="360"/>
      </w:pPr>
      <w:rPr>
        <w:rFonts w:hint="default"/>
        <w:lang w:val="en-US" w:eastAsia="en-US" w:bidi="ar-SA"/>
      </w:rPr>
    </w:lvl>
  </w:abstractNum>
  <w:abstractNum w:abstractNumId="8" w15:restartNumberingAfterBreak="0">
    <w:nsid w:val="6C02523A"/>
    <w:multiLevelType w:val="hybridMultilevel"/>
    <w:tmpl w:val="99D2AA04"/>
    <w:lvl w:ilvl="0" w:tplc="DDCC78A4">
      <w:start w:val="1"/>
      <w:numFmt w:val="decimal"/>
      <w:lvlText w:val="%1."/>
      <w:lvlJc w:val="left"/>
      <w:pPr>
        <w:ind w:left="1234" w:hanging="360"/>
      </w:pPr>
      <w:rPr>
        <w:rFonts w:ascii="Cambria" w:eastAsia="Cambria" w:hAnsi="Cambria" w:cs="Cambria" w:hint="default"/>
        <w:b/>
        <w:bCs/>
        <w:i w:val="0"/>
        <w:iCs w:val="0"/>
        <w:spacing w:val="-2"/>
        <w:w w:val="100"/>
        <w:sz w:val="22"/>
        <w:szCs w:val="22"/>
        <w:lang w:val="en-US" w:eastAsia="en-US" w:bidi="ar-SA"/>
      </w:rPr>
    </w:lvl>
    <w:lvl w:ilvl="1" w:tplc="8BB40226">
      <w:start w:val="1"/>
      <w:numFmt w:val="lowerLetter"/>
      <w:lvlText w:val="%2."/>
      <w:lvlJc w:val="left"/>
      <w:pPr>
        <w:ind w:left="1594" w:hanging="360"/>
      </w:pPr>
      <w:rPr>
        <w:rFonts w:ascii="Cambria" w:eastAsia="Cambria" w:hAnsi="Cambria" w:cs="Cambria" w:hint="default"/>
        <w:b w:val="0"/>
        <w:bCs w:val="0"/>
        <w:i w:val="0"/>
        <w:iCs w:val="0"/>
        <w:spacing w:val="0"/>
        <w:w w:val="100"/>
        <w:sz w:val="22"/>
        <w:szCs w:val="22"/>
        <w:lang w:val="en-US" w:eastAsia="en-US" w:bidi="ar-SA"/>
      </w:rPr>
    </w:lvl>
    <w:lvl w:ilvl="2" w:tplc="D018BE04">
      <w:numFmt w:val="bullet"/>
      <w:lvlText w:val="•"/>
      <w:lvlJc w:val="left"/>
      <w:pPr>
        <w:ind w:left="2556" w:hanging="360"/>
      </w:pPr>
      <w:rPr>
        <w:rFonts w:hint="default"/>
        <w:lang w:val="en-US" w:eastAsia="en-US" w:bidi="ar-SA"/>
      </w:rPr>
    </w:lvl>
    <w:lvl w:ilvl="3" w:tplc="2CC86978">
      <w:numFmt w:val="bullet"/>
      <w:lvlText w:val="•"/>
      <w:lvlJc w:val="left"/>
      <w:pPr>
        <w:ind w:left="3512" w:hanging="360"/>
      </w:pPr>
      <w:rPr>
        <w:rFonts w:hint="default"/>
        <w:lang w:val="en-US" w:eastAsia="en-US" w:bidi="ar-SA"/>
      </w:rPr>
    </w:lvl>
    <w:lvl w:ilvl="4" w:tplc="9716B178">
      <w:numFmt w:val="bullet"/>
      <w:lvlText w:val="•"/>
      <w:lvlJc w:val="left"/>
      <w:pPr>
        <w:ind w:left="4469" w:hanging="360"/>
      </w:pPr>
      <w:rPr>
        <w:rFonts w:hint="default"/>
        <w:lang w:val="en-US" w:eastAsia="en-US" w:bidi="ar-SA"/>
      </w:rPr>
    </w:lvl>
    <w:lvl w:ilvl="5" w:tplc="D9B45648">
      <w:numFmt w:val="bullet"/>
      <w:lvlText w:val="•"/>
      <w:lvlJc w:val="left"/>
      <w:pPr>
        <w:ind w:left="5425" w:hanging="360"/>
      </w:pPr>
      <w:rPr>
        <w:rFonts w:hint="default"/>
        <w:lang w:val="en-US" w:eastAsia="en-US" w:bidi="ar-SA"/>
      </w:rPr>
    </w:lvl>
    <w:lvl w:ilvl="6" w:tplc="66CC3694">
      <w:numFmt w:val="bullet"/>
      <w:lvlText w:val="•"/>
      <w:lvlJc w:val="left"/>
      <w:pPr>
        <w:ind w:left="6381" w:hanging="360"/>
      </w:pPr>
      <w:rPr>
        <w:rFonts w:hint="default"/>
        <w:lang w:val="en-US" w:eastAsia="en-US" w:bidi="ar-SA"/>
      </w:rPr>
    </w:lvl>
    <w:lvl w:ilvl="7" w:tplc="3BD0E64C">
      <w:numFmt w:val="bullet"/>
      <w:lvlText w:val="•"/>
      <w:lvlJc w:val="left"/>
      <w:pPr>
        <w:ind w:left="7338" w:hanging="360"/>
      </w:pPr>
      <w:rPr>
        <w:rFonts w:hint="default"/>
        <w:lang w:val="en-US" w:eastAsia="en-US" w:bidi="ar-SA"/>
      </w:rPr>
    </w:lvl>
    <w:lvl w:ilvl="8" w:tplc="A7BC732E">
      <w:numFmt w:val="bullet"/>
      <w:lvlText w:val="•"/>
      <w:lvlJc w:val="left"/>
      <w:pPr>
        <w:ind w:left="8294" w:hanging="360"/>
      </w:pPr>
      <w:rPr>
        <w:rFonts w:hint="default"/>
        <w:lang w:val="en-US" w:eastAsia="en-US" w:bidi="ar-SA"/>
      </w:rPr>
    </w:lvl>
  </w:abstractNum>
  <w:abstractNum w:abstractNumId="9" w15:restartNumberingAfterBreak="0">
    <w:nsid w:val="75CC6C42"/>
    <w:multiLevelType w:val="hybridMultilevel"/>
    <w:tmpl w:val="C8480778"/>
    <w:lvl w:ilvl="0" w:tplc="FF7A8D40">
      <w:start w:val="1"/>
      <w:numFmt w:val="upperLetter"/>
      <w:lvlText w:val="%1)"/>
      <w:lvlJc w:val="left"/>
      <w:pPr>
        <w:ind w:left="1234" w:hanging="360"/>
      </w:pPr>
      <w:rPr>
        <w:rFonts w:ascii="Cambria" w:eastAsia="Cambria" w:hAnsi="Cambria" w:cs="Cambria" w:hint="default"/>
        <w:b/>
        <w:bCs/>
        <w:i w:val="0"/>
        <w:iCs w:val="0"/>
        <w:spacing w:val="0"/>
        <w:w w:val="100"/>
        <w:sz w:val="22"/>
        <w:szCs w:val="22"/>
        <w:lang w:val="en-US" w:eastAsia="en-US" w:bidi="ar-SA"/>
      </w:rPr>
    </w:lvl>
    <w:lvl w:ilvl="1" w:tplc="53647B64">
      <w:numFmt w:val="bullet"/>
      <w:lvlText w:val="•"/>
      <w:lvlJc w:val="left"/>
      <w:pPr>
        <w:ind w:left="2136" w:hanging="360"/>
      </w:pPr>
      <w:rPr>
        <w:rFonts w:hint="default"/>
        <w:lang w:val="en-US" w:eastAsia="en-US" w:bidi="ar-SA"/>
      </w:rPr>
    </w:lvl>
    <w:lvl w:ilvl="2" w:tplc="32AC60C8">
      <w:numFmt w:val="bullet"/>
      <w:lvlText w:val="•"/>
      <w:lvlJc w:val="left"/>
      <w:pPr>
        <w:ind w:left="3033" w:hanging="360"/>
      </w:pPr>
      <w:rPr>
        <w:rFonts w:hint="default"/>
        <w:lang w:val="en-US" w:eastAsia="en-US" w:bidi="ar-SA"/>
      </w:rPr>
    </w:lvl>
    <w:lvl w:ilvl="3" w:tplc="42CC18C0">
      <w:numFmt w:val="bullet"/>
      <w:lvlText w:val="•"/>
      <w:lvlJc w:val="left"/>
      <w:pPr>
        <w:ind w:left="3930" w:hanging="360"/>
      </w:pPr>
      <w:rPr>
        <w:rFonts w:hint="default"/>
        <w:lang w:val="en-US" w:eastAsia="en-US" w:bidi="ar-SA"/>
      </w:rPr>
    </w:lvl>
    <w:lvl w:ilvl="4" w:tplc="DEE8FA12">
      <w:numFmt w:val="bullet"/>
      <w:lvlText w:val="•"/>
      <w:lvlJc w:val="left"/>
      <w:pPr>
        <w:ind w:left="4826" w:hanging="360"/>
      </w:pPr>
      <w:rPr>
        <w:rFonts w:hint="default"/>
        <w:lang w:val="en-US" w:eastAsia="en-US" w:bidi="ar-SA"/>
      </w:rPr>
    </w:lvl>
    <w:lvl w:ilvl="5" w:tplc="11B8110C">
      <w:numFmt w:val="bullet"/>
      <w:lvlText w:val="•"/>
      <w:lvlJc w:val="left"/>
      <w:pPr>
        <w:ind w:left="5723" w:hanging="360"/>
      </w:pPr>
      <w:rPr>
        <w:rFonts w:hint="default"/>
        <w:lang w:val="en-US" w:eastAsia="en-US" w:bidi="ar-SA"/>
      </w:rPr>
    </w:lvl>
    <w:lvl w:ilvl="6" w:tplc="80C0B9B6">
      <w:numFmt w:val="bullet"/>
      <w:lvlText w:val="•"/>
      <w:lvlJc w:val="left"/>
      <w:pPr>
        <w:ind w:left="6620" w:hanging="360"/>
      </w:pPr>
      <w:rPr>
        <w:rFonts w:hint="default"/>
        <w:lang w:val="en-US" w:eastAsia="en-US" w:bidi="ar-SA"/>
      </w:rPr>
    </w:lvl>
    <w:lvl w:ilvl="7" w:tplc="19EE4822">
      <w:numFmt w:val="bullet"/>
      <w:lvlText w:val="•"/>
      <w:lvlJc w:val="left"/>
      <w:pPr>
        <w:ind w:left="7517" w:hanging="360"/>
      </w:pPr>
      <w:rPr>
        <w:rFonts w:hint="default"/>
        <w:lang w:val="en-US" w:eastAsia="en-US" w:bidi="ar-SA"/>
      </w:rPr>
    </w:lvl>
    <w:lvl w:ilvl="8" w:tplc="CBFE837E">
      <w:numFmt w:val="bullet"/>
      <w:lvlText w:val="•"/>
      <w:lvlJc w:val="left"/>
      <w:pPr>
        <w:ind w:left="8413" w:hanging="360"/>
      </w:pPr>
      <w:rPr>
        <w:rFonts w:hint="default"/>
        <w:lang w:val="en-US" w:eastAsia="en-US" w:bidi="ar-SA"/>
      </w:rPr>
    </w:lvl>
  </w:abstractNum>
  <w:abstractNum w:abstractNumId="10" w15:restartNumberingAfterBreak="0">
    <w:nsid w:val="7C5941FB"/>
    <w:multiLevelType w:val="hybridMultilevel"/>
    <w:tmpl w:val="099856FE"/>
    <w:lvl w:ilvl="0" w:tplc="CBA0478E">
      <w:start w:val="1"/>
      <w:numFmt w:val="upperLetter"/>
      <w:lvlText w:val="%1)"/>
      <w:lvlJc w:val="left"/>
      <w:pPr>
        <w:ind w:left="1234" w:hanging="360"/>
      </w:pPr>
      <w:rPr>
        <w:rFonts w:ascii="Cambria" w:eastAsia="Cambria" w:hAnsi="Cambria" w:cs="Cambria" w:hint="default"/>
        <w:b/>
        <w:bCs/>
        <w:i w:val="0"/>
        <w:iCs w:val="0"/>
        <w:spacing w:val="-1"/>
        <w:w w:val="100"/>
        <w:sz w:val="28"/>
        <w:szCs w:val="28"/>
        <w:lang w:val="en-US" w:eastAsia="en-US" w:bidi="ar-SA"/>
      </w:rPr>
    </w:lvl>
    <w:lvl w:ilvl="1" w:tplc="85F21840">
      <w:numFmt w:val="bullet"/>
      <w:lvlText w:val="•"/>
      <w:lvlJc w:val="left"/>
      <w:pPr>
        <w:ind w:left="2136" w:hanging="360"/>
      </w:pPr>
      <w:rPr>
        <w:rFonts w:hint="default"/>
        <w:lang w:val="en-US" w:eastAsia="en-US" w:bidi="ar-SA"/>
      </w:rPr>
    </w:lvl>
    <w:lvl w:ilvl="2" w:tplc="9FE6DFF6">
      <w:numFmt w:val="bullet"/>
      <w:lvlText w:val="•"/>
      <w:lvlJc w:val="left"/>
      <w:pPr>
        <w:ind w:left="3033" w:hanging="360"/>
      </w:pPr>
      <w:rPr>
        <w:rFonts w:hint="default"/>
        <w:lang w:val="en-US" w:eastAsia="en-US" w:bidi="ar-SA"/>
      </w:rPr>
    </w:lvl>
    <w:lvl w:ilvl="3" w:tplc="5D923710">
      <w:numFmt w:val="bullet"/>
      <w:lvlText w:val="•"/>
      <w:lvlJc w:val="left"/>
      <w:pPr>
        <w:ind w:left="3930" w:hanging="360"/>
      </w:pPr>
      <w:rPr>
        <w:rFonts w:hint="default"/>
        <w:lang w:val="en-US" w:eastAsia="en-US" w:bidi="ar-SA"/>
      </w:rPr>
    </w:lvl>
    <w:lvl w:ilvl="4" w:tplc="D9FC4F8A">
      <w:numFmt w:val="bullet"/>
      <w:lvlText w:val="•"/>
      <w:lvlJc w:val="left"/>
      <w:pPr>
        <w:ind w:left="4826" w:hanging="360"/>
      </w:pPr>
      <w:rPr>
        <w:rFonts w:hint="default"/>
        <w:lang w:val="en-US" w:eastAsia="en-US" w:bidi="ar-SA"/>
      </w:rPr>
    </w:lvl>
    <w:lvl w:ilvl="5" w:tplc="CA84E570">
      <w:numFmt w:val="bullet"/>
      <w:lvlText w:val="•"/>
      <w:lvlJc w:val="left"/>
      <w:pPr>
        <w:ind w:left="5723" w:hanging="360"/>
      </w:pPr>
      <w:rPr>
        <w:rFonts w:hint="default"/>
        <w:lang w:val="en-US" w:eastAsia="en-US" w:bidi="ar-SA"/>
      </w:rPr>
    </w:lvl>
    <w:lvl w:ilvl="6" w:tplc="9D6A7648">
      <w:numFmt w:val="bullet"/>
      <w:lvlText w:val="•"/>
      <w:lvlJc w:val="left"/>
      <w:pPr>
        <w:ind w:left="6620" w:hanging="360"/>
      </w:pPr>
      <w:rPr>
        <w:rFonts w:hint="default"/>
        <w:lang w:val="en-US" w:eastAsia="en-US" w:bidi="ar-SA"/>
      </w:rPr>
    </w:lvl>
    <w:lvl w:ilvl="7" w:tplc="07D86004">
      <w:numFmt w:val="bullet"/>
      <w:lvlText w:val="•"/>
      <w:lvlJc w:val="left"/>
      <w:pPr>
        <w:ind w:left="7517" w:hanging="360"/>
      </w:pPr>
      <w:rPr>
        <w:rFonts w:hint="default"/>
        <w:lang w:val="en-US" w:eastAsia="en-US" w:bidi="ar-SA"/>
      </w:rPr>
    </w:lvl>
    <w:lvl w:ilvl="8" w:tplc="EE12E2AC">
      <w:numFmt w:val="bullet"/>
      <w:lvlText w:val="•"/>
      <w:lvlJc w:val="left"/>
      <w:pPr>
        <w:ind w:left="8413" w:hanging="360"/>
      </w:pPr>
      <w:rPr>
        <w:rFonts w:hint="default"/>
        <w:lang w:val="en-US" w:eastAsia="en-US" w:bidi="ar-SA"/>
      </w:rPr>
    </w:lvl>
  </w:abstractNum>
  <w:num w:numId="1" w16cid:durableId="138305647">
    <w:abstractNumId w:val="2"/>
  </w:num>
  <w:num w:numId="2" w16cid:durableId="2131319919">
    <w:abstractNumId w:val="8"/>
  </w:num>
  <w:num w:numId="3" w16cid:durableId="2014601167">
    <w:abstractNumId w:val="6"/>
  </w:num>
  <w:num w:numId="4" w16cid:durableId="194854127">
    <w:abstractNumId w:val="10"/>
  </w:num>
  <w:num w:numId="5" w16cid:durableId="576207613">
    <w:abstractNumId w:val="7"/>
  </w:num>
  <w:num w:numId="6" w16cid:durableId="1792898665">
    <w:abstractNumId w:val="9"/>
  </w:num>
  <w:num w:numId="7" w16cid:durableId="1164323290">
    <w:abstractNumId w:val="5"/>
  </w:num>
  <w:num w:numId="8" w16cid:durableId="545946906">
    <w:abstractNumId w:val="1"/>
  </w:num>
  <w:num w:numId="9" w16cid:durableId="476915049">
    <w:abstractNumId w:val="3"/>
  </w:num>
  <w:num w:numId="10" w16cid:durableId="1329165845">
    <w:abstractNumId w:val="0"/>
  </w:num>
  <w:num w:numId="11" w16cid:durableId="4604586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50A"/>
    <w:rsid w:val="00002B5B"/>
    <w:rsid w:val="00015A21"/>
    <w:rsid w:val="000312B0"/>
    <w:rsid w:val="0003151D"/>
    <w:rsid w:val="00053D6E"/>
    <w:rsid w:val="0005634E"/>
    <w:rsid w:val="00062388"/>
    <w:rsid w:val="000815A6"/>
    <w:rsid w:val="000864BA"/>
    <w:rsid w:val="000A2AD6"/>
    <w:rsid w:val="000D7A09"/>
    <w:rsid w:val="00117588"/>
    <w:rsid w:val="001429C0"/>
    <w:rsid w:val="00144F95"/>
    <w:rsid w:val="001601A4"/>
    <w:rsid w:val="0016691F"/>
    <w:rsid w:val="001828B4"/>
    <w:rsid w:val="001927B1"/>
    <w:rsid w:val="00195598"/>
    <w:rsid w:val="0019750A"/>
    <w:rsid w:val="001A7816"/>
    <w:rsid w:val="001B4451"/>
    <w:rsid w:val="001B4739"/>
    <w:rsid w:val="001D1A9C"/>
    <w:rsid w:val="001D52AC"/>
    <w:rsid w:val="001E271B"/>
    <w:rsid w:val="001E2914"/>
    <w:rsid w:val="00212A53"/>
    <w:rsid w:val="002206A0"/>
    <w:rsid w:val="00250078"/>
    <w:rsid w:val="00250214"/>
    <w:rsid w:val="00282277"/>
    <w:rsid w:val="002D4667"/>
    <w:rsid w:val="002F27C5"/>
    <w:rsid w:val="00310B33"/>
    <w:rsid w:val="0031419B"/>
    <w:rsid w:val="00352493"/>
    <w:rsid w:val="003530B2"/>
    <w:rsid w:val="00361C8B"/>
    <w:rsid w:val="00365BBE"/>
    <w:rsid w:val="00370C1C"/>
    <w:rsid w:val="00390BA2"/>
    <w:rsid w:val="00396A6B"/>
    <w:rsid w:val="003F793D"/>
    <w:rsid w:val="00400DF7"/>
    <w:rsid w:val="00433663"/>
    <w:rsid w:val="00454E33"/>
    <w:rsid w:val="0048174E"/>
    <w:rsid w:val="00482254"/>
    <w:rsid w:val="0049474E"/>
    <w:rsid w:val="00494CD8"/>
    <w:rsid w:val="004B443F"/>
    <w:rsid w:val="004D4993"/>
    <w:rsid w:val="004F7FF0"/>
    <w:rsid w:val="0052447A"/>
    <w:rsid w:val="0054397A"/>
    <w:rsid w:val="00555684"/>
    <w:rsid w:val="00556967"/>
    <w:rsid w:val="00580FDA"/>
    <w:rsid w:val="00583B90"/>
    <w:rsid w:val="005B3271"/>
    <w:rsid w:val="005C600B"/>
    <w:rsid w:val="005D79A9"/>
    <w:rsid w:val="005E58CE"/>
    <w:rsid w:val="00613CD6"/>
    <w:rsid w:val="006235EA"/>
    <w:rsid w:val="00692DCB"/>
    <w:rsid w:val="006A3303"/>
    <w:rsid w:val="006D00AD"/>
    <w:rsid w:val="006D0409"/>
    <w:rsid w:val="006F019C"/>
    <w:rsid w:val="006F3F54"/>
    <w:rsid w:val="00700CE8"/>
    <w:rsid w:val="0073585B"/>
    <w:rsid w:val="00764032"/>
    <w:rsid w:val="007741A7"/>
    <w:rsid w:val="007B44DD"/>
    <w:rsid w:val="007C23AC"/>
    <w:rsid w:val="007E1464"/>
    <w:rsid w:val="007F7C74"/>
    <w:rsid w:val="00806BF0"/>
    <w:rsid w:val="008225E4"/>
    <w:rsid w:val="00831438"/>
    <w:rsid w:val="00856304"/>
    <w:rsid w:val="00860DC3"/>
    <w:rsid w:val="00871EE3"/>
    <w:rsid w:val="0087391C"/>
    <w:rsid w:val="00897E6C"/>
    <w:rsid w:val="00950843"/>
    <w:rsid w:val="009722CA"/>
    <w:rsid w:val="009945C6"/>
    <w:rsid w:val="00997CD1"/>
    <w:rsid w:val="009B2654"/>
    <w:rsid w:val="009B4818"/>
    <w:rsid w:val="009B5806"/>
    <w:rsid w:val="009C2241"/>
    <w:rsid w:val="009F5DD6"/>
    <w:rsid w:val="009F6D4D"/>
    <w:rsid w:val="00A2292F"/>
    <w:rsid w:val="00A35FCC"/>
    <w:rsid w:val="00A40606"/>
    <w:rsid w:val="00A52927"/>
    <w:rsid w:val="00A5521B"/>
    <w:rsid w:val="00A65E24"/>
    <w:rsid w:val="00A8751A"/>
    <w:rsid w:val="00A973D9"/>
    <w:rsid w:val="00AB083F"/>
    <w:rsid w:val="00AD7478"/>
    <w:rsid w:val="00AF4D56"/>
    <w:rsid w:val="00B17D81"/>
    <w:rsid w:val="00B23F8E"/>
    <w:rsid w:val="00BA75B1"/>
    <w:rsid w:val="00C26B03"/>
    <w:rsid w:val="00C80D8D"/>
    <w:rsid w:val="00C840CA"/>
    <w:rsid w:val="00CB4060"/>
    <w:rsid w:val="00CD3918"/>
    <w:rsid w:val="00CE0EAD"/>
    <w:rsid w:val="00D446CE"/>
    <w:rsid w:val="00D608CA"/>
    <w:rsid w:val="00DE3B94"/>
    <w:rsid w:val="00E27285"/>
    <w:rsid w:val="00E41BBC"/>
    <w:rsid w:val="00E52BEE"/>
    <w:rsid w:val="00E574A7"/>
    <w:rsid w:val="00E61C97"/>
    <w:rsid w:val="00E6533F"/>
    <w:rsid w:val="00E93D08"/>
    <w:rsid w:val="00EA1171"/>
    <w:rsid w:val="00F53C2F"/>
    <w:rsid w:val="00F9256E"/>
    <w:rsid w:val="00FB02BF"/>
    <w:rsid w:val="00FD6C8B"/>
    <w:rsid w:val="00FF0CA9"/>
    <w:rsid w:val="00FF7F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73704"/>
  <w15:docId w15:val="{BD022843-4F02-4A68-B72F-B755D78BF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151D"/>
    <w:rPr>
      <w:rFonts w:ascii="Cambria" w:eastAsia="Cambria" w:hAnsi="Cambria" w:cs="Cambria"/>
    </w:rPr>
  </w:style>
  <w:style w:type="paragraph" w:styleId="Heading1">
    <w:name w:val="heading 1"/>
    <w:basedOn w:val="Normal"/>
    <w:uiPriority w:val="9"/>
    <w:qFormat/>
    <w:pPr>
      <w:spacing w:before="82"/>
      <w:ind w:left="1594" w:hanging="720"/>
      <w:outlineLvl w:val="0"/>
    </w:pPr>
    <w:rPr>
      <w:b/>
      <w:bCs/>
      <w:sz w:val="32"/>
      <w:szCs w:val="32"/>
    </w:rPr>
  </w:style>
  <w:style w:type="paragraph" w:styleId="Heading2">
    <w:name w:val="heading 2"/>
    <w:basedOn w:val="Normal"/>
    <w:uiPriority w:val="9"/>
    <w:unhideWhenUsed/>
    <w:qFormat/>
    <w:pPr>
      <w:spacing w:before="82"/>
      <w:ind w:left="874"/>
      <w:jc w:val="both"/>
      <w:outlineLvl w:val="1"/>
    </w:pPr>
    <w:rPr>
      <w:b/>
      <w:bCs/>
      <w:sz w:val="28"/>
      <w:szCs w:val="28"/>
    </w:rPr>
  </w:style>
  <w:style w:type="paragraph" w:styleId="Heading3">
    <w:name w:val="heading 3"/>
    <w:basedOn w:val="Normal"/>
    <w:uiPriority w:val="9"/>
    <w:unhideWhenUsed/>
    <w:qFormat/>
    <w:pPr>
      <w:spacing w:before="119"/>
      <w:ind w:left="874" w:right="306"/>
      <w:jc w:val="both"/>
      <w:outlineLvl w:val="2"/>
    </w:pPr>
    <w:rPr>
      <w:b/>
      <w:bCs/>
      <w:sz w:val="24"/>
      <w:szCs w:val="24"/>
    </w:rPr>
  </w:style>
  <w:style w:type="paragraph" w:styleId="Heading4">
    <w:name w:val="heading 4"/>
    <w:basedOn w:val="Normal"/>
    <w:uiPriority w:val="9"/>
    <w:unhideWhenUsed/>
    <w:qFormat/>
    <w:pPr>
      <w:spacing w:before="120"/>
      <w:ind w:left="874"/>
      <w:jc w:val="both"/>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8"/>
      <w:ind w:left="874"/>
    </w:pPr>
    <w:rPr>
      <w:b/>
      <w:bCs/>
    </w:rPr>
  </w:style>
  <w:style w:type="paragraph" w:styleId="TOC2">
    <w:name w:val="toc 2"/>
    <w:basedOn w:val="Normal"/>
    <w:uiPriority w:val="1"/>
    <w:qFormat/>
    <w:pPr>
      <w:spacing w:before="138"/>
      <w:ind w:left="1412" w:hanging="358"/>
    </w:pPr>
    <w:rPr>
      <w:b/>
      <w:bCs/>
    </w:rPr>
  </w:style>
  <w:style w:type="paragraph" w:styleId="TOC3">
    <w:name w:val="toc 3"/>
    <w:basedOn w:val="Normal"/>
    <w:uiPriority w:val="1"/>
    <w:qFormat/>
    <w:pPr>
      <w:spacing w:before="138"/>
      <w:ind w:left="1414"/>
    </w:pPr>
  </w:style>
  <w:style w:type="paragraph" w:styleId="BodyText">
    <w:name w:val="Body Text"/>
    <w:basedOn w:val="Normal"/>
    <w:uiPriority w:val="1"/>
    <w:qFormat/>
  </w:style>
  <w:style w:type="paragraph" w:styleId="Title">
    <w:name w:val="Title"/>
    <w:basedOn w:val="Normal"/>
    <w:uiPriority w:val="10"/>
    <w:qFormat/>
    <w:pPr>
      <w:ind w:left="10"/>
    </w:pPr>
    <w:rPr>
      <w:sz w:val="64"/>
      <w:szCs w:val="64"/>
    </w:rPr>
  </w:style>
  <w:style w:type="paragraph" w:styleId="ListParagraph">
    <w:name w:val="List Paragraph"/>
    <w:basedOn w:val="Normal"/>
    <w:uiPriority w:val="1"/>
    <w:qFormat/>
    <w:pPr>
      <w:spacing w:before="121"/>
      <w:ind w:left="1234" w:hanging="360"/>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5.jpeg"/><Relationship Id="rId42" Type="http://schemas.openxmlformats.org/officeDocument/2006/relationships/image" Target="media/image19.png"/><Relationship Id="rId47" Type="http://schemas.openxmlformats.org/officeDocument/2006/relationships/image" Target="media/image33.png"/><Relationship Id="rId63" Type="http://schemas.openxmlformats.org/officeDocument/2006/relationships/footer" Target="footer11.xml"/><Relationship Id="rId68" Type="http://schemas.openxmlformats.org/officeDocument/2006/relationships/image" Target="media/image40.png"/><Relationship Id="rId84" Type="http://schemas.openxmlformats.org/officeDocument/2006/relationships/image" Target="media/image62.png"/><Relationship Id="rId89" Type="http://schemas.openxmlformats.org/officeDocument/2006/relationships/theme" Target="theme/theme1.xml"/><Relationship Id="rId16" Type="http://schemas.openxmlformats.org/officeDocument/2006/relationships/image" Target="media/image3.png"/><Relationship Id="rId11" Type="http://schemas.openxmlformats.org/officeDocument/2006/relationships/image" Target="media/image4.jpeg"/><Relationship Id="rId32" Type="http://schemas.openxmlformats.org/officeDocument/2006/relationships/footer" Target="footer6.xml"/><Relationship Id="rId37" Type="http://schemas.openxmlformats.org/officeDocument/2006/relationships/image" Target="media/image15.jpeg"/><Relationship Id="rId53" Type="http://schemas.openxmlformats.org/officeDocument/2006/relationships/image" Target="media/image37.png"/><Relationship Id="rId58" Type="http://schemas.openxmlformats.org/officeDocument/2006/relationships/image" Target="media/image31.png"/><Relationship Id="rId74" Type="http://schemas.openxmlformats.org/officeDocument/2006/relationships/image" Target="media/image45.png"/><Relationship Id="rId79" Type="http://schemas.openxmlformats.org/officeDocument/2006/relationships/image" Target="media/image50.png"/><Relationship Id="rId5" Type="http://schemas.openxmlformats.org/officeDocument/2006/relationships/webSettings" Target="webSettings.xml"/><Relationship Id="rId14" Type="http://schemas.openxmlformats.org/officeDocument/2006/relationships/footer" Target="footer3.xm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1.jpeg"/><Relationship Id="rId35" Type="http://schemas.openxmlformats.org/officeDocument/2006/relationships/footer" Target="footer7.xml"/><Relationship Id="rId43" Type="http://schemas.openxmlformats.org/officeDocument/2006/relationships/image" Target="media/image29.png"/><Relationship Id="rId48" Type="http://schemas.openxmlformats.org/officeDocument/2006/relationships/image" Target="media/image22.jpeg"/><Relationship Id="rId56" Type="http://schemas.openxmlformats.org/officeDocument/2006/relationships/image" Target="media/image28.png"/><Relationship Id="rId64" Type="http://schemas.openxmlformats.org/officeDocument/2006/relationships/footer" Target="footer12.xml"/><Relationship Id="rId69" Type="http://schemas.openxmlformats.org/officeDocument/2006/relationships/image" Target="media/image41.png"/><Relationship Id="rId77" Type="http://schemas.openxmlformats.org/officeDocument/2006/relationships/image" Target="media/image48.png"/><Relationship Id="rId8" Type="http://schemas.openxmlformats.org/officeDocument/2006/relationships/image" Target="media/image1.jpeg"/><Relationship Id="rId51" Type="http://schemas.openxmlformats.org/officeDocument/2006/relationships/footer" Target="footer9.xml"/><Relationship Id="rId72" Type="http://schemas.openxmlformats.org/officeDocument/2006/relationships/image" Target="media/image43.png"/><Relationship Id="rId80" Type="http://schemas.openxmlformats.org/officeDocument/2006/relationships/image" Target="media/image51.png"/><Relationship Id="rId85" Type="http://schemas.openxmlformats.org/officeDocument/2006/relationships/footer" Target="footer1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12.jpeg"/><Relationship Id="rId38" Type="http://schemas.openxmlformats.org/officeDocument/2006/relationships/image" Target="media/image16.jpeg"/><Relationship Id="rId46" Type="http://schemas.openxmlformats.org/officeDocument/2006/relationships/image" Target="media/image32.png"/><Relationship Id="rId59" Type="http://schemas.openxmlformats.org/officeDocument/2006/relationships/image" Target="media/image34.png"/><Relationship Id="rId67" Type="http://schemas.openxmlformats.org/officeDocument/2006/relationships/image" Target="media/image39.png"/><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image" Target="media/image25.png"/><Relationship Id="rId62" Type="http://schemas.openxmlformats.org/officeDocument/2006/relationships/image" Target="media/image36.png"/><Relationship Id="rId70" Type="http://schemas.openxmlformats.org/officeDocument/2006/relationships/footer" Target="footer14.xml"/><Relationship Id="rId75" Type="http://schemas.openxmlformats.org/officeDocument/2006/relationships/image" Target="media/image46.png"/><Relationship Id="rId83" Type="http://schemas.openxmlformats.org/officeDocument/2006/relationships/image" Target="media/image53.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4.jpeg"/><Relationship Id="rId49" Type="http://schemas.openxmlformats.org/officeDocument/2006/relationships/image" Target="media/image23.jpeg"/><Relationship Id="rId57" Type="http://schemas.openxmlformats.org/officeDocument/2006/relationships/image" Target="media/image30.png"/><Relationship Id="rId10" Type="http://schemas.openxmlformats.org/officeDocument/2006/relationships/image" Target="media/image3.jpeg"/><Relationship Id="rId31" Type="http://schemas.openxmlformats.org/officeDocument/2006/relationships/image" Target="media/image19.jpeg"/><Relationship Id="rId44" Type="http://schemas.openxmlformats.org/officeDocument/2006/relationships/image" Target="media/image20.png"/><Relationship Id="rId52" Type="http://schemas.openxmlformats.org/officeDocument/2006/relationships/image" Target="media/image24.png"/><Relationship Id="rId60" Type="http://schemas.openxmlformats.org/officeDocument/2006/relationships/image" Target="media/image35.png"/><Relationship Id="rId65" Type="http://schemas.openxmlformats.org/officeDocument/2006/relationships/image" Target="media/image38.png"/><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4.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image" Target="media/image17.jpeg"/><Relationship Id="rId34" Type="http://schemas.openxmlformats.org/officeDocument/2006/relationships/image" Target="media/image21.jpeg"/><Relationship Id="rId50" Type="http://schemas.openxmlformats.org/officeDocument/2006/relationships/footer" Target="footer8.xml"/><Relationship Id="rId55" Type="http://schemas.openxmlformats.org/officeDocument/2006/relationships/image" Target="media/image26.png"/><Relationship Id="rId76" Type="http://schemas.openxmlformats.org/officeDocument/2006/relationships/image" Target="media/image47.png"/><Relationship Id="rId7" Type="http://schemas.openxmlformats.org/officeDocument/2006/relationships/endnotes" Target="endnotes.xml"/><Relationship Id="rId71" Type="http://schemas.openxmlformats.org/officeDocument/2006/relationships/image" Target="media/image42.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8.jpeg"/><Relationship Id="rId40" Type="http://schemas.openxmlformats.org/officeDocument/2006/relationships/image" Target="media/image18.png"/><Relationship Id="rId45" Type="http://schemas.openxmlformats.org/officeDocument/2006/relationships/image" Target="media/image21.png"/><Relationship Id="rId66" Type="http://schemas.openxmlformats.org/officeDocument/2006/relationships/footer" Target="footer13.xml"/><Relationship Id="rId87" Type="http://schemas.openxmlformats.org/officeDocument/2006/relationships/image" Target="media/image64.jpeg"/><Relationship Id="rId61" Type="http://schemas.openxmlformats.org/officeDocument/2006/relationships/footer" Target="footer10.xml"/><Relationship Id="rId82" Type="http://schemas.openxmlformats.org/officeDocument/2006/relationships/footer" Target="footer15.xml"/><Relationship Id="rId1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70D260BB-F9BA-4C1F-9626-D29406398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14157</Words>
  <Characters>80697</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Impact assessment of aec blueprint 2025</vt:lpstr>
    </vt:vector>
  </TitlesOfParts>
  <Company/>
  <LinksUpToDate>false</LinksUpToDate>
  <CharactersWithSpaces>94665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Impact assessment of aec blueprint 2025</dc:title>
  <dc:subject>January 2025</dc:subject>
  <dc:creator>Tan, Yong Ze</dc:creator>
  <cp:keywords/>
  <cp:lastModifiedBy>Cao Thu Hoai</cp:lastModifiedBy>
  <cp:revision>2</cp:revision>
  <dcterms:created xsi:type="dcterms:W3CDTF">2026-01-07T09:00:00Z</dcterms:created>
  <dcterms:modified xsi:type="dcterms:W3CDTF">2026-01-07T09:00:00Z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2025-05-09T00:00:00Z</vt:filetime>
  </property>
  <property fmtid="{D5CDD505-2E9C-101B-9397-08002B2CF9AE}" pid="3" name="Creator">
    <vt:lpwstr>Microsoft® Word for Microsoft 365</vt:lpwstr>
  </property>
  <property fmtid="{D5CDD505-2E9C-101B-9397-08002B2CF9AE}" pid="4" name="LastSaved">
    <vt:filetime>2025-12-03T00:00:00Z</vt:filetime>
  </property>
  <property fmtid="{D5CDD505-2E9C-101B-9397-08002B2CF9AE}" pid="5" name="Producer">
    <vt:lpwstr>Microsoft® Word for Microsoft 365</vt:lpwstr>
  </property>
</Properties>
</file>